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780733E" w14:textId="77777777" w:rsidTr="00F862D6">
        <w:tc>
          <w:tcPr>
            <w:tcW w:w="1020" w:type="dxa"/>
          </w:tcPr>
          <w:p w14:paraId="4A1525E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7ECB05" wp14:editId="7B3F619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C9917C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7EC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59C9917C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85B4797" w14:textId="77777777" w:rsidR="00F64786" w:rsidRDefault="00F64786" w:rsidP="0077673A"/>
        </w:tc>
        <w:tc>
          <w:tcPr>
            <w:tcW w:w="823" w:type="dxa"/>
          </w:tcPr>
          <w:p w14:paraId="50D62254" w14:textId="77777777" w:rsidR="00F64786" w:rsidRDefault="00F64786" w:rsidP="0077673A"/>
        </w:tc>
        <w:tc>
          <w:tcPr>
            <w:tcW w:w="3685" w:type="dxa"/>
          </w:tcPr>
          <w:p w14:paraId="41EFCC61" w14:textId="77777777" w:rsidR="00F64786" w:rsidRDefault="00F64786" w:rsidP="0077673A"/>
        </w:tc>
      </w:tr>
      <w:tr w:rsidR="00F862D6" w14:paraId="6D3518CB" w14:textId="77777777" w:rsidTr="00596C7E">
        <w:tc>
          <w:tcPr>
            <w:tcW w:w="1020" w:type="dxa"/>
          </w:tcPr>
          <w:p w14:paraId="05D1C860" w14:textId="77777777" w:rsidR="00F862D6" w:rsidRDefault="00F862D6" w:rsidP="0077673A"/>
        </w:tc>
        <w:tc>
          <w:tcPr>
            <w:tcW w:w="2552" w:type="dxa"/>
          </w:tcPr>
          <w:p w14:paraId="5C00BCDA" w14:textId="77777777" w:rsidR="00F862D6" w:rsidRDefault="00F862D6" w:rsidP="00764595"/>
        </w:tc>
        <w:tc>
          <w:tcPr>
            <w:tcW w:w="823" w:type="dxa"/>
          </w:tcPr>
          <w:p w14:paraId="2359D6F5" w14:textId="77777777" w:rsidR="00F862D6" w:rsidRDefault="00F862D6" w:rsidP="0077673A"/>
        </w:tc>
        <w:tc>
          <w:tcPr>
            <w:tcW w:w="3685" w:type="dxa"/>
            <w:vMerge w:val="restart"/>
          </w:tcPr>
          <w:p w14:paraId="48982DB9" w14:textId="77777777" w:rsidR="00596C7E" w:rsidRDefault="00596C7E" w:rsidP="00596C7E">
            <w:pPr>
              <w:rPr>
                <w:rStyle w:val="Potovnadresa"/>
              </w:rPr>
            </w:pPr>
          </w:p>
          <w:p w14:paraId="111EFF4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22627" w14:paraId="404B5D85" w14:textId="77777777" w:rsidTr="00F862D6">
        <w:tc>
          <w:tcPr>
            <w:tcW w:w="1020" w:type="dxa"/>
          </w:tcPr>
          <w:p w14:paraId="29050C33" w14:textId="60E9CBF5" w:rsidR="00622627" w:rsidRPr="006919C7" w:rsidRDefault="00622627" w:rsidP="00622627">
            <w:r w:rsidRPr="006919C7">
              <w:t>Naše zn.</w:t>
            </w:r>
          </w:p>
        </w:tc>
        <w:tc>
          <w:tcPr>
            <w:tcW w:w="2552" w:type="dxa"/>
          </w:tcPr>
          <w:p w14:paraId="41B1BC18" w14:textId="6432B74E" w:rsidR="00622627" w:rsidRPr="006919C7" w:rsidRDefault="006919C7" w:rsidP="00622627">
            <w:r w:rsidRPr="006919C7">
              <w:rPr>
                <w:rFonts w:ascii="Helvetica" w:hAnsi="Helvetica"/>
              </w:rPr>
              <w:t>10499/2023-SŽ-SSV-Ú3</w:t>
            </w:r>
          </w:p>
        </w:tc>
        <w:tc>
          <w:tcPr>
            <w:tcW w:w="823" w:type="dxa"/>
          </w:tcPr>
          <w:p w14:paraId="5A89CE11" w14:textId="77777777" w:rsidR="00622627" w:rsidRDefault="00622627" w:rsidP="00622627"/>
        </w:tc>
        <w:tc>
          <w:tcPr>
            <w:tcW w:w="3685" w:type="dxa"/>
            <w:vMerge/>
          </w:tcPr>
          <w:p w14:paraId="73B34AD9" w14:textId="77777777" w:rsidR="00622627" w:rsidRDefault="00622627" w:rsidP="00622627"/>
        </w:tc>
      </w:tr>
      <w:tr w:rsidR="00622627" w14:paraId="2937C338" w14:textId="77777777" w:rsidTr="00F862D6">
        <w:tc>
          <w:tcPr>
            <w:tcW w:w="1020" w:type="dxa"/>
          </w:tcPr>
          <w:p w14:paraId="264F865E" w14:textId="60276DB2" w:rsidR="00622627" w:rsidRPr="006919C7" w:rsidRDefault="00622627" w:rsidP="00622627">
            <w:r w:rsidRPr="006919C7">
              <w:t>Listů/příloh</w:t>
            </w:r>
          </w:p>
        </w:tc>
        <w:tc>
          <w:tcPr>
            <w:tcW w:w="2552" w:type="dxa"/>
          </w:tcPr>
          <w:p w14:paraId="53E28FD3" w14:textId="44A08210" w:rsidR="00622627" w:rsidRPr="006919C7" w:rsidRDefault="00622627" w:rsidP="00622627">
            <w:r w:rsidRPr="006919C7">
              <w:t>1/0</w:t>
            </w:r>
          </w:p>
        </w:tc>
        <w:tc>
          <w:tcPr>
            <w:tcW w:w="823" w:type="dxa"/>
          </w:tcPr>
          <w:p w14:paraId="35B47D07" w14:textId="77777777" w:rsidR="00622627" w:rsidRDefault="00622627" w:rsidP="00622627"/>
        </w:tc>
        <w:tc>
          <w:tcPr>
            <w:tcW w:w="3685" w:type="dxa"/>
            <w:vMerge/>
          </w:tcPr>
          <w:p w14:paraId="682D342E" w14:textId="77777777" w:rsidR="00622627" w:rsidRDefault="00622627" w:rsidP="00622627">
            <w:pPr>
              <w:rPr>
                <w:noProof/>
              </w:rPr>
            </w:pPr>
          </w:p>
        </w:tc>
      </w:tr>
      <w:tr w:rsidR="00622627" w14:paraId="783CF0BF" w14:textId="77777777" w:rsidTr="00B23CA3">
        <w:trPr>
          <w:trHeight w:val="77"/>
        </w:trPr>
        <w:tc>
          <w:tcPr>
            <w:tcW w:w="1020" w:type="dxa"/>
          </w:tcPr>
          <w:p w14:paraId="5B491482" w14:textId="77777777" w:rsidR="00622627" w:rsidRDefault="00622627" w:rsidP="00622627"/>
        </w:tc>
        <w:tc>
          <w:tcPr>
            <w:tcW w:w="2552" w:type="dxa"/>
          </w:tcPr>
          <w:p w14:paraId="1DA49EEA" w14:textId="77777777" w:rsidR="00622627" w:rsidRPr="003E6B9A" w:rsidRDefault="00622627" w:rsidP="00622627"/>
        </w:tc>
        <w:tc>
          <w:tcPr>
            <w:tcW w:w="823" w:type="dxa"/>
          </w:tcPr>
          <w:p w14:paraId="4F7128C2" w14:textId="77777777" w:rsidR="00622627" w:rsidRDefault="00622627" w:rsidP="00622627"/>
        </w:tc>
        <w:tc>
          <w:tcPr>
            <w:tcW w:w="3685" w:type="dxa"/>
            <w:vMerge/>
          </w:tcPr>
          <w:p w14:paraId="43358BB1" w14:textId="77777777" w:rsidR="00622627" w:rsidRDefault="00622627" w:rsidP="00622627"/>
        </w:tc>
      </w:tr>
      <w:tr w:rsidR="00622627" w14:paraId="2938B48D" w14:textId="77777777" w:rsidTr="00F862D6">
        <w:tc>
          <w:tcPr>
            <w:tcW w:w="1020" w:type="dxa"/>
          </w:tcPr>
          <w:p w14:paraId="54ECBB5C" w14:textId="110FE41B" w:rsidR="00622627" w:rsidRDefault="00622627" w:rsidP="00622627">
            <w:r>
              <w:t>Vyřizuje</w:t>
            </w:r>
          </w:p>
        </w:tc>
        <w:tc>
          <w:tcPr>
            <w:tcW w:w="2552" w:type="dxa"/>
          </w:tcPr>
          <w:p w14:paraId="18DC8886" w14:textId="29AE8F3D" w:rsidR="00622627" w:rsidRPr="003E6B9A" w:rsidRDefault="00622627" w:rsidP="00622627">
            <w:r w:rsidRPr="006F7BE2">
              <w:t>Ing. Radomíra Rečková</w:t>
            </w:r>
          </w:p>
        </w:tc>
        <w:tc>
          <w:tcPr>
            <w:tcW w:w="823" w:type="dxa"/>
          </w:tcPr>
          <w:p w14:paraId="5F6E36D3" w14:textId="77777777" w:rsidR="00622627" w:rsidRDefault="00622627" w:rsidP="00622627"/>
        </w:tc>
        <w:tc>
          <w:tcPr>
            <w:tcW w:w="3685" w:type="dxa"/>
            <w:vMerge/>
          </w:tcPr>
          <w:p w14:paraId="223A14B2" w14:textId="77777777" w:rsidR="00622627" w:rsidRDefault="00622627" w:rsidP="00622627"/>
        </w:tc>
      </w:tr>
      <w:tr w:rsidR="00622627" w14:paraId="434996D8" w14:textId="77777777" w:rsidTr="00F862D6">
        <w:tc>
          <w:tcPr>
            <w:tcW w:w="1020" w:type="dxa"/>
          </w:tcPr>
          <w:p w14:paraId="7F734E6D" w14:textId="77777777" w:rsidR="00622627" w:rsidRDefault="00622627" w:rsidP="00622627"/>
        </w:tc>
        <w:tc>
          <w:tcPr>
            <w:tcW w:w="2552" w:type="dxa"/>
          </w:tcPr>
          <w:p w14:paraId="05949733" w14:textId="77777777" w:rsidR="00622627" w:rsidRPr="003E6B9A" w:rsidRDefault="00622627" w:rsidP="00622627"/>
        </w:tc>
        <w:tc>
          <w:tcPr>
            <w:tcW w:w="823" w:type="dxa"/>
          </w:tcPr>
          <w:p w14:paraId="30792CB6" w14:textId="77777777" w:rsidR="00622627" w:rsidRDefault="00622627" w:rsidP="00622627"/>
        </w:tc>
        <w:tc>
          <w:tcPr>
            <w:tcW w:w="3685" w:type="dxa"/>
            <w:vMerge/>
          </w:tcPr>
          <w:p w14:paraId="33B509E6" w14:textId="77777777" w:rsidR="00622627" w:rsidRDefault="00622627" w:rsidP="00622627"/>
        </w:tc>
      </w:tr>
      <w:tr w:rsidR="00622627" w14:paraId="314057D7" w14:textId="77777777" w:rsidTr="00F862D6">
        <w:tc>
          <w:tcPr>
            <w:tcW w:w="1020" w:type="dxa"/>
          </w:tcPr>
          <w:p w14:paraId="792CB196" w14:textId="003FC019" w:rsidR="00622627" w:rsidRDefault="00622627" w:rsidP="00622627">
            <w:r>
              <w:t>Mobil</w:t>
            </w:r>
          </w:p>
        </w:tc>
        <w:tc>
          <w:tcPr>
            <w:tcW w:w="2552" w:type="dxa"/>
          </w:tcPr>
          <w:p w14:paraId="42A5AE85" w14:textId="28B93914" w:rsidR="00622627" w:rsidRPr="003E6B9A" w:rsidRDefault="00622627" w:rsidP="00622627">
            <w:r>
              <w:t>+420 725 744 197</w:t>
            </w:r>
          </w:p>
        </w:tc>
        <w:tc>
          <w:tcPr>
            <w:tcW w:w="823" w:type="dxa"/>
          </w:tcPr>
          <w:p w14:paraId="6924F4DD" w14:textId="77777777" w:rsidR="00622627" w:rsidRDefault="00622627" w:rsidP="00622627"/>
        </w:tc>
        <w:tc>
          <w:tcPr>
            <w:tcW w:w="3685" w:type="dxa"/>
            <w:vMerge/>
          </w:tcPr>
          <w:p w14:paraId="49D2A63D" w14:textId="77777777" w:rsidR="00622627" w:rsidRDefault="00622627" w:rsidP="00622627"/>
        </w:tc>
      </w:tr>
      <w:tr w:rsidR="00622627" w14:paraId="04CF9C3A" w14:textId="77777777" w:rsidTr="00F862D6">
        <w:tc>
          <w:tcPr>
            <w:tcW w:w="1020" w:type="dxa"/>
          </w:tcPr>
          <w:p w14:paraId="0C76993E" w14:textId="072FDD07" w:rsidR="00622627" w:rsidRDefault="00622627" w:rsidP="00622627">
            <w:r>
              <w:t>E-mail</w:t>
            </w:r>
          </w:p>
        </w:tc>
        <w:tc>
          <w:tcPr>
            <w:tcW w:w="2552" w:type="dxa"/>
          </w:tcPr>
          <w:p w14:paraId="3CE19399" w14:textId="523F1934" w:rsidR="00622627" w:rsidRPr="003E6B9A" w:rsidRDefault="0056161E" w:rsidP="00622627">
            <w:hyperlink r:id="rId11" w:history="1">
              <w:r w:rsidR="00622627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34E837A3" w14:textId="77777777" w:rsidR="00622627" w:rsidRDefault="00622627" w:rsidP="00622627"/>
        </w:tc>
        <w:tc>
          <w:tcPr>
            <w:tcW w:w="3685" w:type="dxa"/>
            <w:vMerge/>
          </w:tcPr>
          <w:p w14:paraId="4BAB4700" w14:textId="77777777" w:rsidR="00622627" w:rsidRDefault="00622627" w:rsidP="00622627"/>
        </w:tc>
      </w:tr>
      <w:tr w:rsidR="009A7568" w14:paraId="69D765CE" w14:textId="77777777" w:rsidTr="00F862D6">
        <w:tc>
          <w:tcPr>
            <w:tcW w:w="1020" w:type="dxa"/>
          </w:tcPr>
          <w:p w14:paraId="2BA90CA7" w14:textId="77777777" w:rsidR="009A7568" w:rsidRDefault="009A7568" w:rsidP="009A7568"/>
        </w:tc>
        <w:tc>
          <w:tcPr>
            <w:tcW w:w="2552" w:type="dxa"/>
          </w:tcPr>
          <w:p w14:paraId="0F572342" w14:textId="77777777" w:rsidR="009A7568" w:rsidRPr="003E6B9A" w:rsidRDefault="009A7568" w:rsidP="009A7568"/>
        </w:tc>
        <w:tc>
          <w:tcPr>
            <w:tcW w:w="823" w:type="dxa"/>
          </w:tcPr>
          <w:p w14:paraId="1CF0647C" w14:textId="77777777" w:rsidR="009A7568" w:rsidRDefault="009A7568" w:rsidP="009A7568"/>
        </w:tc>
        <w:tc>
          <w:tcPr>
            <w:tcW w:w="3685" w:type="dxa"/>
          </w:tcPr>
          <w:p w14:paraId="4D4BA3CA" w14:textId="77777777" w:rsidR="009A7568" w:rsidRDefault="009A7568" w:rsidP="009A7568"/>
        </w:tc>
      </w:tr>
      <w:tr w:rsidR="009A7568" w14:paraId="63DD0050" w14:textId="77777777" w:rsidTr="00F862D6">
        <w:tc>
          <w:tcPr>
            <w:tcW w:w="1020" w:type="dxa"/>
          </w:tcPr>
          <w:p w14:paraId="07697F7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54C5DE2" w14:textId="29085E8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919C7">
              <w:rPr>
                <w:noProof/>
              </w:rPr>
              <w:t>8.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DBA9CE4" w14:textId="77777777" w:rsidR="009A7568" w:rsidRDefault="009A7568" w:rsidP="009A7568"/>
        </w:tc>
        <w:tc>
          <w:tcPr>
            <w:tcW w:w="3685" w:type="dxa"/>
          </w:tcPr>
          <w:p w14:paraId="4B219EFC" w14:textId="77777777" w:rsidR="009A7568" w:rsidRDefault="009A7568" w:rsidP="009A7568"/>
        </w:tc>
      </w:tr>
      <w:tr w:rsidR="00F64786" w14:paraId="775E147D" w14:textId="77777777" w:rsidTr="00F862D6">
        <w:tc>
          <w:tcPr>
            <w:tcW w:w="1020" w:type="dxa"/>
          </w:tcPr>
          <w:p w14:paraId="3061E3F1" w14:textId="77777777" w:rsidR="00F64786" w:rsidRDefault="00F64786" w:rsidP="0077673A"/>
        </w:tc>
        <w:tc>
          <w:tcPr>
            <w:tcW w:w="2552" w:type="dxa"/>
          </w:tcPr>
          <w:p w14:paraId="3672571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B83CC38" w14:textId="77777777" w:rsidR="00F64786" w:rsidRDefault="00F64786" w:rsidP="0077673A"/>
        </w:tc>
        <w:tc>
          <w:tcPr>
            <w:tcW w:w="3685" w:type="dxa"/>
          </w:tcPr>
          <w:p w14:paraId="6A3E6964" w14:textId="77777777" w:rsidR="00F64786" w:rsidRDefault="00F64786" w:rsidP="0077673A"/>
        </w:tc>
      </w:tr>
      <w:tr w:rsidR="00F862D6" w14:paraId="0B55D03C" w14:textId="77777777" w:rsidTr="00B45E9E">
        <w:trPr>
          <w:trHeight w:val="794"/>
        </w:trPr>
        <w:tc>
          <w:tcPr>
            <w:tcW w:w="1020" w:type="dxa"/>
          </w:tcPr>
          <w:p w14:paraId="6F450694" w14:textId="77777777" w:rsidR="00F862D6" w:rsidRDefault="00F862D6" w:rsidP="0077673A"/>
        </w:tc>
        <w:tc>
          <w:tcPr>
            <w:tcW w:w="2552" w:type="dxa"/>
          </w:tcPr>
          <w:p w14:paraId="461A4FAE" w14:textId="77777777" w:rsidR="00F862D6" w:rsidRDefault="00F862D6" w:rsidP="00F310F8"/>
        </w:tc>
        <w:tc>
          <w:tcPr>
            <w:tcW w:w="823" w:type="dxa"/>
          </w:tcPr>
          <w:p w14:paraId="7A6FA00C" w14:textId="77777777" w:rsidR="00F862D6" w:rsidRDefault="00F862D6" w:rsidP="0077673A"/>
        </w:tc>
        <w:tc>
          <w:tcPr>
            <w:tcW w:w="3685" w:type="dxa"/>
          </w:tcPr>
          <w:p w14:paraId="275BE465" w14:textId="77777777" w:rsidR="00F862D6" w:rsidRDefault="00F862D6" w:rsidP="0077673A"/>
        </w:tc>
      </w:tr>
    </w:tbl>
    <w:p w14:paraId="09AFC107" w14:textId="77777777" w:rsidR="00D21261" w:rsidRPr="00742A34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42A34">
        <w:rPr>
          <w:rFonts w:eastAsia="Calibri" w:cs="Times New Roman"/>
          <w:lang w:eastAsia="cs-CZ"/>
        </w:rPr>
        <w:t xml:space="preserve">Věc: </w:t>
      </w:r>
      <w:r w:rsidR="00D21261" w:rsidRPr="00742A34">
        <w:rPr>
          <w:rFonts w:eastAsia="Calibri" w:cs="Times New Roman"/>
          <w:b/>
          <w:lang w:eastAsia="cs-CZ"/>
        </w:rPr>
        <w:t xml:space="preserve">Doplnění závor na přejezdech v km 1,492 (P5431), v km 2,005 (P5432) a v km 2,573 (P5433) trati </w:t>
      </w:r>
      <w:proofErr w:type="gramStart"/>
      <w:r w:rsidR="00D21261" w:rsidRPr="00742A34">
        <w:rPr>
          <w:rFonts w:eastAsia="Calibri" w:cs="Times New Roman"/>
          <w:b/>
          <w:lang w:eastAsia="cs-CZ"/>
        </w:rPr>
        <w:t>Jaroměř - Trutnov</w:t>
      </w:r>
      <w:proofErr w:type="gramEnd"/>
      <w:r w:rsidR="00D21261" w:rsidRPr="00742A34">
        <w:rPr>
          <w:rFonts w:eastAsia="Calibri" w:cs="Times New Roman"/>
          <w:b/>
          <w:lang w:eastAsia="cs-CZ"/>
        </w:rPr>
        <w:t xml:space="preserve"> </w:t>
      </w:r>
    </w:p>
    <w:p w14:paraId="1B880818" w14:textId="09AEC7F2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42A34">
        <w:rPr>
          <w:rFonts w:eastAsia="Calibri" w:cs="Times New Roman"/>
          <w:lang w:eastAsia="cs-CZ"/>
        </w:rPr>
        <w:t xml:space="preserve">Vysvětlení/ změna/ doplnění zadávací dokumentace č. </w:t>
      </w:r>
      <w:r w:rsidR="00992807">
        <w:rPr>
          <w:rFonts w:eastAsia="Calibri" w:cs="Times New Roman"/>
          <w:lang w:eastAsia="cs-CZ"/>
        </w:rPr>
        <w:t>5</w:t>
      </w:r>
      <w:r w:rsidRPr="00742A34">
        <w:rPr>
          <w:rFonts w:eastAsia="Calibri" w:cs="Times New Roman"/>
          <w:lang w:eastAsia="cs-CZ"/>
        </w:rPr>
        <w:t xml:space="preserve"> </w:t>
      </w:r>
    </w:p>
    <w:p w14:paraId="4CAB4D8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C9C81F" w14:textId="5EA8F17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8A5F50">
        <w:rPr>
          <w:rFonts w:eastAsia="Calibri" w:cs="Times New Roman"/>
          <w:b/>
          <w:lang w:eastAsia="cs-CZ"/>
        </w:rPr>
        <w:t>3</w:t>
      </w:r>
      <w:r w:rsidR="00992807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477604C5" w14:textId="6135521F" w:rsidR="00742A34" w:rsidRPr="00F662BE" w:rsidRDefault="00992807" w:rsidP="00F662B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92807">
        <w:rPr>
          <w:rFonts w:eastAsia="Times New Roman" w:cs="Times New Roman"/>
          <w:lang w:eastAsia="cs-CZ"/>
        </w:rPr>
        <w:t xml:space="preserve">Doplňující dotaz k původnímu dotazu a odpovědi č. 27. Musí být dodávané závory předepsaného tvaru a typu, nebo může dodavatel </w:t>
      </w:r>
      <w:proofErr w:type="spellStart"/>
      <w:r w:rsidRPr="00992807">
        <w:rPr>
          <w:rFonts w:eastAsia="Times New Roman" w:cs="Times New Roman"/>
          <w:lang w:eastAsia="cs-CZ"/>
        </w:rPr>
        <w:t>zab</w:t>
      </w:r>
      <w:proofErr w:type="spellEnd"/>
      <w:r w:rsidRPr="00992807">
        <w:rPr>
          <w:rFonts w:eastAsia="Times New Roman" w:cs="Times New Roman"/>
          <w:lang w:eastAsia="cs-CZ"/>
        </w:rPr>
        <w:t>. zař. dodat závory jiného typu?</w:t>
      </w:r>
    </w:p>
    <w:p w14:paraId="4E44351C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9B66464" w14:textId="09B1F255" w:rsidR="00CB7B5A" w:rsidRPr="0056161E" w:rsidRDefault="002C2E8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56161E">
        <w:rPr>
          <w:rFonts w:eastAsia="Calibri" w:cs="Times New Roman"/>
          <w:bCs/>
          <w:lang w:eastAsia="cs-CZ"/>
        </w:rPr>
        <w:t>Zadavatel trvá na svém požadavku – viz odpověď na dotaz č.27</w:t>
      </w:r>
      <w:r w:rsidR="006919C7" w:rsidRPr="0056161E">
        <w:rPr>
          <w:rFonts w:eastAsia="Calibri" w:cs="Times New Roman"/>
          <w:bCs/>
          <w:lang w:eastAsia="cs-CZ"/>
        </w:rPr>
        <w:t>.</w:t>
      </w:r>
    </w:p>
    <w:p w14:paraId="35B9ED84" w14:textId="77777777" w:rsidR="00742A34" w:rsidRDefault="00742A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0CD586" w14:textId="77777777" w:rsidR="0056161E" w:rsidRDefault="0056161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57E1A8" w14:textId="107DDE25" w:rsidR="00992807" w:rsidRDefault="00992807" w:rsidP="0099280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CB7B5A">
        <w:rPr>
          <w:rFonts w:eastAsia="Calibri" w:cs="Times New Roman"/>
          <w:b/>
          <w:lang w:eastAsia="cs-CZ"/>
        </w:rPr>
        <w:t>:</w:t>
      </w:r>
    </w:p>
    <w:p w14:paraId="08D72D90" w14:textId="77777777" w:rsidR="00992807" w:rsidRDefault="00992807" w:rsidP="00992807">
      <w:pPr>
        <w:spacing w:after="0" w:line="240" w:lineRule="auto"/>
        <w:rPr>
          <w:rFonts w:eastAsia="Times New Roman" w:cs="Times New Roman"/>
          <w:lang w:eastAsia="cs-CZ"/>
        </w:rPr>
      </w:pPr>
      <w:r w:rsidRPr="00992807">
        <w:rPr>
          <w:rFonts w:eastAsia="Times New Roman" w:cs="Times New Roman"/>
          <w:lang w:eastAsia="cs-CZ"/>
        </w:rPr>
        <w:t xml:space="preserve">Doplňující dotaz k původnímu dotazu a odpovědi č. 28. Musí být dodávané </w:t>
      </w:r>
      <w:proofErr w:type="spellStart"/>
      <w:r w:rsidRPr="00992807">
        <w:rPr>
          <w:rFonts w:eastAsia="Times New Roman" w:cs="Times New Roman"/>
          <w:lang w:eastAsia="cs-CZ"/>
        </w:rPr>
        <w:t>výstražníkové</w:t>
      </w:r>
      <w:proofErr w:type="spellEnd"/>
      <w:r w:rsidRPr="00992807">
        <w:rPr>
          <w:rFonts w:eastAsia="Times New Roman" w:cs="Times New Roman"/>
          <w:lang w:eastAsia="cs-CZ"/>
        </w:rPr>
        <w:t xml:space="preserve"> skříně žárovkového typu, nebo může dodavatel </w:t>
      </w:r>
      <w:proofErr w:type="spellStart"/>
      <w:r w:rsidRPr="00992807">
        <w:rPr>
          <w:rFonts w:eastAsia="Times New Roman" w:cs="Times New Roman"/>
          <w:lang w:eastAsia="cs-CZ"/>
        </w:rPr>
        <w:t>zab</w:t>
      </w:r>
      <w:proofErr w:type="spellEnd"/>
      <w:r w:rsidRPr="00992807">
        <w:rPr>
          <w:rFonts w:eastAsia="Times New Roman" w:cs="Times New Roman"/>
          <w:lang w:eastAsia="cs-CZ"/>
        </w:rPr>
        <w:t xml:space="preserve">. zař. dodat </w:t>
      </w:r>
      <w:proofErr w:type="spellStart"/>
      <w:r w:rsidRPr="00992807">
        <w:rPr>
          <w:rFonts w:eastAsia="Times New Roman" w:cs="Times New Roman"/>
          <w:lang w:eastAsia="cs-CZ"/>
        </w:rPr>
        <w:t>výstražníkové</w:t>
      </w:r>
      <w:proofErr w:type="spellEnd"/>
      <w:r w:rsidRPr="00992807">
        <w:rPr>
          <w:rFonts w:eastAsia="Times New Roman" w:cs="Times New Roman"/>
          <w:lang w:eastAsia="cs-CZ"/>
        </w:rPr>
        <w:t xml:space="preserve"> skříně jiného typu např. technologii LED?</w:t>
      </w:r>
    </w:p>
    <w:p w14:paraId="16BD7931" w14:textId="15BCD8D5" w:rsidR="00992807" w:rsidRDefault="00992807" w:rsidP="0099280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6CC4831" w14:textId="5BE20A4C" w:rsidR="002C2E85" w:rsidRDefault="002C2E85" w:rsidP="002C2E85">
      <w:pPr>
        <w:spacing w:after="0" w:line="240" w:lineRule="auto"/>
        <w:rPr>
          <w:rFonts w:eastAsia="Calibri" w:cs="Times New Roman"/>
          <w:b/>
          <w:lang w:eastAsia="cs-CZ"/>
        </w:rPr>
      </w:pPr>
      <w:r w:rsidRPr="0056161E">
        <w:rPr>
          <w:rFonts w:eastAsia="Calibri" w:cs="Times New Roman"/>
          <w:bCs/>
          <w:lang w:eastAsia="cs-CZ"/>
        </w:rPr>
        <w:t>Zadavatel trvá na svém požadavku – viz odpověď na dotaz č.28</w:t>
      </w:r>
      <w:r w:rsidR="006919C7" w:rsidRPr="0056161E">
        <w:rPr>
          <w:rFonts w:eastAsia="Calibri" w:cs="Times New Roman"/>
          <w:bCs/>
          <w:lang w:eastAsia="cs-CZ"/>
        </w:rPr>
        <w:t>.</w:t>
      </w:r>
    </w:p>
    <w:p w14:paraId="706D9E1E" w14:textId="77777777" w:rsidR="00992807" w:rsidRDefault="0099280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52CA68" w14:textId="77777777" w:rsidR="00992807" w:rsidRDefault="0099280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C10366" w14:textId="288CD3BC" w:rsidR="00992807" w:rsidRDefault="00992807" w:rsidP="0099280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CB7B5A">
        <w:rPr>
          <w:rFonts w:eastAsia="Calibri" w:cs="Times New Roman"/>
          <w:b/>
          <w:lang w:eastAsia="cs-CZ"/>
        </w:rPr>
        <w:t>:</w:t>
      </w:r>
    </w:p>
    <w:p w14:paraId="41A4A615" w14:textId="77777777" w:rsidR="006919C7" w:rsidRDefault="00992807" w:rsidP="00992807">
      <w:pPr>
        <w:spacing w:after="0" w:line="240" w:lineRule="auto"/>
        <w:rPr>
          <w:rFonts w:eastAsia="Times New Roman" w:cs="Times New Roman"/>
          <w:lang w:eastAsia="cs-CZ"/>
        </w:rPr>
      </w:pPr>
      <w:r w:rsidRPr="00992807">
        <w:rPr>
          <w:rFonts w:eastAsia="Times New Roman" w:cs="Times New Roman"/>
          <w:lang w:eastAsia="cs-CZ"/>
        </w:rPr>
        <w:t xml:space="preserve">Doplňující dotaz k původnímu dotazu a odpovědi č. 29. Musí být dodávaný RD ocelové konstrukce s valbovou střechou, nebo může dodavatel </w:t>
      </w:r>
      <w:proofErr w:type="spellStart"/>
      <w:r w:rsidRPr="00992807">
        <w:rPr>
          <w:rFonts w:eastAsia="Times New Roman" w:cs="Times New Roman"/>
          <w:lang w:eastAsia="cs-CZ"/>
        </w:rPr>
        <w:t>zab</w:t>
      </w:r>
      <w:proofErr w:type="spellEnd"/>
      <w:r w:rsidRPr="00992807">
        <w:rPr>
          <w:rFonts w:eastAsia="Times New Roman" w:cs="Times New Roman"/>
          <w:lang w:eastAsia="cs-CZ"/>
        </w:rPr>
        <w:t>. zař. dodat RD jiného typu?</w:t>
      </w:r>
    </w:p>
    <w:p w14:paraId="31E73672" w14:textId="411E475E" w:rsidR="00992807" w:rsidRDefault="00992807" w:rsidP="0099280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2E23501" w14:textId="32D621F9" w:rsidR="002C2E85" w:rsidRPr="0056161E" w:rsidRDefault="002C2E85" w:rsidP="002C2E85">
      <w:pPr>
        <w:spacing w:after="0" w:line="240" w:lineRule="auto"/>
        <w:rPr>
          <w:rFonts w:eastAsia="Calibri" w:cs="Times New Roman"/>
          <w:b/>
          <w:lang w:eastAsia="cs-CZ"/>
        </w:rPr>
      </w:pPr>
      <w:r w:rsidRPr="0056161E">
        <w:rPr>
          <w:rFonts w:eastAsia="Calibri" w:cs="Times New Roman"/>
          <w:bCs/>
          <w:lang w:eastAsia="cs-CZ"/>
        </w:rPr>
        <w:t>Zadavatel trvá na svém požadavku – viz odpověď na dotaz č.29</w:t>
      </w:r>
      <w:r w:rsidR="006919C7" w:rsidRPr="0056161E">
        <w:rPr>
          <w:rFonts w:eastAsia="Calibri" w:cs="Times New Roman"/>
          <w:bCs/>
          <w:lang w:eastAsia="cs-CZ"/>
        </w:rPr>
        <w:t>.</w:t>
      </w:r>
    </w:p>
    <w:p w14:paraId="68E6F7E5" w14:textId="0B182DCD" w:rsidR="00992807" w:rsidRDefault="0099280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6DFB35" w14:textId="77777777" w:rsidR="006919C7" w:rsidRPr="00CB7B5A" w:rsidRDefault="006919C7" w:rsidP="006919C7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54AF2E7" w14:textId="77777777" w:rsidR="006919C7" w:rsidRDefault="006919C7" w:rsidP="006919C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175548CF" w14:textId="77777777" w:rsidR="006919C7" w:rsidRDefault="006919C7" w:rsidP="006919C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0BD3C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919C7">
        <w:rPr>
          <w:rFonts w:eastAsia="Calibri" w:cs="Times New Roman"/>
          <w:lang w:eastAsia="cs-CZ"/>
        </w:rPr>
        <w:t>Vysvětlení/ změnu/ doplnění zadáva</w:t>
      </w:r>
      <w:r w:rsidRPr="00CB7B5A">
        <w:rPr>
          <w:rFonts w:eastAsia="Calibri" w:cs="Times New Roman"/>
          <w:lang w:eastAsia="cs-CZ"/>
        </w:rPr>
        <w:t>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959D1F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D9029E" w14:textId="3AD4DD8F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919C7">
        <w:rPr>
          <w:rFonts w:eastAsia="Calibri" w:cs="Times New Roman"/>
          <w:lang w:eastAsia="cs-CZ"/>
        </w:rPr>
        <w:t>8. 9. 2023</w:t>
      </w:r>
    </w:p>
    <w:p w14:paraId="6979B87B" w14:textId="77777777" w:rsidR="006919C7" w:rsidRDefault="006919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B6A267" w14:textId="77777777" w:rsidR="006919C7" w:rsidRDefault="006919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2AA697" w14:textId="77777777" w:rsidR="006919C7" w:rsidRDefault="006919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8210D" w14:textId="77777777" w:rsidR="006919C7" w:rsidRPr="00CB7B5A" w:rsidRDefault="006919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4633FA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44C9B9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2FB982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907B5E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7DA3430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910E40A" w14:textId="77777777" w:rsidR="00CB7B5A" w:rsidRPr="00CB7B5A" w:rsidRDefault="00CB7B5A" w:rsidP="0056161E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8091BDE" w14:textId="77777777" w:rsidR="00CC1E2B" w:rsidRDefault="00CC1E2B" w:rsidP="00CB7B5A"/>
    <w:sectPr w:rsidR="00CC1E2B" w:rsidSect="0056161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1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9482" w14:textId="77777777" w:rsidR="00C96291" w:rsidRDefault="00C96291" w:rsidP="00962258">
      <w:pPr>
        <w:spacing w:after="0" w:line="240" w:lineRule="auto"/>
      </w:pPr>
      <w:r>
        <w:separator/>
      </w:r>
    </w:p>
  </w:endnote>
  <w:endnote w:type="continuationSeparator" w:id="0">
    <w:p w14:paraId="6253659A" w14:textId="77777777" w:rsidR="00C96291" w:rsidRDefault="00C962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226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2F04B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18165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1CEFB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25854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077561A" w14:textId="77777777" w:rsidR="00F1715C" w:rsidRDefault="00F1715C" w:rsidP="00D831A3">
          <w:pPr>
            <w:pStyle w:val="Zpat"/>
          </w:pPr>
        </w:p>
      </w:tc>
    </w:tr>
  </w:tbl>
  <w:p w14:paraId="4FD43E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CAF7E56" wp14:editId="538E88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A873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0B0582" wp14:editId="27DF19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40CF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4EA87F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975D0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79774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BE14937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C290D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F3B162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8CDC570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91C296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86D852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C9AD5B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B0549BC" w14:textId="77777777" w:rsidR="00490C88" w:rsidRDefault="00490C88" w:rsidP="00331004">
          <w:pPr>
            <w:pStyle w:val="Zpat"/>
          </w:pPr>
        </w:p>
      </w:tc>
    </w:tr>
  </w:tbl>
  <w:p w14:paraId="546FD4D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921E42" wp14:editId="299FA1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FDF0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C119DF5" wp14:editId="7AE5B7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D149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4442F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549F" w14:textId="77777777" w:rsidR="00C96291" w:rsidRDefault="00C96291" w:rsidP="00962258">
      <w:pPr>
        <w:spacing w:after="0" w:line="240" w:lineRule="auto"/>
      </w:pPr>
      <w:r>
        <w:separator/>
      </w:r>
    </w:p>
  </w:footnote>
  <w:footnote w:type="continuationSeparator" w:id="0">
    <w:p w14:paraId="3AF08F46" w14:textId="77777777" w:rsidR="00C96291" w:rsidRDefault="00C962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FA71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7675A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985B25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6EA2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2299E4" w14:textId="77777777" w:rsidR="00F1715C" w:rsidRPr="00D6163D" w:rsidRDefault="00F1715C" w:rsidP="00D6163D">
          <w:pPr>
            <w:pStyle w:val="Druhdokumentu"/>
          </w:pPr>
        </w:p>
      </w:tc>
    </w:tr>
  </w:tbl>
  <w:p w14:paraId="148B650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F2863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A73A1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4F280CD" wp14:editId="5643FAE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233349906" name="Obrázek 12333499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6CBFD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07ED53" w14:textId="77777777" w:rsidR="00F3199A" w:rsidRPr="00D6163D" w:rsidRDefault="00F3199A" w:rsidP="00FC6389">
          <w:pPr>
            <w:pStyle w:val="Druhdokumentu"/>
          </w:pPr>
        </w:p>
      </w:tc>
    </w:tr>
    <w:tr w:rsidR="00F3199A" w14:paraId="4A88E46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B845AC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8FE8116" wp14:editId="26AAEFC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90494830" name="Obrázek 4904948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B855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566C62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0AE7C51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BE57E7" wp14:editId="4F3EF6E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EC16F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0E3D4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331523668">
    <w:abstractNumId w:val="2"/>
  </w:num>
  <w:num w:numId="2" w16cid:durableId="676687785">
    <w:abstractNumId w:val="1"/>
  </w:num>
  <w:num w:numId="3" w16cid:durableId="1659797345">
    <w:abstractNumId w:val="3"/>
  </w:num>
  <w:num w:numId="4" w16cid:durableId="1371102943">
    <w:abstractNumId w:val="5"/>
  </w:num>
  <w:num w:numId="5" w16cid:durableId="2139101770">
    <w:abstractNumId w:val="0"/>
  </w:num>
  <w:num w:numId="6" w16cid:durableId="16818325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2E85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161E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2627"/>
    <w:rsid w:val="00660AD3"/>
    <w:rsid w:val="006919C7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2A3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A5F5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807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96291"/>
    <w:rsid w:val="00CB7B5A"/>
    <w:rsid w:val="00CC1E2B"/>
    <w:rsid w:val="00CD1FC4"/>
    <w:rsid w:val="00CE371D"/>
    <w:rsid w:val="00CE5FA9"/>
    <w:rsid w:val="00D02A4D"/>
    <w:rsid w:val="00D21061"/>
    <w:rsid w:val="00D212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62BE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BB41F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2019-02-22T13:28:00Z</cp:lastPrinted>
  <dcterms:created xsi:type="dcterms:W3CDTF">2020-01-24T12:53:00Z</dcterms:created>
  <dcterms:modified xsi:type="dcterms:W3CDTF">2023-09-08T06:05:00Z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