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BE566" w14:textId="77777777" w:rsidR="00826B7B" w:rsidRDefault="00B204E3" w:rsidP="00B204E3">
      <w:pPr>
        <w:pStyle w:val="Titul1"/>
      </w:pPr>
      <w:r>
        <w:t>Dopis nabídky</w:t>
      </w:r>
    </w:p>
    <w:p w14:paraId="737C5923" w14:textId="77777777" w:rsidR="00EB46E5" w:rsidRPr="00BF54FE" w:rsidRDefault="00B204E3" w:rsidP="00BF54FE">
      <w:pPr>
        <w:pStyle w:val="Titul2"/>
      </w:pPr>
      <w:r>
        <w:t>Název zakázky: „</w:t>
      </w:r>
      <w:r w:rsidR="00731BC2" w:rsidRPr="00731BC2">
        <w:t xml:space="preserve">Rekonstrukce traťového úseku Přibyslav </w:t>
      </w:r>
      <w:r w:rsidR="00731BC2">
        <w:t>–</w:t>
      </w:r>
      <w:r w:rsidR="00731BC2" w:rsidRPr="00731BC2">
        <w:t xml:space="preserve"> Pohled</w:t>
      </w:r>
      <w:r w:rsidR="00731BC2">
        <w:t>“</w:t>
      </w:r>
      <w:r w:rsidR="00232000" w:rsidRPr="00BF54FE">
        <w:t xml:space="preserve"> </w:t>
      </w:r>
    </w:p>
    <w:p w14:paraId="047480D0" w14:textId="77777777" w:rsidR="009226C1" w:rsidRDefault="009226C1" w:rsidP="00B204E3">
      <w:pPr>
        <w:pStyle w:val="Textbezodsazen"/>
      </w:pPr>
    </w:p>
    <w:p w14:paraId="047E7106" w14:textId="5EA2EE7A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</w:t>
      </w:r>
      <w:r w:rsidR="00AF48A2">
        <w:t xml:space="preserve"> </w:t>
      </w:r>
      <w:r>
        <w:t>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01C2B545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25B0D37D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0BAE1777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30C6EB6D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A427B1B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437991BA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29D85B06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6C28AF79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6FE09AEF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16A4A4E9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45572947" w14:textId="77777777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 .</w:t>
      </w:r>
    </w:p>
    <w:p w14:paraId="3BD77032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52F7FB1D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0E697648" w14:textId="77777777"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7EEB6D76" w14:textId="77777777" w:rsidR="00A5674E" w:rsidRDefault="00A5674E" w:rsidP="00A5674E">
      <w:pPr>
        <w:pStyle w:val="Textbezodsazen"/>
      </w:pPr>
    </w:p>
    <w:p w14:paraId="28D348BF" w14:textId="77777777" w:rsidR="000E6ABE" w:rsidRDefault="000E6ABE" w:rsidP="00A5674E">
      <w:pPr>
        <w:pStyle w:val="Textbezodsazen"/>
      </w:pPr>
    </w:p>
    <w:p w14:paraId="4C9A8B0C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FD52605" w14:textId="77777777" w:rsidR="000E6ABE" w:rsidRDefault="000E6ABE" w:rsidP="000E6ABE">
      <w:pPr>
        <w:pStyle w:val="Textbezodsazen"/>
        <w:jc w:val="left"/>
      </w:pPr>
    </w:p>
    <w:p w14:paraId="0F2085C8" w14:textId="77777777" w:rsidR="000E6ABE" w:rsidRDefault="000E6ABE" w:rsidP="000E6ABE">
      <w:pPr>
        <w:pStyle w:val="Textbezodsazen"/>
        <w:jc w:val="left"/>
      </w:pPr>
    </w:p>
    <w:p w14:paraId="6DB8F5B6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6BB73FD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70187377" w14:textId="77777777" w:rsidR="00A5674E" w:rsidRDefault="00A5674E" w:rsidP="00A5674E">
      <w:pPr>
        <w:pStyle w:val="Textbezodsazen"/>
      </w:pPr>
    </w:p>
    <w:p w14:paraId="75129922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6589A5C2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6CA8FFC8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2A69829C" w14:textId="77777777" w:rsidR="00A5674E" w:rsidRDefault="00A5674E" w:rsidP="00A5674E">
      <w:pPr>
        <w:pStyle w:val="Textbezodsazen"/>
      </w:pPr>
    </w:p>
    <w:p w14:paraId="2CC46454" w14:textId="77777777" w:rsidR="00A5674E" w:rsidRDefault="00A5674E" w:rsidP="00A5674E">
      <w:pPr>
        <w:pStyle w:val="Textbezodsazen"/>
      </w:pPr>
    </w:p>
    <w:p w14:paraId="0549B333" w14:textId="77777777" w:rsidR="00A5674E" w:rsidRDefault="00A5674E" w:rsidP="00A5674E">
      <w:pPr>
        <w:pStyle w:val="Textbezodsazen"/>
      </w:pPr>
      <w:r>
        <w:t>za Zhotovitele</w:t>
      </w:r>
    </w:p>
    <w:p w14:paraId="776C6658" w14:textId="77777777" w:rsidR="00A5674E" w:rsidRDefault="00A5674E" w:rsidP="00A5674E">
      <w:pPr>
        <w:pStyle w:val="Textbezodsazen"/>
      </w:pPr>
    </w:p>
    <w:p w14:paraId="149F2E5D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39C26AF2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728D927D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0A471" w14:textId="77777777" w:rsidR="00731BC2" w:rsidRDefault="00731BC2" w:rsidP="00962258">
      <w:pPr>
        <w:spacing w:after="0" w:line="240" w:lineRule="auto"/>
      </w:pPr>
      <w:r>
        <w:separator/>
      </w:r>
    </w:p>
  </w:endnote>
  <w:endnote w:type="continuationSeparator" w:id="0">
    <w:p w14:paraId="1FF04A93" w14:textId="77777777" w:rsidR="00731BC2" w:rsidRDefault="00731BC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371BDDBF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02144FC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1BC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1BC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7605EA6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4316C140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0C234642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1CA7DD6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104A441A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0D9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1BC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04AF6EB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46FE7" w14:textId="77777777" w:rsidR="00065912" w:rsidRDefault="002F2057" w:rsidP="00065912">
    <w:pPr>
      <w:pStyle w:val="Zpat"/>
      <w:jc w:val="center"/>
    </w:pPr>
    <w:r>
      <w:rPr>
        <w:noProof/>
        <w:lang w:eastAsia="cs-CZ"/>
      </w:rPr>
      <w:drawing>
        <wp:inline distT="0" distB="0" distL="0" distR="0" wp14:anchorId="5ABB3376" wp14:editId="5AB21A6B">
          <wp:extent cx="4665600" cy="54000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PD3_EU+MD Barevné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656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9B7AD" w14:textId="77777777" w:rsidR="00731BC2" w:rsidRDefault="00731BC2" w:rsidP="00962258">
      <w:pPr>
        <w:spacing w:after="0" w:line="240" w:lineRule="auto"/>
      </w:pPr>
      <w:r>
        <w:separator/>
      </w:r>
    </w:p>
  </w:footnote>
  <w:footnote w:type="continuationSeparator" w:id="0">
    <w:p w14:paraId="28128E5A" w14:textId="77777777" w:rsidR="00731BC2" w:rsidRDefault="00731BC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46303D4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7F23A29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AE2F88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F6238F8" w14:textId="77777777" w:rsidR="00A5674E" w:rsidRPr="00D6163D" w:rsidRDefault="00A5674E" w:rsidP="00FC6389">
          <w:pPr>
            <w:pStyle w:val="Druhdokumentu"/>
          </w:pPr>
        </w:p>
      </w:tc>
    </w:tr>
  </w:tbl>
  <w:p w14:paraId="43AC0664" w14:textId="77777777" w:rsidR="00A5674E" w:rsidRPr="00D6163D" w:rsidRDefault="00A5674E" w:rsidP="00FC6389">
    <w:pPr>
      <w:pStyle w:val="Zhlav"/>
      <w:rPr>
        <w:sz w:val="8"/>
        <w:szCs w:val="8"/>
      </w:rPr>
    </w:pPr>
  </w:p>
  <w:p w14:paraId="397E013F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022381">
    <w:abstractNumId w:val="5"/>
  </w:num>
  <w:num w:numId="2" w16cid:durableId="950283523">
    <w:abstractNumId w:val="4"/>
  </w:num>
  <w:num w:numId="3" w16cid:durableId="1957060278">
    <w:abstractNumId w:val="2"/>
  </w:num>
  <w:num w:numId="4" w16cid:durableId="1482621190">
    <w:abstractNumId w:val="0"/>
  </w:num>
  <w:num w:numId="5" w16cid:durableId="1086684834">
    <w:abstractNumId w:val="6"/>
  </w:num>
  <w:num w:numId="6" w16cid:durableId="914317114">
    <w:abstractNumId w:val="7"/>
  </w:num>
  <w:num w:numId="7" w16cid:durableId="1690184571">
    <w:abstractNumId w:val="8"/>
  </w:num>
  <w:num w:numId="8" w16cid:durableId="1706248335">
    <w:abstractNumId w:val="1"/>
  </w:num>
  <w:num w:numId="9" w16cid:durableId="1118721712">
    <w:abstractNumId w:val="3"/>
  </w:num>
  <w:num w:numId="10" w16cid:durableId="1169902749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BC2"/>
    <w:rsid w:val="00012EC4"/>
    <w:rsid w:val="00014708"/>
    <w:rsid w:val="00017F3C"/>
    <w:rsid w:val="00041EC8"/>
    <w:rsid w:val="00042EE2"/>
    <w:rsid w:val="00054FC6"/>
    <w:rsid w:val="0006465A"/>
    <w:rsid w:val="0006588D"/>
    <w:rsid w:val="00065912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2057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B558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0D94"/>
    <w:rsid w:val="00702B70"/>
    <w:rsid w:val="00710723"/>
    <w:rsid w:val="00720802"/>
    <w:rsid w:val="00723ED1"/>
    <w:rsid w:val="00731BC2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1FBF"/>
    <w:rsid w:val="00A8227E"/>
    <w:rsid w:val="00A82B6D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48A2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32F6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36A0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9BA95A"/>
  <w14:defaultImageDpi w14:val="32767"/>
  <w15:docId w15:val="{16923D42-E681-4890-97AF-3C7D79BC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2FD0422-3805-4AA9-9816-DD1DC75402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sharepoint/v3"/>
    <ds:schemaRef ds:uri="http://purl.org/dc/terms/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401</Words>
  <Characters>2366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Rečková Radomíra, Ing.</dc:creator>
  <cp:lastModifiedBy>Rečková Radomíra, Ing.</cp:lastModifiedBy>
  <cp:revision>2</cp:revision>
  <cp:lastPrinted>2022-12-05T13:17:00Z</cp:lastPrinted>
  <dcterms:created xsi:type="dcterms:W3CDTF">2023-07-04T07:45:00Z</dcterms:created>
  <dcterms:modified xsi:type="dcterms:W3CDTF">2023-07-04T07:45:00Z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