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808E051466794403AF7BA4CBB184E1C7"/>
        </w:placeholder>
        <w:text w:multiLine="1"/>
      </w:sdtPr>
      <w:sdtContent>
        <w:p w14:paraId="42981C48" w14:textId="5CBFA3D1" w:rsidR="00CA1640" w:rsidRDefault="00182FA2" w:rsidP="00ED5E40">
          <w:pPr>
            <w:pStyle w:val="Tituldatum"/>
          </w:pPr>
          <w:r w:rsidRPr="00182FA2">
            <w:rPr>
              <w:b/>
              <w:sz w:val="36"/>
            </w:rPr>
            <w:t>Doplnění závor na přejezdech v km 1,492 (P5431), v km 2,005 (P5432) a v km 2,573 (P5433) trati Jaroměř - Trutnov</w:t>
          </w:r>
        </w:p>
      </w:sdtContent>
    </w:sdt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5D832D54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521C27">
        <w:t>31</w:t>
      </w:r>
      <w:r w:rsidR="004003A7">
        <w:t>.5.2023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39726256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Z 06c - vedoucí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0D23AD72" w:rsidR="00FA1270" w:rsidRDefault="006307CE" w:rsidP="00353475">
      <w:pPr>
        <w:autoSpaceDE w:val="0"/>
        <w:autoSpaceDN w:val="0"/>
        <w:spacing w:after="0"/>
        <w:jc w:val="both"/>
      </w:pPr>
      <w:r w:rsidRPr="006307CE">
        <w:t xml:space="preserve">Pro dané období </w:t>
      </w:r>
      <w:r w:rsidR="00306C73">
        <w:t>nejsou</w:t>
      </w:r>
      <w:r w:rsidR="00182FA2">
        <w:t xml:space="preserve"> </w:t>
      </w:r>
      <w:r w:rsidRPr="006307CE">
        <w:t>plánován</w:t>
      </w:r>
      <w:r w:rsidR="0001780D">
        <w:t>y</w:t>
      </w:r>
      <w:r w:rsidRPr="006307CE">
        <w:t xml:space="preserve"> </w:t>
      </w:r>
      <w:r w:rsidR="00306C73">
        <w:t>jiné akce v tomto úseku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559618F9" w:rsidR="006307CE" w:rsidRPr="00182FA2" w:rsidRDefault="006307CE" w:rsidP="00ED5E40">
      <w:pPr>
        <w:spacing w:after="0"/>
        <w:rPr>
          <w:rFonts w:cs="Calibri"/>
          <w:b/>
          <w:bCs/>
        </w:rPr>
      </w:pPr>
      <w:r w:rsidRPr="00182FA2">
        <w:rPr>
          <w:rFonts w:cs="Calibri"/>
          <w:b/>
          <w:bCs/>
        </w:rPr>
        <w:t xml:space="preserve">Pro tuto stavbu </w:t>
      </w:r>
      <w:r w:rsidR="00182FA2" w:rsidRPr="00182FA2">
        <w:rPr>
          <w:rFonts w:cs="Calibri"/>
          <w:b/>
          <w:bCs/>
        </w:rPr>
        <w:t>jsou</w:t>
      </w:r>
      <w:r w:rsidRPr="00182FA2">
        <w:rPr>
          <w:rFonts w:cs="Calibri"/>
          <w:b/>
          <w:bCs/>
        </w:rPr>
        <w:t xml:space="preserve"> vyžadovány nepřetržité výluky</w:t>
      </w:r>
      <w:r w:rsidR="00182FA2" w:rsidRPr="00182FA2">
        <w:rPr>
          <w:rFonts w:cs="Calibri"/>
          <w:b/>
          <w:bCs/>
        </w:rPr>
        <w:t xml:space="preserve"> v </w:t>
      </w:r>
      <w:r w:rsidR="00FB2169">
        <w:rPr>
          <w:rFonts w:cs="Calibri"/>
          <w:b/>
          <w:bCs/>
        </w:rPr>
        <w:t>rozsahu</w:t>
      </w:r>
      <w:r w:rsidR="00182FA2" w:rsidRPr="00182FA2">
        <w:rPr>
          <w:rFonts w:cs="Calibri"/>
          <w:b/>
          <w:bCs/>
        </w:rPr>
        <w:t xml:space="preserve"> 4 dní</w:t>
      </w:r>
      <w:r w:rsidR="00FB2169">
        <w:rPr>
          <w:rFonts w:cs="Calibri"/>
          <w:b/>
          <w:bCs/>
        </w:rPr>
        <w:t xml:space="preserve"> v termínu </w:t>
      </w:r>
      <w:r w:rsidR="008B44F2">
        <w:rPr>
          <w:rFonts w:cs="Calibri"/>
          <w:b/>
          <w:bCs/>
        </w:rPr>
        <w:t>12.4</w:t>
      </w:r>
      <w:r w:rsidR="00FB2169">
        <w:rPr>
          <w:rFonts w:cs="Calibri"/>
          <w:b/>
          <w:bCs/>
        </w:rPr>
        <w:t>.-</w:t>
      </w:r>
      <w:r w:rsidR="008B44F2">
        <w:rPr>
          <w:rFonts w:cs="Calibri"/>
          <w:b/>
          <w:bCs/>
        </w:rPr>
        <w:t>15.4</w:t>
      </w:r>
      <w:r w:rsidR="00FB2169">
        <w:rPr>
          <w:rFonts w:cs="Calibri"/>
          <w:b/>
          <w:bCs/>
        </w:rPr>
        <w:t>.202</w:t>
      </w:r>
      <w:r w:rsidR="008B44F2">
        <w:rPr>
          <w:rFonts w:cs="Calibri"/>
          <w:b/>
          <w:bCs/>
        </w:rPr>
        <w:t>4</w:t>
      </w:r>
      <w:r w:rsidR="00521C27">
        <w:rPr>
          <w:rFonts w:cs="Calibri"/>
          <w:b/>
          <w:bCs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5275" w14:textId="77777777" w:rsidR="00ED58F3" w:rsidRDefault="00ED58F3" w:rsidP="00962258">
      <w:pPr>
        <w:spacing w:after="0" w:line="240" w:lineRule="auto"/>
      </w:pPr>
      <w:r>
        <w:separator/>
      </w:r>
    </w:p>
  </w:endnote>
  <w:endnote w:type="continuationSeparator" w:id="0">
    <w:p w14:paraId="44944744" w14:textId="77777777" w:rsidR="00ED58F3" w:rsidRDefault="00ED58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7782182" w14:textId="4F7443D7" w:rsidR="00521C27" w:rsidRDefault="00521C27" w:rsidP="003462EB">
          <w:pPr>
            <w:pStyle w:val="Zpatvlevo"/>
          </w:pPr>
          <w:r w:rsidRPr="00521C27">
            <w:t xml:space="preserve">Doplnění závor na přejezdech v km 1,492 (P5431), v km 2,005 (P5432) a v km 2,573 (P5433) trati Jaroměř </w:t>
          </w:r>
          <w:r>
            <w:t>–</w:t>
          </w:r>
          <w:r w:rsidRPr="00521C27">
            <w:t xml:space="preserve"> Trutnov</w:t>
          </w:r>
        </w:p>
        <w:p w14:paraId="12019163" w14:textId="68C4F857" w:rsidR="00C74D0E" w:rsidRDefault="00521C27" w:rsidP="003462EB">
          <w:pPr>
            <w:pStyle w:val="Zpatvlevo"/>
          </w:pPr>
          <w:r w:rsidRPr="00521C27">
            <w:t xml:space="preserve"> </w:t>
          </w:r>
          <w:r w:rsidR="00C74D0E">
            <w:t>Příloha č. 2 c)</w:t>
          </w:r>
          <w:r w:rsidR="00C74D0E"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000000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6BE8" w14:textId="77777777" w:rsidR="00ED58F3" w:rsidRDefault="00ED58F3" w:rsidP="00962258">
      <w:pPr>
        <w:spacing w:after="0" w:line="240" w:lineRule="auto"/>
      </w:pPr>
      <w:r>
        <w:separator/>
      </w:r>
    </w:p>
  </w:footnote>
  <w:footnote w:type="continuationSeparator" w:id="0">
    <w:p w14:paraId="4D5DFEEA" w14:textId="77777777" w:rsidR="00ED58F3" w:rsidRDefault="00ED58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549269">
    <w:abstractNumId w:val="6"/>
  </w:num>
  <w:num w:numId="2" w16cid:durableId="1674380664">
    <w:abstractNumId w:val="5"/>
  </w:num>
  <w:num w:numId="3" w16cid:durableId="1782801065">
    <w:abstractNumId w:val="2"/>
  </w:num>
  <w:num w:numId="4" w16cid:durableId="703481013">
    <w:abstractNumId w:val="7"/>
  </w:num>
  <w:num w:numId="5" w16cid:durableId="302195433">
    <w:abstractNumId w:val="8"/>
  </w:num>
  <w:num w:numId="6" w16cid:durableId="1661150607">
    <w:abstractNumId w:val="4"/>
  </w:num>
  <w:num w:numId="7" w16cid:durableId="13834090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793222">
    <w:abstractNumId w:val="12"/>
  </w:num>
  <w:num w:numId="9" w16cid:durableId="1668635865">
    <w:abstractNumId w:val="7"/>
  </w:num>
  <w:num w:numId="10" w16cid:durableId="1491215534">
    <w:abstractNumId w:val="8"/>
  </w:num>
  <w:num w:numId="11" w16cid:durableId="458764437">
    <w:abstractNumId w:val="10"/>
  </w:num>
  <w:num w:numId="12" w16cid:durableId="1480343912">
    <w:abstractNumId w:val="1"/>
  </w:num>
  <w:num w:numId="13" w16cid:durableId="453524492">
    <w:abstractNumId w:val="4"/>
  </w:num>
  <w:num w:numId="14" w16cid:durableId="1842768840">
    <w:abstractNumId w:val="12"/>
  </w:num>
  <w:num w:numId="15" w16cid:durableId="1661733836">
    <w:abstractNumId w:val="3"/>
  </w:num>
  <w:num w:numId="16" w16cid:durableId="1602950740">
    <w:abstractNumId w:val="0"/>
  </w:num>
  <w:num w:numId="17" w16cid:durableId="209271203">
    <w:abstractNumId w:val="9"/>
  </w:num>
  <w:num w:numId="18" w16cid:durableId="62701125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36DA"/>
    <w:rsid w:val="000145C8"/>
    <w:rsid w:val="0001744E"/>
    <w:rsid w:val="0001780D"/>
    <w:rsid w:val="00017F3C"/>
    <w:rsid w:val="00022FA5"/>
    <w:rsid w:val="00032B7C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2FA2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6C73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106C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03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0206"/>
    <w:rsid w:val="00511AB9"/>
    <w:rsid w:val="00521C27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B44F2"/>
    <w:rsid w:val="008B5FD6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4152E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81C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21E6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8F3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3682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2169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8E051466794403AF7BA4CBB184E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30E50-153E-4811-8A51-2D768E08BE0F}"/>
      </w:docPartPr>
      <w:docPartBody>
        <w:p w:rsidR="005C0E5D" w:rsidRDefault="0004627F" w:rsidP="0004627F">
          <w:pPr>
            <w:pStyle w:val="808E051466794403AF7BA4CBB184E1C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4627F"/>
    <w:rsid w:val="00077CE7"/>
    <w:rsid w:val="001456D9"/>
    <w:rsid w:val="001A2EB4"/>
    <w:rsid w:val="001C7CF0"/>
    <w:rsid w:val="0022082C"/>
    <w:rsid w:val="002469B4"/>
    <w:rsid w:val="002C523D"/>
    <w:rsid w:val="00453632"/>
    <w:rsid w:val="005C0E5D"/>
    <w:rsid w:val="00743970"/>
    <w:rsid w:val="0078471E"/>
    <w:rsid w:val="007E2A25"/>
    <w:rsid w:val="008A28F4"/>
    <w:rsid w:val="009873E0"/>
    <w:rsid w:val="009A6174"/>
    <w:rsid w:val="00A0606C"/>
    <w:rsid w:val="00AD00DC"/>
    <w:rsid w:val="00B06328"/>
    <w:rsid w:val="00E33986"/>
    <w:rsid w:val="00E87013"/>
    <w:rsid w:val="00F77C01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471E"/>
    <w:rPr>
      <w:color w:val="808080"/>
    </w:rPr>
  </w:style>
  <w:style w:type="paragraph" w:customStyle="1" w:styleId="808E051466794403AF7BA4CBB184E1C7">
    <w:name w:val="808E051466794403AF7BA4CBB184E1C7"/>
    <w:rsid w:val="00046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29</TotalTime>
  <Pages>2</Pages>
  <Words>169</Words>
  <Characters>1000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Veselý David, Ing.</cp:lastModifiedBy>
  <cp:revision>7</cp:revision>
  <cp:lastPrinted>2020-03-12T11:50:00Z</cp:lastPrinted>
  <dcterms:created xsi:type="dcterms:W3CDTF">2021-10-06T06:55:00Z</dcterms:created>
  <dcterms:modified xsi:type="dcterms:W3CDTF">2023-07-11T04:53:00Z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