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F0046" w14:textId="6024D032" w:rsidR="004312A1" w:rsidRPr="004312A1" w:rsidRDefault="004312A1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4312A1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61DAF">
        <w:rPr>
          <w:rFonts w:asciiTheme="majorHAnsi" w:eastAsia="Times New Roman" w:hAnsiTheme="majorHAnsi" w:cs="Times New Roman"/>
          <w:lang w:eastAsia="cs-CZ"/>
        </w:rPr>
        <w:t>2 Smlouvy</w:t>
      </w:r>
    </w:p>
    <w:p w14:paraId="38036514" w14:textId="3105CF3C" w:rsidR="00EF0D0E" w:rsidRPr="00EF0D0E" w:rsidRDefault="00461DAF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7549805C" w14:textId="77777777" w:rsidR="00E83828" w:rsidRDefault="00E83828" w:rsidP="00E83828">
      <w:pPr>
        <w:keepNext/>
        <w:numPr>
          <w:ilvl w:val="0"/>
          <w:numId w:val="3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 xml:space="preserve">cena </w:t>
      </w:r>
      <w:r w:rsidR="00291AF2">
        <w:rPr>
          <w:rFonts w:asciiTheme="majorHAnsi" w:eastAsia="Times New Roman" w:hAnsiTheme="majorHAnsi" w:cs="Arial"/>
          <w:b/>
          <w:bCs/>
          <w:caps/>
          <w:kern w:val="32"/>
        </w:rPr>
        <w:t>paušálních služeb</w:t>
      </w:r>
    </w:p>
    <w:p w14:paraId="1FCE504C" w14:textId="77777777" w:rsidR="00291AF2" w:rsidRPr="009A1CA4" w:rsidRDefault="00291AF2" w:rsidP="00291AF2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" w:name="_Toc519257344"/>
      <w:bookmarkStart w:id="2" w:name="_Toc518484291"/>
      <w:bookmarkStart w:id="3" w:name="_Toc518395336"/>
      <w:bookmarkStart w:id="4" w:name="_Toc518222423"/>
    </w:p>
    <w:tbl>
      <w:tblPr>
        <w:tblStyle w:val="Mkatabulky4"/>
        <w:tblW w:w="0" w:type="auto"/>
        <w:tblInd w:w="567" w:type="dxa"/>
        <w:tblLook w:val="04A0" w:firstRow="1" w:lastRow="0" w:firstColumn="1" w:lastColumn="0" w:noHBand="0" w:noVBand="1"/>
      </w:tblPr>
      <w:tblGrid>
        <w:gridCol w:w="2082"/>
        <w:gridCol w:w="1982"/>
        <w:gridCol w:w="1488"/>
        <w:gridCol w:w="2573"/>
      </w:tblGrid>
      <w:tr w:rsidR="00291AF2" w:rsidRPr="009A1CA4" w14:paraId="4630A55A" w14:textId="77777777" w:rsidTr="004312A1">
        <w:tc>
          <w:tcPr>
            <w:tcW w:w="2082" w:type="dxa"/>
            <w:shd w:val="clear" w:color="auto" w:fill="BFBFBF"/>
          </w:tcPr>
          <w:p w14:paraId="48EB2549" w14:textId="77777777" w:rsidR="00291AF2" w:rsidRPr="009A1CA4" w:rsidRDefault="00291AF2" w:rsidP="000214B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Subskripce</w:t>
            </w:r>
          </w:p>
          <w:p w14:paraId="00024BC6" w14:textId="77777777" w:rsidR="00291AF2" w:rsidRPr="009A1CA4" w:rsidRDefault="00291AF2" w:rsidP="000214B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BFBFBF"/>
          </w:tcPr>
          <w:p w14:paraId="73218DC5" w14:textId="77777777" w:rsidR="00291AF2" w:rsidRPr="009A1CA4" w:rsidRDefault="00291AF2" w:rsidP="00291AF2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jedné Subskripce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za 1 rok </w:t>
            </w: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  <w:tc>
          <w:tcPr>
            <w:tcW w:w="1488" w:type="dxa"/>
            <w:shd w:val="clear" w:color="auto" w:fill="BFBFBF"/>
          </w:tcPr>
          <w:p w14:paraId="6948AA2A" w14:textId="77777777" w:rsidR="00291AF2" w:rsidRPr="009A1CA4" w:rsidRDefault="00291AF2" w:rsidP="000214B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Počet Subskripcí</w:t>
            </w:r>
          </w:p>
        </w:tc>
        <w:tc>
          <w:tcPr>
            <w:tcW w:w="2573" w:type="dxa"/>
            <w:shd w:val="clear" w:color="auto" w:fill="BFBFBF"/>
          </w:tcPr>
          <w:p w14:paraId="23B4EEBE" w14:textId="77777777" w:rsidR="00291AF2" w:rsidRPr="009A1CA4" w:rsidRDefault="00291AF2" w:rsidP="000214B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za počet Subskripcí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za 1 rok</w:t>
            </w:r>
          </w:p>
          <w:p w14:paraId="6F37AE8F" w14:textId="77777777" w:rsidR="00291AF2" w:rsidRPr="009A1CA4" w:rsidRDefault="00291AF2" w:rsidP="000214B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</w:tr>
      <w:tr w:rsidR="00291AF2" w:rsidRPr="009A1CA4" w14:paraId="0EB7F6A0" w14:textId="77777777" w:rsidTr="004312A1">
        <w:tc>
          <w:tcPr>
            <w:tcW w:w="2082" w:type="dxa"/>
          </w:tcPr>
          <w:p w14:paraId="53443BD8" w14:textId="77777777" w:rsidR="00291AF2" w:rsidRPr="00113FC5" w:rsidRDefault="00291AF2" w:rsidP="000214B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proofErr w:type="spellStart"/>
            <w:r w:rsidRPr="00113FC5">
              <w:rPr>
                <w:rFonts w:asciiTheme="majorHAnsi" w:hAnsiTheme="majorHAnsi"/>
                <w:b/>
                <w:bCs/>
                <w:iCs/>
                <w:sz w:val="18"/>
                <w:szCs w:val="18"/>
              </w:rPr>
              <w:t>Microstation</w:t>
            </w:r>
            <w:proofErr w:type="spellEnd"/>
          </w:p>
        </w:tc>
        <w:tc>
          <w:tcPr>
            <w:tcW w:w="1982" w:type="dxa"/>
          </w:tcPr>
          <w:p w14:paraId="7BB8B89D" w14:textId="77777777" w:rsidR="00291AF2" w:rsidRPr="009A1CA4" w:rsidRDefault="00291AF2" w:rsidP="000214B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788F557E" w14:textId="77777777" w:rsidR="00291AF2" w:rsidRPr="009A1CA4" w:rsidRDefault="00291AF2" w:rsidP="000214BF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488" w:type="dxa"/>
          </w:tcPr>
          <w:p w14:paraId="2DCFC9B9" w14:textId="77777777" w:rsidR="00291AF2" w:rsidRPr="009A1CA4" w:rsidRDefault="00291AF2" w:rsidP="000214BF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60</w:t>
            </w:r>
          </w:p>
        </w:tc>
        <w:tc>
          <w:tcPr>
            <w:tcW w:w="2573" w:type="dxa"/>
          </w:tcPr>
          <w:p w14:paraId="177A76EE" w14:textId="77777777" w:rsidR="00291AF2" w:rsidRPr="009A1CA4" w:rsidRDefault="00291AF2" w:rsidP="000214B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0314F31" w14:textId="77777777" w:rsidR="00291AF2" w:rsidRPr="009A1CA4" w:rsidRDefault="00291AF2" w:rsidP="000214BF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291AF2" w:rsidRPr="009A1CA4" w14:paraId="4346A87B" w14:textId="77777777" w:rsidTr="004312A1">
        <w:tc>
          <w:tcPr>
            <w:tcW w:w="2082" w:type="dxa"/>
          </w:tcPr>
          <w:p w14:paraId="427D1A36" w14:textId="77777777" w:rsidR="00291AF2" w:rsidRPr="00113FC5" w:rsidRDefault="00291AF2" w:rsidP="000214B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proofErr w:type="spellStart"/>
            <w:r w:rsidRPr="00113FC5">
              <w:rPr>
                <w:rFonts w:asciiTheme="majorHAnsi" w:hAnsiTheme="majorHAnsi"/>
                <w:b/>
                <w:bCs/>
                <w:iCs/>
                <w:sz w:val="18"/>
                <w:szCs w:val="18"/>
              </w:rPr>
              <w:t>OpenRail</w:t>
            </w:r>
            <w:proofErr w:type="spellEnd"/>
            <w:r w:rsidRPr="00113FC5">
              <w:rPr>
                <w:rFonts w:asciiTheme="majorHAnsi" w:hAnsiTheme="majorHAnsi"/>
                <w:b/>
                <w:bCs/>
                <w:iCs/>
                <w:sz w:val="18"/>
                <w:szCs w:val="18"/>
              </w:rPr>
              <w:t xml:space="preserve"> Designer</w:t>
            </w:r>
          </w:p>
        </w:tc>
        <w:tc>
          <w:tcPr>
            <w:tcW w:w="1982" w:type="dxa"/>
          </w:tcPr>
          <w:p w14:paraId="54636B66" w14:textId="77777777" w:rsidR="00291AF2" w:rsidRPr="009A1CA4" w:rsidRDefault="00291AF2" w:rsidP="000214B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051C0379" w14:textId="77777777" w:rsidR="00291AF2" w:rsidRPr="009A1CA4" w:rsidRDefault="00291AF2" w:rsidP="000214BF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488" w:type="dxa"/>
          </w:tcPr>
          <w:p w14:paraId="1EBDDD26" w14:textId="77777777" w:rsidR="00291AF2" w:rsidRPr="009A1CA4" w:rsidRDefault="00291AF2" w:rsidP="000214BF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573" w:type="dxa"/>
          </w:tcPr>
          <w:p w14:paraId="74D9CA60" w14:textId="77777777" w:rsidR="00291AF2" w:rsidRPr="009A1CA4" w:rsidRDefault="00291AF2" w:rsidP="000214B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6235C154" w14:textId="77777777" w:rsidR="00291AF2" w:rsidRPr="009A1CA4" w:rsidRDefault="00291AF2" w:rsidP="000214BF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291AF2" w:rsidRPr="009A1CA4" w14:paraId="0F9C0171" w14:textId="77777777" w:rsidTr="004312A1">
        <w:tc>
          <w:tcPr>
            <w:tcW w:w="2082" w:type="dxa"/>
          </w:tcPr>
          <w:p w14:paraId="08BA3EEB" w14:textId="77777777" w:rsidR="00291AF2" w:rsidRPr="009A1CA4" w:rsidRDefault="00291AF2" w:rsidP="000214BF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proofErr w:type="spellStart"/>
            <w:r w:rsidRPr="00113FC5">
              <w:rPr>
                <w:rFonts w:asciiTheme="majorHAnsi" w:hAnsiTheme="majorHAnsi"/>
                <w:b/>
                <w:bCs/>
                <w:iCs/>
                <w:sz w:val="18"/>
                <w:szCs w:val="18"/>
              </w:rPr>
              <w:t>Microstation</w:t>
            </w:r>
            <w:proofErr w:type="spellEnd"/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(nad smluvený počet 60 ks)</w:t>
            </w:r>
          </w:p>
        </w:tc>
        <w:tc>
          <w:tcPr>
            <w:tcW w:w="1982" w:type="dxa"/>
          </w:tcPr>
          <w:p w14:paraId="6C0C74BE" w14:textId="77777777" w:rsidR="00291AF2" w:rsidRPr="009A1CA4" w:rsidRDefault="00291AF2" w:rsidP="000214B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34E77FC8" w14:textId="77777777" w:rsidR="00291AF2" w:rsidRPr="009A1CA4" w:rsidRDefault="00291AF2" w:rsidP="000214BF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488" w:type="dxa"/>
          </w:tcPr>
          <w:p w14:paraId="301DDEB8" w14:textId="77777777" w:rsidR="00291AF2" w:rsidRPr="009A1CA4" w:rsidRDefault="00291AF2" w:rsidP="000214BF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2573" w:type="dxa"/>
          </w:tcPr>
          <w:p w14:paraId="04F60221" w14:textId="77777777" w:rsidR="00291AF2" w:rsidRPr="009A1CA4" w:rsidRDefault="00291AF2" w:rsidP="000214B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6CBC51D3" w14:textId="77777777" w:rsidR="00291AF2" w:rsidRPr="009A1CA4" w:rsidRDefault="00291AF2" w:rsidP="000214BF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291AF2" w:rsidRPr="009A1CA4" w14:paraId="15A765AC" w14:textId="77777777" w:rsidTr="004312A1">
        <w:tc>
          <w:tcPr>
            <w:tcW w:w="2082" w:type="dxa"/>
          </w:tcPr>
          <w:p w14:paraId="6EF01434" w14:textId="77777777" w:rsidR="00291AF2" w:rsidRPr="009A1CA4" w:rsidRDefault="00291AF2" w:rsidP="000214BF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proofErr w:type="spellStart"/>
            <w:r w:rsidRPr="00113FC5">
              <w:rPr>
                <w:rFonts w:asciiTheme="majorHAnsi" w:hAnsiTheme="majorHAnsi"/>
                <w:b/>
                <w:bCs/>
                <w:iCs/>
                <w:sz w:val="18"/>
                <w:szCs w:val="18"/>
              </w:rPr>
              <w:t>OpenRail</w:t>
            </w:r>
            <w:proofErr w:type="spellEnd"/>
            <w:r w:rsidRPr="00113FC5">
              <w:rPr>
                <w:rFonts w:asciiTheme="majorHAnsi" w:hAnsiTheme="majorHAnsi"/>
                <w:b/>
                <w:bCs/>
                <w:iCs/>
                <w:sz w:val="18"/>
                <w:szCs w:val="18"/>
              </w:rPr>
              <w:t xml:space="preserve"> Designer</w:t>
            </w:r>
            <w:r w:rsidRPr="00113FC5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(nad </w:t>
            </w:r>
            <w:proofErr w:type="spellStart"/>
            <w:r w:rsidRPr="00113FC5">
              <w:rPr>
                <w:rFonts w:asciiTheme="majorHAnsi" w:hAnsiTheme="majorHAnsi"/>
                <w:bCs/>
                <w:iCs/>
                <w:sz w:val="18"/>
                <w:szCs w:val="18"/>
              </w:rPr>
              <w:t>sluvený</w:t>
            </w:r>
            <w:proofErr w:type="spellEnd"/>
            <w:r w:rsidRPr="00113FC5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počet 2 ks)</w:t>
            </w:r>
          </w:p>
        </w:tc>
        <w:tc>
          <w:tcPr>
            <w:tcW w:w="1982" w:type="dxa"/>
          </w:tcPr>
          <w:p w14:paraId="0B440C06" w14:textId="77777777" w:rsidR="00291AF2" w:rsidRPr="009A1CA4" w:rsidRDefault="00291AF2" w:rsidP="000214B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4C8E02D8" w14:textId="77777777" w:rsidR="00291AF2" w:rsidRPr="009A1CA4" w:rsidRDefault="00291AF2" w:rsidP="000214B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</w:tc>
        <w:tc>
          <w:tcPr>
            <w:tcW w:w="1488" w:type="dxa"/>
          </w:tcPr>
          <w:p w14:paraId="7F0FE8F0" w14:textId="77777777" w:rsidR="00291AF2" w:rsidRPr="00113FC5" w:rsidRDefault="00291AF2" w:rsidP="000214BF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</w:rPr>
            </w:pPr>
            <w:r w:rsidRPr="00113FC5">
              <w:rPr>
                <w:rFonts w:asciiTheme="majorHAnsi" w:hAnsiTheme="majorHAnsi"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2573" w:type="dxa"/>
          </w:tcPr>
          <w:p w14:paraId="2068428A" w14:textId="77777777" w:rsidR="00291AF2" w:rsidRPr="009A1CA4" w:rsidRDefault="00291AF2" w:rsidP="000214B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ACD6BA4" w14:textId="77777777" w:rsidR="00291AF2" w:rsidRPr="009A1CA4" w:rsidRDefault="00291AF2" w:rsidP="000214B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</w:tc>
      </w:tr>
      <w:tr w:rsidR="00291AF2" w:rsidRPr="009A1CA4" w14:paraId="02EB5ECC" w14:textId="77777777" w:rsidTr="004312A1">
        <w:tc>
          <w:tcPr>
            <w:tcW w:w="5552" w:type="dxa"/>
            <w:gridSpan w:val="3"/>
            <w:shd w:val="clear" w:color="auto" w:fill="D9D9D9"/>
          </w:tcPr>
          <w:p w14:paraId="352862BF" w14:textId="77777777" w:rsidR="00291AF2" w:rsidRPr="009A1CA4" w:rsidRDefault="00291AF2" w:rsidP="000214BF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2573" w:type="dxa"/>
          </w:tcPr>
          <w:p w14:paraId="69611A44" w14:textId="77777777" w:rsidR="00291AF2" w:rsidRPr="009A1CA4" w:rsidRDefault="00291AF2" w:rsidP="000214B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4D399D96" w14:textId="77777777" w:rsidR="00291AF2" w:rsidRPr="009A1CA4" w:rsidRDefault="00291AF2" w:rsidP="000214B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  <w:p w14:paraId="365F5923" w14:textId="77777777" w:rsidR="00291AF2" w:rsidRPr="009A1CA4" w:rsidRDefault="00291AF2" w:rsidP="000214B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[Tj. součet hodnot v tomto sloupci]</w:t>
            </w:r>
          </w:p>
        </w:tc>
      </w:tr>
      <w:tr w:rsidR="00291AF2" w:rsidRPr="009A1CA4" w14:paraId="3CADAE6F" w14:textId="77777777" w:rsidTr="004312A1">
        <w:tc>
          <w:tcPr>
            <w:tcW w:w="5552" w:type="dxa"/>
            <w:gridSpan w:val="3"/>
            <w:shd w:val="clear" w:color="auto" w:fill="D9D9D9"/>
          </w:tcPr>
          <w:p w14:paraId="1AA06BBD" w14:textId="77777777" w:rsidR="00291AF2" w:rsidRPr="001C01C8" w:rsidRDefault="00291AF2" w:rsidP="000214B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Výše DPH</w:t>
            </w:r>
          </w:p>
        </w:tc>
        <w:tc>
          <w:tcPr>
            <w:tcW w:w="2573" w:type="dxa"/>
          </w:tcPr>
          <w:p w14:paraId="1751EAE9" w14:textId="77777777" w:rsidR="00291AF2" w:rsidRPr="001C01C8" w:rsidRDefault="00291AF2" w:rsidP="000214B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291AF2" w:rsidRPr="009A1CA4" w14:paraId="0E266AF0" w14:textId="77777777" w:rsidTr="004312A1">
        <w:tc>
          <w:tcPr>
            <w:tcW w:w="5552" w:type="dxa"/>
            <w:gridSpan w:val="3"/>
            <w:shd w:val="clear" w:color="auto" w:fill="D9D9D9"/>
          </w:tcPr>
          <w:p w14:paraId="6E099E3B" w14:textId="77777777" w:rsidR="00291AF2" w:rsidRPr="009A1CA4" w:rsidRDefault="00291AF2" w:rsidP="000214B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2573" w:type="dxa"/>
          </w:tcPr>
          <w:p w14:paraId="02082956" w14:textId="77777777" w:rsidR="00291AF2" w:rsidRPr="001C01C8" w:rsidRDefault="00291AF2" w:rsidP="000214B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bookmarkEnd w:id="1"/>
      <w:bookmarkEnd w:id="2"/>
      <w:bookmarkEnd w:id="3"/>
      <w:bookmarkEnd w:id="4"/>
    </w:tbl>
    <w:p w14:paraId="72E1307C" w14:textId="77777777" w:rsidR="00291AF2" w:rsidRDefault="00291AF2" w:rsidP="00291AF2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440DF7D6" w14:textId="77777777" w:rsidR="00E83828" w:rsidRPr="00291AF2" w:rsidRDefault="00E83828" w:rsidP="00291AF2">
      <w:pPr>
        <w:pStyle w:val="Odstavecseseznamem"/>
        <w:keepNext/>
        <w:numPr>
          <w:ilvl w:val="0"/>
          <w:numId w:val="3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91AF2">
        <w:rPr>
          <w:rFonts w:asciiTheme="majorHAnsi" w:eastAsia="Times New Roman" w:hAnsiTheme="majorHAnsi" w:cs="Arial"/>
          <w:b/>
          <w:bCs/>
          <w:caps/>
          <w:kern w:val="32"/>
        </w:rPr>
        <w:t>BLIŽŠÍ PODMÍNKY ZAPLACENÍ CENY</w:t>
      </w:r>
    </w:p>
    <w:p w14:paraId="4FB05015" w14:textId="77777777" w:rsidR="005B26C5" w:rsidRPr="004312A1" w:rsidRDefault="005B26C5" w:rsidP="005B26C5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Times New Roman"/>
          <w:bCs/>
        </w:rPr>
      </w:pPr>
      <w:r w:rsidRPr="004312A1">
        <w:rPr>
          <w:rFonts w:asciiTheme="majorHAnsi" w:eastAsia="Times New Roman" w:hAnsiTheme="majorHAnsi" w:cs="Times New Roman"/>
          <w:bCs/>
        </w:rPr>
        <w:t xml:space="preserve">2.1. Maximální cena za umožnění užívání licencí </w:t>
      </w:r>
      <w:proofErr w:type="spellStart"/>
      <w:r w:rsidRPr="004312A1">
        <w:rPr>
          <w:rFonts w:asciiTheme="majorHAnsi" w:eastAsia="Times New Roman" w:hAnsiTheme="majorHAnsi" w:cs="Times New Roman"/>
          <w:bCs/>
        </w:rPr>
        <w:t>MicroStation</w:t>
      </w:r>
      <w:proofErr w:type="spellEnd"/>
      <w:r w:rsidRPr="004312A1">
        <w:rPr>
          <w:rFonts w:asciiTheme="majorHAnsi" w:eastAsia="Times New Roman" w:hAnsiTheme="majorHAnsi" w:cs="Times New Roman"/>
          <w:bCs/>
        </w:rPr>
        <w:t xml:space="preserve"> a </w:t>
      </w:r>
      <w:proofErr w:type="spellStart"/>
      <w:r w:rsidRPr="004312A1">
        <w:rPr>
          <w:rFonts w:asciiTheme="majorHAnsi" w:eastAsia="Times New Roman" w:hAnsiTheme="majorHAnsi" w:cs="Times New Roman"/>
          <w:bCs/>
        </w:rPr>
        <w:t>OpenRail</w:t>
      </w:r>
      <w:proofErr w:type="spellEnd"/>
      <w:r w:rsidRPr="004312A1">
        <w:rPr>
          <w:rFonts w:asciiTheme="majorHAnsi" w:eastAsia="Times New Roman" w:hAnsiTheme="majorHAnsi" w:cs="Times New Roman"/>
          <w:bCs/>
        </w:rPr>
        <w:t xml:space="preserve"> Designer nad smluvený počet podle potřeby Objednatele činí 600.000,- Kč bez DPH.</w:t>
      </w:r>
    </w:p>
    <w:p w14:paraId="3EC8436D" w14:textId="77777777" w:rsidR="005B26C5" w:rsidRPr="004312A1" w:rsidRDefault="005B26C5" w:rsidP="005B26C5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Times New Roman"/>
          <w:bCs/>
        </w:rPr>
      </w:pPr>
      <w:r w:rsidRPr="004312A1">
        <w:rPr>
          <w:rFonts w:asciiTheme="majorHAnsi" w:eastAsia="Times New Roman" w:hAnsiTheme="majorHAnsi" w:cs="Times New Roman"/>
          <w:bCs/>
        </w:rPr>
        <w:t>2.2. Platba za předmět služeb vymezený v bodě 1 bude uskutečněna na základě fakturace provedené Poskytovatelem podle následujícího splátkového kalendáře:</w:t>
      </w:r>
    </w:p>
    <w:p w14:paraId="6B962629" w14:textId="77777777" w:rsidR="005B26C5" w:rsidRPr="004312A1" w:rsidRDefault="005B26C5" w:rsidP="005B26C5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Times New Roman"/>
          <w:bCs/>
        </w:rPr>
      </w:pPr>
      <w:r w:rsidRPr="004312A1">
        <w:rPr>
          <w:rFonts w:asciiTheme="majorHAnsi" w:eastAsia="Times New Roman" w:hAnsiTheme="majorHAnsi" w:cs="Times New Roman"/>
          <w:bCs/>
        </w:rPr>
        <w:t>a) Fakturace za technickou podporu (smluvní licence):</w:t>
      </w:r>
    </w:p>
    <w:p w14:paraId="0B21B790" w14:textId="77777777" w:rsidR="00890445" w:rsidRPr="004312A1" w:rsidRDefault="00890445" w:rsidP="00890445">
      <w:pPr>
        <w:keepNext/>
        <w:spacing w:after="0" w:line="240" w:lineRule="auto"/>
        <w:ind w:left="567"/>
        <w:jc w:val="both"/>
        <w:outlineLvl w:val="0"/>
        <w:rPr>
          <w:rFonts w:asciiTheme="majorHAnsi" w:eastAsia="Times New Roman" w:hAnsiTheme="majorHAnsi" w:cs="Times New Roman"/>
          <w:bCs/>
        </w:rPr>
      </w:pPr>
    </w:p>
    <w:p w14:paraId="7A42D2F3" w14:textId="1B433753" w:rsidR="005B26C5" w:rsidRPr="004312A1" w:rsidRDefault="005B26C5" w:rsidP="00CE3740">
      <w:pPr>
        <w:keepNext/>
        <w:spacing w:after="0" w:line="240" w:lineRule="auto"/>
        <w:ind w:left="567"/>
        <w:jc w:val="both"/>
        <w:outlineLvl w:val="0"/>
        <w:rPr>
          <w:rFonts w:asciiTheme="majorHAnsi" w:eastAsia="Times New Roman" w:hAnsiTheme="majorHAnsi" w:cs="Times New Roman"/>
          <w:bCs/>
        </w:rPr>
      </w:pPr>
      <w:r w:rsidRPr="004312A1">
        <w:rPr>
          <w:rFonts w:asciiTheme="majorHAnsi" w:eastAsia="Times New Roman" w:hAnsiTheme="majorHAnsi" w:cs="Times New Roman"/>
          <w:bCs/>
        </w:rPr>
        <w:t>I. splátka (4Q/</w:t>
      </w:r>
      <w:r w:rsidR="00040321" w:rsidRPr="004312A1">
        <w:rPr>
          <w:rFonts w:asciiTheme="majorHAnsi" w:eastAsia="Times New Roman" w:hAnsiTheme="majorHAnsi" w:cs="Times New Roman"/>
          <w:bCs/>
        </w:rPr>
        <w:t>202</w:t>
      </w:r>
      <w:r w:rsidR="00040321">
        <w:rPr>
          <w:rFonts w:asciiTheme="majorHAnsi" w:eastAsia="Times New Roman" w:hAnsiTheme="majorHAnsi" w:cs="Times New Roman"/>
          <w:bCs/>
        </w:rPr>
        <w:t>3</w:t>
      </w:r>
      <w:r w:rsidRPr="004312A1">
        <w:rPr>
          <w:rFonts w:asciiTheme="majorHAnsi" w:eastAsia="Times New Roman" w:hAnsiTheme="majorHAnsi" w:cs="Times New Roman"/>
          <w:bCs/>
        </w:rPr>
        <w:t xml:space="preserve">) ve výši </w:t>
      </w:r>
      <w:r w:rsidR="004312A1" w:rsidRPr="004312A1">
        <w:rPr>
          <w:rFonts w:asciiTheme="majorHAnsi" w:eastAsia="Times New Roman" w:hAnsiTheme="majorHAnsi" w:cs="Times New Roman"/>
          <w:bCs/>
        </w:rPr>
        <w:t>¼ celkové nabídkové ceny</w:t>
      </w:r>
      <w:r w:rsidRPr="004312A1">
        <w:rPr>
          <w:rFonts w:asciiTheme="majorHAnsi" w:eastAsia="Times New Roman" w:hAnsiTheme="majorHAnsi" w:cs="Times New Roman"/>
          <w:bCs/>
        </w:rPr>
        <w:t xml:space="preserve"> Kč bez DPH do 30 dnů od účinnosti této Smlouvy;</w:t>
      </w:r>
    </w:p>
    <w:p w14:paraId="70A3AF62" w14:textId="433805DA" w:rsidR="005B26C5" w:rsidRPr="004312A1" w:rsidRDefault="005B26C5" w:rsidP="00CE3740">
      <w:pPr>
        <w:keepNext/>
        <w:spacing w:after="0" w:line="240" w:lineRule="auto"/>
        <w:ind w:left="567"/>
        <w:jc w:val="both"/>
        <w:outlineLvl w:val="0"/>
        <w:rPr>
          <w:rFonts w:asciiTheme="majorHAnsi" w:eastAsia="Times New Roman" w:hAnsiTheme="majorHAnsi" w:cs="Times New Roman"/>
          <w:bCs/>
        </w:rPr>
      </w:pPr>
      <w:r w:rsidRPr="004312A1">
        <w:rPr>
          <w:rFonts w:asciiTheme="majorHAnsi" w:eastAsia="Times New Roman" w:hAnsiTheme="majorHAnsi" w:cs="Times New Roman"/>
          <w:bCs/>
        </w:rPr>
        <w:t>II. splátka (1Q/</w:t>
      </w:r>
      <w:r w:rsidR="00040321" w:rsidRPr="004312A1">
        <w:rPr>
          <w:rFonts w:asciiTheme="majorHAnsi" w:eastAsia="Times New Roman" w:hAnsiTheme="majorHAnsi" w:cs="Times New Roman"/>
          <w:bCs/>
        </w:rPr>
        <w:t>202</w:t>
      </w:r>
      <w:r w:rsidR="00040321">
        <w:rPr>
          <w:rFonts w:asciiTheme="majorHAnsi" w:eastAsia="Times New Roman" w:hAnsiTheme="majorHAnsi" w:cs="Times New Roman"/>
          <w:bCs/>
        </w:rPr>
        <w:t>4</w:t>
      </w:r>
      <w:r w:rsidRPr="004312A1">
        <w:rPr>
          <w:rFonts w:asciiTheme="majorHAnsi" w:eastAsia="Times New Roman" w:hAnsiTheme="majorHAnsi" w:cs="Times New Roman"/>
          <w:bCs/>
        </w:rPr>
        <w:t xml:space="preserve">) ve výši </w:t>
      </w:r>
      <w:r w:rsidR="004312A1" w:rsidRPr="004312A1">
        <w:rPr>
          <w:rFonts w:asciiTheme="majorHAnsi" w:eastAsia="Times New Roman" w:hAnsiTheme="majorHAnsi" w:cs="Times New Roman"/>
          <w:bCs/>
        </w:rPr>
        <w:t>¼ celkové nabídkové ceny</w:t>
      </w:r>
      <w:r w:rsidRPr="004312A1">
        <w:rPr>
          <w:rFonts w:asciiTheme="majorHAnsi" w:eastAsia="Times New Roman" w:hAnsiTheme="majorHAnsi" w:cs="Times New Roman"/>
          <w:bCs/>
        </w:rPr>
        <w:t xml:space="preserve"> Kč bez DPH do 15. 1. 202</w:t>
      </w:r>
      <w:r w:rsidR="001F7C21" w:rsidRPr="004312A1">
        <w:rPr>
          <w:rFonts w:asciiTheme="majorHAnsi" w:eastAsia="Times New Roman" w:hAnsiTheme="majorHAnsi" w:cs="Times New Roman"/>
          <w:bCs/>
        </w:rPr>
        <w:t>4</w:t>
      </w:r>
      <w:r w:rsidRPr="004312A1">
        <w:rPr>
          <w:rFonts w:asciiTheme="majorHAnsi" w:eastAsia="Times New Roman" w:hAnsiTheme="majorHAnsi" w:cs="Times New Roman"/>
          <w:bCs/>
        </w:rPr>
        <w:t>;</w:t>
      </w:r>
    </w:p>
    <w:p w14:paraId="528C2D39" w14:textId="1B2D5B7E" w:rsidR="005B26C5" w:rsidRPr="004312A1" w:rsidRDefault="005B26C5" w:rsidP="00CE3740">
      <w:pPr>
        <w:keepNext/>
        <w:spacing w:after="0" w:line="240" w:lineRule="auto"/>
        <w:ind w:left="567"/>
        <w:jc w:val="both"/>
        <w:outlineLvl w:val="0"/>
        <w:rPr>
          <w:rFonts w:asciiTheme="majorHAnsi" w:eastAsia="Times New Roman" w:hAnsiTheme="majorHAnsi" w:cs="Times New Roman"/>
          <w:bCs/>
        </w:rPr>
      </w:pPr>
      <w:r w:rsidRPr="004312A1">
        <w:rPr>
          <w:rFonts w:asciiTheme="majorHAnsi" w:eastAsia="Times New Roman" w:hAnsiTheme="majorHAnsi" w:cs="Times New Roman"/>
          <w:bCs/>
        </w:rPr>
        <w:t>III. splátka (2Q/</w:t>
      </w:r>
      <w:r w:rsidR="00040321" w:rsidRPr="004312A1">
        <w:rPr>
          <w:rFonts w:asciiTheme="majorHAnsi" w:eastAsia="Times New Roman" w:hAnsiTheme="majorHAnsi" w:cs="Times New Roman"/>
          <w:bCs/>
        </w:rPr>
        <w:t>202</w:t>
      </w:r>
      <w:r w:rsidR="00040321">
        <w:rPr>
          <w:rFonts w:asciiTheme="majorHAnsi" w:eastAsia="Times New Roman" w:hAnsiTheme="majorHAnsi" w:cs="Times New Roman"/>
          <w:bCs/>
        </w:rPr>
        <w:t>4</w:t>
      </w:r>
      <w:r w:rsidRPr="004312A1">
        <w:rPr>
          <w:rFonts w:asciiTheme="majorHAnsi" w:eastAsia="Times New Roman" w:hAnsiTheme="majorHAnsi" w:cs="Times New Roman"/>
          <w:bCs/>
        </w:rPr>
        <w:t xml:space="preserve">) ve výši </w:t>
      </w:r>
      <w:r w:rsidR="004312A1" w:rsidRPr="004312A1">
        <w:rPr>
          <w:rFonts w:asciiTheme="majorHAnsi" w:eastAsia="Times New Roman" w:hAnsiTheme="majorHAnsi" w:cs="Times New Roman"/>
          <w:bCs/>
        </w:rPr>
        <w:t>¼ celkové nabídkové ceny</w:t>
      </w:r>
      <w:r w:rsidRPr="004312A1">
        <w:rPr>
          <w:rFonts w:asciiTheme="majorHAnsi" w:eastAsia="Times New Roman" w:hAnsiTheme="majorHAnsi" w:cs="Times New Roman"/>
          <w:bCs/>
        </w:rPr>
        <w:t xml:space="preserve"> Kč bez DPH do 15. 4. 202</w:t>
      </w:r>
      <w:r w:rsidR="001F7C21" w:rsidRPr="004312A1">
        <w:rPr>
          <w:rFonts w:asciiTheme="majorHAnsi" w:eastAsia="Times New Roman" w:hAnsiTheme="majorHAnsi" w:cs="Times New Roman"/>
          <w:bCs/>
        </w:rPr>
        <w:t>4</w:t>
      </w:r>
      <w:r w:rsidRPr="004312A1">
        <w:rPr>
          <w:rFonts w:asciiTheme="majorHAnsi" w:eastAsia="Times New Roman" w:hAnsiTheme="majorHAnsi" w:cs="Times New Roman"/>
          <w:bCs/>
        </w:rPr>
        <w:t>;</w:t>
      </w:r>
    </w:p>
    <w:p w14:paraId="66AFCFD4" w14:textId="622A86DD" w:rsidR="005B26C5" w:rsidRPr="004312A1" w:rsidRDefault="005B26C5" w:rsidP="00CE3740">
      <w:pPr>
        <w:keepNext/>
        <w:spacing w:after="0" w:line="240" w:lineRule="auto"/>
        <w:ind w:left="567"/>
        <w:jc w:val="both"/>
        <w:outlineLvl w:val="0"/>
        <w:rPr>
          <w:rFonts w:asciiTheme="majorHAnsi" w:eastAsia="Times New Roman" w:hAnsiTheme="majorHAnsi" w:cs="Times New Roman"/>
          <w:bCs/>
        </w:rPr>
      </w:pPr>
      <w:r w:rsidRPr="004312A1">
        <w:rPr>
          <w:rFonts w:asciiTheme="majorHAnsi" w:eastAsia="Times New Roman" w:hAnsiTheme="majorHAnsi" w:cs="Times New Roman"/>
          <w:bCs/>
        </w:rPr>
        <w:t>IV. splátka (3Q/</w:t>
      </w:r>
      <w:r w:rsidR="00040321" w:rsidRPr="004312A1">
        <w:rPr>
          <w:rFonts w:asciiTheme="majorHAnsi" w:eastAsia="Times New Roman" w:hAnsiTheme="majorHAnsi" w:cs="Times New Roman"/>
          <w:bCs/>
        </w:rPr>
        <w:t>202</w:t>
      </w:r>
      <w:r w:rsidR="00040321">
        <w:rPr>
          <w:rFonts w:asciiTheme="majorHAnsi" w:eastAsia="Times New Roman" w:hAnsiTheme="majorHAnsi" w:cs="Times New Roman"/>
          <w:bCs/>
        </w:rPr>
        <w:t>4</w:t>
      </w:r>
      <w:r w:rsidRPr="004312A1">
        <w:rPr>
          <w:rFonts w:asciiTheme="majorHAnsi" w:eastAsia="Times New Roman" w:hAnsiTheme="majorHAnsi" w:cs="Times New Roman"/>
          <w:bCs/>
        </w:rPr>
        <w:t xml:space="preserve">) ve výši </w:t>
      </w:r>
      <w:r w:rsidR="004312A1" w:rsidRPr="004312A1">
        <w:rPr>
          <w:rFonts w:asciiTheme="majorHAnsi" w:eastAsia="Times New Roman" w:hAnsiTheme="majorHAnsi" w:cs="Times New Roman"/>
          <w:bCs/>
        </w:rPr>
        <w:t>¼ celkové nabídkové ceny</w:t>
      </w:r>
      <w:r w:rsidRPr="004312A1">
        <w:rPr>
          <w:rFonts w:asciiTheme="majorHAnsi" w:eastAsia="Times New Roman" w:hAnsiTheme="majorHAnsi" w:cs="Times New Roman"/>
          <w:bCs/>
        </w:rPr>
        <w:t xml:space="preserve"> Kč bez DPH do 15. 7. 202</w:t>
      </w:r>
      <w:r w:rsidR="001F7C21" w:rsidRPr="004312A1">
        <w:rPr>
          <w:rFonts w:asciiTheme="majorHAnsi" w:eastAsia="Times New Roman" w:hAnsiTheme="majorHAnsi" w:cs="Times New Roman"/>
          <w:bCs/>
        </w:rPr>
        <w:t>4</w:t>
      </w:r>
      <w:r w:rsidRPr="004312A1">
        <w:rPr>
          <w:rFonts w:asciiTheme="majorHAnsi" w:eastAsia="Times New Roman" w:hAnsiTheme="majorHAnsi" w:cs="Times New Roman"/>
          <w:bCs/>
        </w:rPr>
        <w:t>.</w:t>
      </w:r>
    </w:p>
    <w:p w14:paraId="7751A91D" w14:textId="77777777" w:rsidR="005B26C5" w:rsidRPr="004312A1" w:rsidRDefault="005B26C5" w:rsidP="005B26C5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Times New Roman"/>
          <w:bCs/>
        </w:rPr>
      </w:pPr>
      <w:r w:rsidRPr="004312A1">
        <w:rPr>
          <w:rFonts w:asciiTheme="majorHAnsi" w:eastAsia="Times New Roman" w:hAnsiTheme="majorHAnsi" w:cs="Times New Roman"/>
          <w:bCs/>
        </w:rPr>
        <w:t>b) Fakturace za termínované licence:</w:t>
      </w:r>
    </w:p>
    <w:p w14:paraId="2E3AE1B2" w14:textId="1484A96D" w:rsidR="00280A9E" w:rsidRPr="004312A1" w:rsidRDefault="005B26C5" w:rsidP="00280A9E">
      <w:pPr>
        <w:rPr>
          <w:rFonts w:asciiTheme="majorHAnsi" w:eastAsia="Times New Roman" w:hAnsiTheme="majorHAnsi" w:cs="Times New Roman"/>
          <w:lang w:eastAsia="cs-CZ"/>
        </w:rPr>
      </w:pPr>
      <w:r w:rsidRPr="004312A1">
        <w:rPr>
          <w:rFonts w:asciiTheme="majorHAnsi" w:eastAsia="Times New Roman" w:hAnsiTheme="majorHAnsi" w:cs="Times New Roman"/>
          <w:bCs/>
        </w:rPr>
        <w:t xml:space="preserve">Cenu za překročení počtu nasmlouvaných licencí dle čl. 1, a to až do výše 600.000,- Kč bez DPH v souhrnu za celé období trvání této Smlouvy, může Poskytovatel po Objednateli požadovat pouze v případě skutečného využití služeb vymezených v bodě 1, pouze do výše skutečně vyčerpaných licencí, a to na základě prokázání nadužívání počtu těchto licencí, formou protokolu nebo jiného výpisu o využívání licencí za určité časové období. Platba za nadužívání licencí bude provedena vždy v následujícím kvartálním období, ve kterém došlo k nadužívání licence v termínech odpovídajícím II., III. a IV. splátce dle </w:t>
      </w:r>
      <w:r w:rsidRPr="004312A1">
        <w:rPr>
          <w:rFonts w:asciiTheme="majorHAnsi" w:eastAsia="Times New Roman" w:hAnsiTheme="majorHAnsi" w:cs="Times New Roman"/>
          <w:bCs/>
        </w:rPr>
        <w:lastRenderedPageBreak/>
        <w:t>bodu 2.2 a) této Smlouvy, na základě fakturace provedené Poskytovatelem. Platba za případné nadužívání licence v 3Q/</w:t>
      </w:r>
      <w:r w:rsidR="00743D00" w:rsidRPr="004312A1">
        <w:rPr>
          <w:rFonts w:asciiTheme="majorHAnsi" w:eastAsia="Times New Roman" w:hAnsiTheme="majorHAnsi" w:cs="Times New Roman"/>
          <w:bCs/>
        </w:rPr>
        <w:t>202</w:t>
      </w:r>
      <w:r w:rsidR="00743D00">
        <w:rPr>
          <w:rFonts w:asciiTheme="majorHAnsi" w:eastAsia="Times New Roman" w:hAnsiTheme="majorHAnsi" w:cs="Times New Roman"/>
          <w:bCs/>
        </w:rPr>
        <w:t>4</w:t>
      </w:r>
      <w:r w:rsidR="00743D00" w:rsidRPr="004312A1">
        <w:rPr>
          <w:rFonts w:asciiTheme="majorHAnsi" w:eastAsia="Times New Roman" w:hAnsiTheme="majorHAnsi" w:cs="Times New Roman"/>
          <w:bCs/>
        </w:rPr>
        <w:t xml:space="preserve"> </w:t>
      </w:r>
      <w:r w:rsidRPr="004312A1">
        <w:rPr>
          <w:rFonts w:asciiTheme="majorHAnsi" w:eastAsia="Times New Roman" w:hAnsiTheme="majorHAnsi" w:cs="Times New Roman"/>
          <w:bCs/>
        </w:rPr>
        <w:t>bude provedena do 14 dnů od skončení poskytování služeb na základě této Smlouvy.</w:t>
      </w:r>
    </w:p>
    <w:p w14:paraId="23F1418F" w14:textId="77777777" w:rsidR="00280A9E" w:rsidRPr="00280A9E" w:rsidRDefault="00280A9E" w:rsidP="00280A9E">
      <w:pPr>
        <w:rPr>
          <w:rFonts w:asciiTheme="majorHAnsi" w:eastAsia="Times New Roman" w:hAnsiTheme="majorHAnsi" w:cs="Times New Roman"/>
          <w:lang w:eastAsia="cs-CZ"/>
        </w:rPr>
      </w:pPr>
    </w:p>
    <w:p w14:paraId="796CC0E5" w14:textId="77777777" w:rsidR="00280A9E" w:rsidRDefault="00280A9E" w:rsidP="00280A9E">
      <w:pPr>
        <w:rPr>
          <w:rFonts w:asciiTheme="majorHAnsi" w:eastAsia="Times New Roman" w:hAnsiTheme="majorHAnsi" w:cs="Times New Roman"/>
          <w:lang w:eastAsia="cs-CZ"/>
        </w:rPr>
      </w:pPr>
    </w:p>
    <w:p w14:paraId="5C310900" w14:textId="77777777" w:rsidR="00280A9E" w:rsidRPr="00280A9E" w:rsidRDefault="00280A9E" w:rsidP="00280A9E">
      <w:pPr>
        <w:rPr>
          <w:rFonts w:asciiTheme="majorHAnsi" w:eastAsia="Times New Roman" w:hAnsiTheme="majorHAnsi" w:cs="Times New Roman"/>
          <w:lang w:eastAsia="cs-CZ"/>
        </w:rPr>
      </w:pPr>
    </w:p>
    <w:p w14:paraId="60332FEC" w14:textId="77777777" w:rsidR="00280A9E" w:rsidRPr="00280A9E" w:rsidRDefault="00280A9E" w:rsidP="00280A9E">
      <w:pPr>
        <w:rPr>
          <w:rFonts w:asciiTheme="majorHAnsi" w:eastAsia="Times New Roman" w:hAnsiTheme="majorHAnsi" w:cs="Times New Roman"/>
          <w:b/>
          <w:lang w:eastAsia="cs-CZ"/>
        </w:rPr>
      </w:pPr>
    </w:p>
    <w:p w14:paraId="26C2524B" w14:textId="77777777" w:rsidR="00E83828" w:rsidRPr="00280A9E" w:rsidRDefault="00E83828" w:rsidP="00280A9E">
      <w:pPr>
        <w:rPr>
          <w:rFonts w:asciiTheme="majorHAnsi" w:eastAsia="Times New Roman" w:hAnsiTheme="majorHAnsi" w:cs="Times New Roman"/>
          <w:lang w:eastAsia="cs-CZ"/>
        </w:rPr>
      </w:pPr>
    </w:p>
    <w:sectPr w:rsidR="00E83828" w:rsidRPr="00280A9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19B76" w14:textId="77777777" w:rsidR="00EC1230" w:rsidRDefault="00EC1230" w:rsidP="00962258">
      <w:pPr>
        <w:spacing w:after="0" w:line="240" w:lineRule="auto"/>
      </w:pPr>
      <w:r>
        <w:separator/>
      </w:r>
    </w:p>
  </w:endnote>
  <w:endnote w:type="continuationSeparator" w:id="0">
    <w:p w14:paraId="1C1C755B" w14:textId="77777777" w:rsidR="00EC1230" w:rsidRDefault="00EC12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D31592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AD134B" w14:textId="7B01BB2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669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669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CA00B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589FF2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A0DC452" w14:textId="77777777" w:rsidR="00F1715C" w:rsidRDefault="00F1715C" w:rsidP="00D831A3">
          <w:pPr>
            <w:pStyle w:val="Zpat"/>
          </w:pPr>
        </w:p>
      </w:tc>
    </w:tr>
  </w:tbl>
  <w:p w14:paraId="39350A9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FC29B98" wp14:editId="07D7DA1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E465F7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ED71E03" wp14:editId="1DA761F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FE45E6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B6867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ADA62A" w14:textId="112ED46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669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669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CC4CA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0A5BA1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E12E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9C54B1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0DDC0D0" w14:textId="77777777" w:rsidR="00F1715C" w:rsidRDefault="007545C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63ACC25" w14:textId="77777777" w:rsidR="00F1715C" w:rsidRDefault="00F1715C" w:rsidP="00460660">
          <w:pPr>
            <w:pStyle w:val="Zpat"/>
          </w:pPr>
        </w:p>
      </w:tc>
    </w:tr>
  </w:tbl>
  <w:p w14:paraId="5D50CFE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1E0537A" wp14:editId="05EF48F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AE64B3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7CDDBF4" wp14:editId="3F7C05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1042E6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044C0D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45B5F" w14:textId="77777777" w:rsidR="00EC1230" w:rsidRDefault="00EC1230" w:rsidP="00962258">
      <w:pPr>
        <w:spacing w:after="0" w:line="240" w:lineRule="auto"/>
      </w:pPr>
      <w:r>
        <w:separator/>
      </w:r>
    </w:p>
  </w:footnote>
  <w:footnote w:type="continuationSeparator" w:id="0">
    <w:p w14:paraId="3D7DC7B3" w14:textId="77777777" w:rsidR="00EC1230" w:rsidRDefault="00EC123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AE2E1F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6BC350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4A4C9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66925FC" w14:textId="77777777" w:rsidR="00F1715C" w:rsidRPr="00D6163D" w:rsidRDefault="00F1715C" w:rsidP="00D6163D">
          <w:pPr>
            <w:pStyle w:val="Druhdokumentu"/>
          </w:pPr>
        </w:p>
      </w:tc>
    </w:tr>
  </w:tbl>
  <w:p w14:paraId="4D032A5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D1B6A0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C42FDC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0F738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CF8B2F" w14:textId="77777777" w:rsidR="00F1715C" w:rsidRPr="00D6163D" w:rsidRDefault="00F1715C" w:rsidP="00FC6389">
          <w:pPr>
            <w:pStyle w:val="Druhdokumentu"/>
          </w:pPr>
        </w:p>
      </w:tc>
    </w:tr>
    <w:tr w:rsidR="009F392E" w14:paraId="4AA902FF" w14:textId="77777777" w:rsidTr="004312A1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1FC08F1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3DACA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E14AFCD" w14:textId="77777777" w:rsidR="009F392E" w:rsidRPr="00D6163D" w:rsidRDefault="009F392E" w:rsidP="00FC6389">
          <w:pPr>
            <w:pStyle w:val="Druhdokumentu"/>
          </w:pPr>
        </w:p>
      </w:tc>
    </w:tr>
  </w:tbl>
  <w:p w14:paraId="50E4BAF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966D4FE" wp14:editId="3905E2F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E576C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17E4F"/>
    <w:rsid w:val="00040321"/>
    <w:rsid w:val="00072C1E"/>
    <w:rsid w:val="000E23A7"/>
    <w:rsid w:val="000E4423"/>
    <w:rsid w:val="0010693F"/>
    <w:rsid w:val="00114472"/>
    <w:rsid w:val="001431E5"/>
    <w:rsid w:val="001550BC"/>
    <w:rsid w:val="001605B9"/>
    <w:rsid w:val="00170EC5"/>
    <w:rsid w:val="001747C1"/>
    <w:rsid w:val="00184743"/>
    <w:rsid w:val="001F7C21"/>
    <w:rsid w:val="00207DF5"/>
    <w:rsid w:val="00280A9E"/>
    <w:rsid w:val="00280E07"/>
    <w:rsid w:val="00291AF2"/>
    <w:rsid w:val="002C31BF"/>
    <w:rsid w:val="002D08B1"/>
    <w:rsid w:val="002E0CD7"/>
    <w:rsid w:val="00341DCF"/>
    <w:rsid w:val="003424FC"/>
    <w:rsid w:val="00357BC6"/>
    <w:rsid w:val="00360367"/>
    <w:rsid w:val="003956C6"/>
    <w:rsid w:val="003B71C1"/>
    <w:rsid w:val="003D6A27"/>
    <w:rsid w:val="004312A1"/>
    <w:rsid w:val="00441430"/>
    <w:rsid w:val="00450F07"/>
    <w:rsid w:val="00453CD3"/>
    <w:rsid w:val="00460660"/>
    <w:rsid w:val="00461DAF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63EE"/>
    <w:rsid w:val="00523EA7"/>
    <w:rsid w:val="005460DB"/>
    <w:rsid w:val="00553375"/>
    <w:rsid w:val="00557C28"/>
    <w:rsid w:val="005736B7"/>
    <w:rsid w:val="00575E5A"/>
    <w:rsid w:val="005B26C5"/>
    <w:rsid w:val="005B317F"/>
    <w:rsid w:val="005F1404"/>
    <w:rsid w:val="0061068E"/>
    <w:rsid w:val="0063669A"/>
    <w:rsid w:val="00655FC5"/>
    <w:rsid w:val="00657BD2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43D00"/>
    <w:rsid w:val="007545CE"/>
    <w:rsid w:val="0076286B"/>
    <w:rsid w:val="007638E4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0445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D5B"/>
    <w:rsid w:val="009E07F4"/>
    <w:rsid w:val="009E5EDC"/>
    <w:rsid w:val="009E7C24"/>
    <w:rsid w:val="009F392E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66905"/>
    <w:rsid w:val="00B75EE1"/>
    <w:rsid w:val="00B77481"/>
    <w:rsid w:val="00B8518B"/>
    <w:rsid w:val="00B96EEA"/>
    <w:rsid w:val="00BB2A45"/>
    <w:rsid w:val="00BB5AEC"/>
    <w:rsid w:val="00BD7E91"/>
    <w:rsid w:val="00C02D0A"/>
    <w:rsid w:val="00C03A6E"/>
    <w:rsid w:val="00C44F6A"/>
    <w:rsid w:val="00C47AE3"/>
    <w:rsid w:val="00CD1FC4"/>
    <w:rsid w:val="00CE3740"/>
    <w:rsid w:val="00D21061"/>
    <w:rsid w:val="00D2569E"/>
    <w:rsid w:val="00D4108E"/>
    <w:rsid w:val="00D6163D"/>
    <w:rsid w:val="00D6286F"/>
    <w:rsid w:val="00D72819"/>
    <w:rsid w:val="00D73D46"/>
    <w:rsid w:val="00D831A3"/>
    <w:rsid w:val="00D9097C"/>
    <w:rsid w:val="00DC75F3"/>
    <w:rsid w:val="00DD46F3"/>
    <w:rsid w:val="00DE56F2"/>
    <w:rsid w:val="00DF116D"/>
    <w:rsid w:val="00DF2486"/>
    <w:rsid w:val="00E36C4A"/>
    <w:rsid w:val="00E66336"/>
    <w:rsid w:val="00E83828"/>
    <w:rsid w:val="00EB104F"/>
    <w:rsid w:val="00EC1230"/>
    <w:rsid w:val="00ED14BD"/>
    <w:rsid w:val="00EF0D0E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C42D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550044"/>
  <w14:defaultImageDpi w14:val="32767"/>
  <w15:docId w15:val="{1E1D488F-1707-464A-990D-5BC28080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291A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91A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1A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91AF2"/>
    <w:rPr>
      <w:sz w:val="20"/>
      <w:szCs w:val="20"/>
    </w:rPr>
  </w:style>
  <w:style w:type="paragraph" w:styleId="Revize">
    <w:name w:val="Revision"/>
    <w:hidden/>
    <w:uiPriority w:val="99"/>
    <w:semiHidden/>
    <w:rsid w:val="005B26C5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26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26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2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503DE-C69D-4B39-BD7F-FC448219E5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337EBE0-EB2A-4BA7-9DB8-25602C9A1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332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2023-07-20T05:29:00Z</dcterms:created>
  <dcterms:modified xsi:type="dcterms:W3CDTF">2023-07-20T05:29:00Z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