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72D771CF" w14:textId="5D94D49E" w:rsidR="00652EFD" w:rsidRDefault="00652EFD" w:rsidP="00652EFD">
      <w:pPr>
        <w:pStyle w:val="Titul2"/>
      </w:pPr>
    </w:p>
    <w:p w14:paraId="25309FB4" w14:textId="77777777" w:rsidR="0058678B" w:rsidRPr="0058678B" w:rsidRDefault="0058678B" w:rsidP="0058678B">
      <w:pPr>
        <w:pStyle w:val="Titul2"/>
        <w:spacing w:line="240" w:lineRule="auto"/>
        <w:rPr>
          <w:sz w:val="18"/>
          <w:szCs w:val="18"/>
          <w:highlight w:val="green"/>
        </w:rPr>
      </w:pPr>
    </w:p>
    <w:p w14:paraId="0B5B8BF2" w14:textId="4C44C6DE" w:rsidR="0035531B" w:rsidRDefault="0035531B" w:rsidP="0058678B">
      <w:pPr>
        <w:pStyle w:val="Titul2"/>
        <w:spacing w:line="240" w:lineRule="auto"/>
      </w:pPr>
      <w:r w:rsidRPr="004B6C6F">
        <w:t>„</w:t>
      </w:r>
      <w:r w:rsidR="004B6C6F" w:rsidRPr="004B6C6F">
        <w:rPr>
          <w:rFonts w:cstheme="minorHAnsi"/>
          <w:bCs/>
          <w:szCs w:val="20"/>
        </w:rPr>
        <w:t>Studie implementace 5G/FRMCS na železničním koridoru Brno (CZ) – Bratislava (SK)</w:t>
      </w:r>
      <w:r w:rsidRPr="004B6C6F">
        <w:t>“</w:t>
      </w:r>
    </w:p>
    <w:p w14:paraId="7896BFC2" w14:textId="77777777" w:rsidR="003F4C40" w:rsidRDefault="003F4C40" w:rsidP="000E125F">
      <w:pPr>
        <w:pStyle w:val="Text1-1"/>
        <w:numPr>
          <w:ilvl w:val="0"/>
          <w:numId w:val="0"/>
        </w:numPr>
        <w:tabs>
          <w:tab w:val="left" w:pos="708"/>
        </w:tabs>
        <w:ind w:left="737" w:hanging="737"/>
      </w:pPr>
    </w:p>
    <w:p w14:paraId="74FD9848" w14:textId="410CACFE" w:rsidR="000E125F" w:rsidRDefault="000E125F" w:rsidP="000E125F">
      <w:pPr>
        <w:pStyle w:val="Text1-1"/>
        <w:numPr>
          <w:ilvl w:val="0"/>
          <w:numId w:val="0"/>
        </w:numPr>
        <w:tabs>
          <w:tab w:val="left" w:pos="708"/>
        </w:tabs>
        <w:ind w:left="737" w:hanging="737"/>
      </w:pPr>
      <w:proofErr w:type="gramStart"/>
      <w:r>
        <w:t>Č.j.</w:t>
      </w:r>
      <w:proofErr w:type="gramEnd"/>
      <w:r>
        <w:t xml:space="preserve"> </w:t>
      </w:r>
      <w:r w:rsidR="00E07416">
        <w:t>13598/2023</w:t>
      </w:r>
      <w:r w:rsidR="0045516F">
        <w:t>-SŽ-SSZ-OVZ</w:t>
      </w:r>
    </w:p>
    <w:p w14:paraId="1577217D" w14:textId="77777777" w:rsidR="007A68BE" w:rsidRDefault="007A68BE" w:rsidP="007A68BE">
      <w:pPr>
        <w:spacing w:after="0" w:line="240" w:lineRule="auto"/>
        <w:rPr>
          <w:i/>
          <w:color w:val="FF0000"/>
        </w:rPr>
      </w:pPr>
    </w:p>
    <w:p w14:paraId="6956325A" w14:textId="32F7C2C2" w:rsidR="003F4C40" w:rsidRDefault="003F4C40" w:rsidP="007A68BE">
      <w:pPr>
        <w:spacing w:after="0"/>
        <w:rPr>
          <w:i/>
          <w:color w:val="FF0000"/>
        </w:rPr>
      </w:pPr>
    </w:p>
    <w:p w14:paraId="65F75AC6" w14:textId="5D625703" w:rsidR="004B6C6F" w:rsidRDefault="004B6C6F" w:rsidP="007A68BE">
      <w:pPr>
        <w:spacing w:after="0"/>
        <w:rPr>
          <w:i/>
          <w:color w:val="FF0000"/>
        </w:rPr>
      </w:pPr>
    </w:p>
    <w:p w14:paraId="20B0FC50" w14:textId="28141439" w:rsidR="004B6C6F" w:rsidRDefault="004B6C6F" w:rsidP="007A68BE">
      <w:pPr>
        <w:spacing w:after="0"/>
        <w:rPr>
          <w:i/>
          <w:color w:val="FF0000"/>
        </w:rPr>
      </w:pPr>
    </w:p>
    <w:p w14:paraId="25589EA8" w14:textId="642A5247" w:rsidR="004B6C6F" w:rsidRDefault="004B6C6F" w:rsidP="007A68BE">
      <w:pPr>
        <w:spacing w:after="0"/>
        <w:rPr>
          <w:i/>
          <w:color w:val="FF0000"/>
        </w:rPr>
      </w:pPr>
    </w:p>
    <w:p w14:paraId="46A36B73" w14:textId="77777777" w:rsidR="004B6C6F" w:rsidRDefault="004B6C6F" w:rsidP="007A68BE">
      <w:pPr>
        <w:spacing w:after="0"/>
        <w:rPr>
          <w:i/>
          <w:color w:val="FF0000"/>
        </w:rPr>
      </w:pPr>
    </w:p>
    <w:p w14:paraId="1919FCDC" w14:textId="77777777" w:rsidR="00717D97" w:rsidRDefault="00717D97" w:rsidP="00FE4333">
      <w:pPr>
        <w:pStyle w:val="Nadpisbezsl1-1"/>
      </w:pPr>
      <w:r w:rsidRPr="00717D97">
        <w:rPr>
          <w:rFonts w:asciiTheme="minorHAnsi" w:hAnsiTheme="minorHAnsi"/>
          <w:b w:val="0"/>
          <w:caps w:val="0"/>
          <w:noProof/>
          <w:sz w:val="2"/>
          <w:szCs w:val="2"/>
          <w:lang w:eastAsia="cs-CZ"/>
        </w:rPr>
        <w:drawing>
          <wp:inline distT="0" distB="0" distL="0" distR="0" wp14:anchorId="2662B018" wp14:editId="1AA463EA">
            <wp:extent cx="2722636" cy="571500"/>
            <wp:effectExtent l="0" t="0" r="0" b="0"/>
            <wp:docPr id="1" name="Obrázek 1"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2722636" cy="571500"/>
                    </a:xfrm>
                    <a:prstGeom prst="rect">
                      <a:avLst/>
                    </a:prstGeom>
                    <a:noFill/>
                    <a:ln>
                      <a:noFill/>
                    </a:ln>
                  </pic:spPr>
                </pic:pic>
              </a:graphicData>
            </a:graphic>
          </wp:inline>
        </w:drawing>
      </w:r>
    </w:p>
    <w:p w14:paraId="3F03AB25" w14:textId="77777777" w:rsidR="007A68BE" w:rsidRPr="00233675" w:rsidRDefault="007A68BE" w:rsidP="007A68BE">
      <w:pPr>
        <w:pStyle w:val="Zpat"/>
        <w:tabs>
          <w:tab w:val="left" w:pos="6772"/>
        </w:tabs>
        <w:rPr>
          <w:szCs w:val="12"/>
        </w:rPr>
      </w:pPr>
    </w:p>
    <w:p w14:paraId="2B14EF64" w14:textId="3F17C2A1" w:rsidR="00717D97" w:rsidRDefault="00717D97">
      <w:pPr>
        <w:rPr>
          <w:rFonts w:asciiTheme="majorHAnsi" w:hAnsiTheme="majorHAnsi"/>
          <w:b/>
          <w:caps/>
          <w:sz w:val="22"/>
        </w:rPr>
      </w:pPr>
    </w:p>
    <w:p w14:paraId="0D926FE9" w14:textId="77777777" w:rsidR="00233675" w:rsidRDefault="00233675">
      <w:pPr>
        <w:rPr>
          <w:rFonts w:asciiTheme="majorHAnsi" w:hAnsiTheme="majorHAnsi"/>
          <w:b/>
          <w:caps/>
          <w:sz w:val="22"/>
        </w:rPr>
      </w:pPr>
    </w:p>
    <w:p w14:paraId="782BE870" w14:textId="15063B12" w:rsidR="00BD7E91" w:rsidRDefault="00BD7E91" w:rsidP="00FE4333">
      <w:pPr>
        <w:pStyle w:val="Nadpisbezsl1-1"/>
      </w:pPr>
      <w:r>
        <w:lastRenderedPageBreak/>
        <w:t>Obsah</w:t>
      </w:r>
      <w:r w:rsidR="00887F36">
        <w:t xml:space="preserve"> </w:t>
      </w:r>
    </w:p>
    <w:p w14:paraId="55F5EF4A" w14:textId="7AD9DBB6" w:rsidR="0069711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40736283" w:history="1">
        <w:r w:rsidR="00697114" w:rsidRPr="00572825">
          <w:rPr>
            <w:rStyle w:val="Hypertextovodkaz"/>
          </w:rPr>
          <w:t>1.</w:t>
        </w:r>
        <w:r w:rsidR="00697114">
          <w:rPr>
            <w:rFonts w:eastAsiaTheme="minorEastAsia"/>
            <w:caps w:val="0"/>
            <w:noProof/>
            <w:sz w:val="22"/>
            <w:szCs w:val="22"/>
            <w:lang w:eastAsia="cs-CZ"/>
          </w:rPr>
          <w:tab/>
        </w:r>
        <w:r w:rsidR="00697114" w:rsidRPr="00572825">
          <w:rPr>
            <w:rStyle w:val="Hypertextovodkaz"/>
          </w:rPr>
          <w:t>ÚVODNÍ USTANOVENÍ</w:t>
        </w:r>
        <w:r w:rsidR="00697114">
          <w:rPr>
            <w:noProof/>
            <w:webHidden/>
          </w:rPr>
          <w:tab/>
        </w:r>
        <w:r w:rsidR="00697114">
          <w:rPr>
            <w:noProof/>
            <w:webHidden/>
          </w:rPr>
          <w:fldChar w:fldCharType="begin"/>
        </w:r>
        <w:r w:rsidR="00697114">
          <w:rPr>
            <w:noProof/>
            <w:webHidden/>
          </w:rPr>
          <w:instrText xml:space="preserve"> PAGEREF _Toc140736283 \h </w:instrText>
        </w:r>
        <w:r w:rsidR="00697114">
          <w:rPr>
            <w:noProof/>
            <w:webHidden/>
          </w:rPr>
        </w:r>
        <w:r w:rsidR="00697114">
          <w:rPr>
            <w:noProof/>
            <w:webHidden/>
          </w:rPr>
          <w:fldChar w:fldCharType="separate"/>
        </w:r>
        <w:r w:rsidR="00A734F0">
          <w:rPr>
            <w:noProof/>
            <w:webHidden/>
          </w:rPr>
          <w:t>3</w:t>
        </w:r>
        <w:r w:rsidR="00697114">
          <w:rPr>
            <w:noProof/>
            <w:webHidden/>
          </w:rPr>
          <w:fldChar w:fldCharType="end"/>
        </w:r>
      </w:hyperlink>
    </w:p>
    <w:p w14:paraId="56E9C8BE" w14:textId="68833EAB" w:rsidR="00697114" w:rsidRDefault="00697114">
      <w:pPr>
        <w:pStyle w:val="Obsah1"/>
        <w:rPr>
          <w:rFonts w:eastAsiaTheme="minorEastAsia"/>
          <w:caps w:val="0"/>
          <w:noProof/>
          <w:sz w:val="22"/>
          <w:szCs w:val="22"/>
          <w:lang w:eastAsia="cs-CZ"/>
        </w:rPr>
      </w:pPr>
      <w:hyperlink w:anchor="_Toc140736284" w:history="1">
        <w:r w:rsidRPr="00572825">
          <w:rPr>
            <w:rStyle w:val="Hypertextovodkaz"/>
          </w:rPr>
          <w:t>2.</w:t>
        </w:r>
        <w:r>
          <w:rPr>
            <w:rFonts w:eastAsiaTheme="minorEastAsia"/>
            <w:caps w:val="0"/>
            <w:noProof/>
            <w:sz w:val="22"/>
            <w:szCs w:val="22"/>
            <w:lang w:eastAsia="cs-CZ"/>
          </w:rPr>
          <w:tab/>
        </w:r>
        <w:r w:rsidRPr="00572825">
          <w:rPr>
            <w:rStyle w:val="Hypertextovodkaz"/>
          </w:rPr>
          <w:t>IDENTIFIKAČNÍ ÚDAJE ZADAVATELE</w:t>
        </w:r>
        <w:r>
          <w:rPr>
            <w:noProof/>
            <w:webHidden/>
          </w:rPr>
          <w:tab/>
        </w:r>
        <w:r>
          <w:rPr>
            <w:noProof/>
            <w:webHidden/>
          </w:rPr>
          <w:fldChar w:fldCharType="begin"/>
        </w:r>
        <w:r>
          <w:rPr>
            <w:noProof/>
            <w:webHidden/>
          </w:rPr>
          <w:instrText xml:space="preserve"> PAGEREF _Toc140736284 \h </w:instrText>
        </w:r>
        <w:r>
          <w:rPr>
            <w:noProof/>
            <w:webHidden/>
          </w:rPr>
        </w:r>
        <w:r>
          <w:rPr>
            <w:noProof/>
            <w:webHidden/>
          </w:rPr>
          <w:fldChar w:fldCharType="separate"/>
        </w:r>
        <w:r w:rsidR="00A734F0">
          <w:rPr>
            <w:noProof/>
            <w:webHidden/>
          </w:rPr>
          <w:t>3</w:t>
        </w:r>
        <w:r>
          <w:rPr>
            <w:noProof/>
            <w:webHidden/>
          </w:rPr>
          <w:fldChar w:fldCharType="end"/>
        </w:r>
      </w:hyperlink>
    </w:p>
    <w:p w14:paraId="61C6F936" w14:textId="69BBAF6F" w:rsidR="00697114" w:rsidRDefault="00697114">
      <w:pPr>
        <w:pStyle w:val="Obsah1"/>
        <w:rPr>
          <w:rFonts w:eastAsiaTheme="minorEastAsia"/>
          <w:caps w:val="0"/>
          <w:noProof/>
          <w:sz w:val="22"/>
          <w:szCs w:val="22"/>
          <w:lang w:eastAsia="cs-CZ"/>
        </w:rPr>
      </w:pPr>
      <w:hyperlink w:anchor="_Toc140736285" w:history="1">
        <w:r w:rsidRPr="00572825">
          <w:rPr>
            <w:rStyle w:val="Hypertextovodkaz"/>
          </w:rPr>
          <w:t>3.</w:t>
        </w:r>
        <w:r>
          <w:rPr>
            <w:rFonts w:eastAsiaTheme="minorEastAsia"/>
            <w:caps w:val="0"/>
            <w:noProof/>
            <w:sz w:val="22"/>
            <w:szCs w:val="22"/>
            <w:lang w:eastAsia="cs-CZ"/>
          </w:rPr>
          <w:tab/>
        </w:r>
        <w:r w:rsidRPr="00572825">
          <w:rPr>
            <w:rStyle w:val="Hypertextovodkaz"/>
          </w:rPr>
          <w:t>KOMUNIKACE MEZI ZADAVATELEM a DODAVATELEM</w:t>
        </w:r>
        <w:r>
          <w:rPr>
            <w:noProof/>
            <w:webHidden/>
          </w:rPr>
          <w:tab/>
        </w:r>
        <w:r>
          <w:rPr>
            <w:noProof/>
            <w:webHidden/>
          </w:rPr>
          <w:fldChar w:fldCharType="begin"/>
        </w:r>
        <w:r>
          <w:rPr>
            <w:noProof/>
            <w:webHidden/>
          </w:rPr>
          <w:instrText xml:space="preserve"> PAGEREF _Toc140736285 \h </w:instrText>
        </w:r>
        <w:r>
          <w:rPr>
            <w:noProof/>
            <w:webHidden/>
          </w:rPr>
        </w:r>
        <w:r>
          <w:rPr>
            <w:noProof/>
            <w:webHidden/>
          </w:rPr>
          <w:fldChar w:fldCharType="separate"/>
        </w:r>
        <w:r w:rsidR="00A734F0">
          <w:rPr>
            <w:noProof/>
            <w:webHidden/>
          </w:rPr>
          <w:t>4</w:t>
        </w:r>
        <w:r>
          <w:rPr>
            <w:noProof/>
            <w:webHidden/>
          </w:rPr>
          <w:fldChar w:fldCharType="end"/>
        </w:r>
      </w:hyperlink>
    </w:p>
    <w:p w14:paraId="295384CE" w14:textId="7E94C3D3" w:rsidR="00697114" w:rsidRDefault="00697114">
      <w:pPr>
        <w:pStyle w:val="Obsah1"/>
        <w:rPr>
          <w:rFonts w:eastAsiaTheme="minorEastAsia"/>
          <w:caps w:val="0"/>
          <w:noProof/>
          <w:sz w:val="22"/>
          <w:szCs w:val="22"/>
          <w:lang w:eastAsia="cs-CZ"/>
        </w:rPr>
      </w:pPr>
      <w:hyperlink w:anchor="_Toc140736286" w:history="1">
        <w:r w:rsidRPr="00572825">
          <w:rPr>
            <w:rStyle w:val="Hypertextovodkaz"/>
          </w:rPr>
          <w:t>4.</w:t>
        </w:r>
        <w:r>
          <w:rPr>
            <w:rFonts w:eastAsiaTheme="minorEastAsia"/>
            <w:caps w:val="0"/>
            <w:noProof/>
            <w:sz w:val="22"/>
            <w:szCs w:val="22"/>
            <w:lang w:eastAsia="cs-CZ"/>
          </w:rPr>
          <w:tab/>
        </w:r>
        <w:r w:rsidRPr="00572825">
          <w:rPr>
            <w:rStyle w:val="Hypertextovodkaz"/>
          </w:rPr>
          <w:t>ÚČEL a PŘEDMĚT PLNĚNÍ VEŘEJNÉ ZAKÁZKY</w:t>
        </w:r>
        <w:r>
          <w:rPr>
            <w:noProof/>
            <w:webHidden/>
          </w:rPr>
          <w:tab/>
        </w:r>
        <w:r>
          <w:rPr>
            <w:noProof/>
            <w:webHidden/>
          </w:rPr>
          <w:fldChar w:fldCharType="begin"/>
        </w:r>
        <w:r>
          <w:rPr>
            <w:noProof/>
            <w:webHidden/>
          </w:rPr>
          <w:instrText xml:space="preserve"> PAGEREF _Toc140736286 \h </w:instrText>
        </w:r>
        <w:r>
          <w:rPr>
            <w:noProof/>
            <w:webHidden/>
          </w:rPr>
        </w:r>
        <w:r>
          <w:rPr>
            <w:noProof/>
            <w:webHidden/>
          </w:rPr>
          <w:fldChar w:fldCharType="separate"/>
        </w:r>
        <w:r w:rsidR="00A734F0">
          <w:rPr>
            <w:noProof/>
            <w:webHidden/>
          </w:rPr>
          <w:t>4</w:t>
        </w:r>
        <w:r>
          <w:rPr>
            <w:noProof/>
            <w:webHidden/>
          </w:rPr>
          <w:fldChar w:fldCharType="end"/>
        </w:r>
      </w:hyperlink>
    </w:p>
    <w:p w14:paraId="041A93CE" w14:textId="4FA92CB7" w:rsidR="00697114" w:rsidRDefault="00697114">
      <w:pPr>
        <w:pStyle w:val="Obsah1"/>
        <w:rPr>
          <w:rFonts w:eastAsiaTheme="minorEastAsia"/>
          <w:caps w:val="0"/>
          <w:noProof/>
          <w:sz w:val="22"/>
          <w:szCs w:val="22"/>
          <w:lang w:eastAsia="cs-CZ"/>
        </w:rPr>
      </w:pPr>
      <w:hyperlink w:anchor="_Toc140736287" w:history="1">
        <w:r w:rsidRPr="00572825">
          <w:rPr>
            <w:rStyle w:val="Hypertextovodkaz"/>
          </w:rPr>
          <w:t>5.</w:t>
        </w:r>
        <w:r>
          <w:rPr>
            <w:rFonts w:eastAsiaTheme="minorEastAsia"/>
            <w:caps w:val="0"/>
            <w:noProof/>
            <w:sz w:val="22"/>
            <w:szCs w:val="22"/>
            <w:lang w:eastAsia="cs-CZ"/>
          </w:rPr>
          <w:tab/>
        </w:r>
        <w:r w:rsidRPr="00572825">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_Toc140736287 \h </w:instrText>
        </w:r>
        <w:r>
          <w:rPr>
            <w:noProof/>
            <w:webHidden/>
          </w:rPr>
        </w:r>
        <w:r>
          <w:rPr>
            <w:noProof/>
            <w:webHidden/>
          </w:rPr>
          <w:fldChar w:fldCharType="separate"/>
        </w:r>
        <w:r w:rsidR="00A734F0">
          <w:rPr>
            <w:noProof/>
            <w:webHidden/>
          </w:rPr>
          <w:t>5</w:t>
        </w:r>
        <w:r>
          <w:rPr>
            <w:noProof/>
            <w:webHidden/>
          </w:rPr>
          <w:fldChar w:fldCharType="end"/>
        </w:r>
      </w:hyperlink>
    </w:p>
    <w:p w14:paraId="0AA4E576" w14:textId="36AAC9C4" w:rsidR="00697114" w:rsidRDefault="00697114">
      <w:pPr>
        <w:pStyle w:val="Obsah1"/>
        <w:rPr>
          <w:rFonts w:eastAsiaTheme="minorEastAsia"/>
          <w:caps w:val="0"/>
          <w:noProof/>
          <w:sz w:val="22"/>
          <w:szCs w:val="22"/>
          <w:lang w:eastAsia="cs-CZ"/>
        </w:rPr>
      </w:pPr>
      <w:hyperlink w:anchor="_Toc140736288" w:history="1">
        <w:r w:rsidRPr="00572825">
          <w:rPr>
            <w:rStyle w:val="Hypertextovodkaz"/>
          </w:rPr>
          <w:t>6.</w:t>
        </w:r>
        <w:r>
          <w:rPr>
            <w:rFonts w:eastAsiaTheme="minorEastAsia"/>
            <w:caps w:val="0"/>
            <w:noProof/>
            <w:sz w:val="22"/>
            <w:szCs w:val="22"/>
            <w:lang w:eastAsia="cs-CZ"/>
          </w:rPr>
          <w:tab/>
        </w:r>
        <w:r w:rsidRPr="00572825">
          <w:rPr>
            <w:rStyle w:val="Hypertextovodkaz"/>
          </w:rPr>
          <w:t>OBSAH ZADÁVACÍ DOKUMENTACE</w:t>
        </w:r>
        <w:r>
          <w:rPr>
            <w:noProof/>
            <w:webHidden/>
          </w:rPr>
          <w:tab/>
        </w:r>
        <w:r>
          <w:rPr>
            <w:noProof/>
            <w:webHidden/>
          </w:rPr>
          <w:fldChar w:fldCharType="begin"/>
        </w:r>
        <w:r>
          <w:rPr>
            <w:noProof/>
            <w:webHidden/>
          </w:rPr>
          <w:instrText xml:space="preserve"> PAGEREF _Toc140736288 \h </w:instrText>
        </w:r>
        <w:r>
          <w:rPr>
            <w:noProof/>
            <w:webHidden/>
          </w:rPr>
        </w:r>
        <w:r>
          <w:rPr>
            <w:noProof/>
            <w:webHidden/>
          </w:rPr>
          <w:fldChar w:fldCharType="separate"/>
        </w:r>
        <w:r w:rsidR="00A734F0">
          <w:rPr>
            <w:noProof/>
            <w:webHidden/>
          </w:rPr>
          <w:t>5</w:t>
        </w:r>
        <w:r>
          <w:rPr>
            <w:noProof/>
            <w:webHidden/>
          </w:rPr>
          <w:fldChar w:fldCharType="end"/>
        </w:r>
      </w:hyperlink>
    </w:p>
    <w:p w14:paraId="26D4183A" w14:textId="3680675E" w:rsidR="00697114" w:rsidRDefault="00697114">
      <w:pPr>
        <w:pStyle w:val="Obsah1"/>
        <w:rPr>
          <w:rFonts w:eastAsiaTheme="minorEastAsia"/>
          <w:caps w:val="0"/>
          <w:noProof/>
          <w:sz w:val="22"/>
          <w:szCs w:val="22"/>
          <w:lang w:eastAsia="cs-CZ"/>
        </w:rPr>
      </w:pPr>
      <w:hyperlink w:anchor="_Toc140736292" w:history="1">
        <w:r w:rsidRPr="00572825">
          <w:rPr>
            <w:rStyle w:val="Hypertextovodkaz"/>
          </w:rPr>
          <w:t>7.</w:t>
        </w:r>
        <w:r>
          <w:rPr>
            <w:rFonts w:eastAsiaTheme="minorEastAsia"/>
            <w:caps w:val="0"/>
            <w:noProof/>
            <w:sz w:val="22"/>
            <w:szCs w:val="22"/>
            <w:lang w:eastAsia="cs-CZ"/>
          </w:rPr>
          <w:tab/>
        </w:r>
        <w:r w:rsidRPr="00572825">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_Toc140736292 \h </w:instrText>
        </w:r>
        <w:r>
          <w:rPr>
            <w:noProof/>
            <w:webHidden/>
          </w:rPr>
        </w:r>
        <w:r>
          <w:rPr>
            <w:noProof/>
            <w:webHidden/>
          </w:rPr>
          <w:fldChar w:fldCharType="separate"/>
        </w:r>
        <w:r w:rsidR="00A734F0">
          <w:rPr>
            <w:noProof/>
            <w:webHidden/>
          </w:rPr>
          <w:t>6</w:t>
        </w:r>
        <w:r>
          <w:rPr>
            <w:noProof/>
            <w:webHidden/>
          </w:rPr>
          <w:fldChar w:fldCharType="end"/>
        </w:r>
      </w:hyperlink>
    </w:p>
    <w:p w14:paraId="31B241DD" w14:textId="63938A9B" w:rsidR="00697114" w:rsidRDefault="00697114">
      <w:pPr>
        <w:pStyle w:val="Obsah1"/>
        <w:rPr>
          <w:rFonts w:eastAsiaTheme="minorEastAsia"/>
          <w:caps w:val="0"/>
          <w:noProof/>
          <w:sz w:val="22"/>
          <w:szCs w:val="22"/>
          <w:lang w:eastAsia="cs-CZ"/>
        </w:rPr>
      </w:pPr>
      <w:hyperlink w:anchor="_Toc140736293" w:history="1">
        <w:r w:rsidRPr="00572825">
          <w:rPr>
            <w:rStyle w:val="Hypertextovodkaz"/>
          </w:rPr>
          <w:t>8.</w:t>
        </w:r>
        <w:r>
          <w:rPr>
            <w:rFonts w:eastAsiaTheme="minorEastAsia"/>
            <w:caps w:val="0"/>
            <w:noProof/>
            <w:sz w:val="22"/>
            <w:szCs w:val="22"/>
            <w:lang w:eastAsia="cs-CZ"/>
          </w:rPr>
          <w:tab/>
        </w:r>
        <w:r w:rsidRPr="00572825">
          <w:rPr>
            <w:rStyle w:val="Hypertextovodkaz"/>
          </w:rPr>
          <w:t>POŽADAVKY ZADAVATELE NA KVALIFIKACI</w:t>
        </w:r>
        <w:r>
          <w:rPr>
            <w:noProof/>
            <w:webHidden/>
          </w:rPr>
          <w:tab/>
        </w:r>
        <w:r>
          <w:rPr>
            <w:noProof/>
            <w:webHidden/>
          </w:rPr>
          <w:fldChar w:fldCharType="begin"/>
        </w:r>
        <w:r>
          <w:rPr>
            <w:noProof/>
            <w:webHidden/>
          </w:rPr>
          <w:instrText xml:space="preserve"> PAGEREF _Toc140736293 \h </w:instrText>
        </w:r>
        <w:r>
          <w:rPr>
            <w:noProof/>
            <w:webHidden/>
          </w:rPr>
        </w:r>
        <w:r>
          <w:rPr>
            <w:noProof/>
            <w:webHidden/>
          </w:rPr>
          <w:fldChar w:fldCharType="separate"/>
        </w:r>
        <w:r w:rsidR="00A734F0">
          <w:rPr>
            <w:noProof/>
            <w:webHidden/>
          </w:rPr>
          <w:t>7</w:t>
        </w:r>
        <w:r>
          <w:rPr>
            <w:noProof/>
            <w:webHidden/>
          </w:rPr>
          <w:fldChar w:fldCharType="end"/>
        </w:r>
      </w:hyperlink>
    </w:p>
    <w:p w14:paraId="1E957821" w14:textId="66DBBF13" w:rsidR="00697114" w:rsidRDefault="00697114">
      <w:pPr>
        <w:pStyle w:val="Obsah1"/>
        <w:rPr>
          <w:rFonts w:eastAsiaTheme="minorEastAsia"/>
          <w:caps w:val="0"/>
          <w:noProof/>
          <w:sz w:val="22"/>
          <w:szCs w:val="22"/>
          <w:lang w:eastAsia="cs-CZ"/>
        </w:rPr>
      </w:pPr>
      <w:hyperlink w:anchor="_Toc140736294" w:history="1">
        <w:r w:rsidRPr="00572825">
          <w:rPr>
            <w:rStyle w:val="Hypertextovodkaz"/>
          </w:rPr>
          <w:t>9.</w:t>
        </w:r>
        <w:r>
          <w:rPr>
            <w:rFonts w:eastAsiaTheme="minorEastAsia"/>
            <w:caps w:val="0"/>
            <w:noProof/>
            <w:sz w:val="22"/>
            <w:szCs w:val="22"/>
            <w:lang w:eastAsia="cs-CZ"/>
          </w:rPr>
          <w:tab/>
        </w:r>
        <w:r w:rsidRPr="00572825">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_Toc140736294 \h </w:instrText>
        </w:r>
        <w:r>
          <w:rPr>
            <w:noProof/>
            <w:webHidden/>
          </w:rPr>
        </w:r>
        <w:r>
          <w:rPr>
            <w:noProof/>
            <w:webHidden/>
          </w:rPr>
          <w:fldChar w:fldCharType="separate"/>
        </w:r>
        <w:r w:rsidR="00A734F0">
          <w:rPr>
            <w:noProof/>
            <w:webHidden/>
          </w:rPr>
          <w:t>19</w:t>
        </w:r>
        <w:r>
          <w:rPr>
            <w:noProof/>
            <w:webHidden/>
          </w:rPr>
          <w:fldChar w:fldCharType="end"/>
        </w:r>
      </w:hyperlink>
    </w:p>
    <w:p w14:paraId="672E5058" w14:textId="46365047" w:rsidR="00697114" w:rsidRDefault="00697114">
      <w:pPr>
        <w:pStyle w:val="Obsah1"/>
        <w:rPr>
          <w:rFonts w:eastAsiaTheme="minorEastAsia"/>
          <w:caps w:val="0"/>
          <w:noProof/>
          <w:sz w:val="22"/>
          <w:szCs w:val="22"/>
          <w:lang w:eastAsia="cs-CZ"/>
        </w:rPr>
      </w:pPr>
      <w:hyperlink w:anchor="_Toc140736295" w:history="1">
        <w:r w:rsidRPr="00572825">
          <w:rPr>
            <w:rStyle w:val="Hypertextovodkaz"/>
          </w:rPr>
          <w:t>10.</w:t>
        </w:r>
        <w:r>
          <w:rPr>
            <w:rFonts w:eastAsiaTheme="minorEastAsia"/>
            <w:caps w:val="0"/>
            <w:noProof/>
            <w:sz w:val="22"/>
            <w:szCs w:val="22"/>
            <w:lang w:eastAsia="cs-CZ"/>
          </w:rPr>
          <w:tab/>
        </w:r>
        <w:r w:rsidRPr="00572825">
          <w:rPr>
            <w:rStyle w:val="Hypertextovodkaz"/>
          </w:rPr>
          <w:t>JAZYK NABÍDEK A KOMUNIKAČNÍ JAZYK</w:t>
        </w:r>
        <w:r>
          <w:rPr>
            <w:noProof/>
            <w:webHidden/>
          </w:rPr>
          <w:tab/>
        </w:r>
        <w:r>
          <w:rPr>
            <w:noProof/>
            <w:webHidden/>
          </w:rPr>
          <w:fldChar w:fldCharType="begin"/>
        </w:r>
        <w:r>
          <w:rPr>
            <w:noProof/>
            <w:webHidden/>
          </w:rPr>
          <w:instrText xml:space="preserve"> PAGEREF _Toc140736295 \h </w:instrText>
        </w:r>
        <w:r>
          <w:rPr>
            <w:noProof/>
            <w:webHidden/>
          </w:rPr>
        </w:r>
        <w:r>
          <w:rPr>
            <w:noProof/>
            <w:webHidden/>
          </w:rPr>
          <w:fldChar w:fldCharType="separate"/>
        </w:r>
        <w:r w:rsidR="00A734F0">
          <w:rPr>
            <w:noProof/>
            <w:webHidden/>
          </w:rPr>
          <w:t>21</w:t>
        </w:r>
        <w:r>
          <w:rPr>
            <w:noProof/>
            <w:webHidden/>
          </w:rPr>
          <w:fldChar w:fldCharType="end"/>
        </w:r>
      </w:hyperlink>
    </w:p>
    <w:p w14:paraId="76CD2F4F" w14:textId="5A2C834C" w:rsidR="00697114" w:rsidRDefault="00697114">
      <w:pPr>
        <w:pStyle w:val="Obsah1"/>
        <w:rPr>
          <w:rFonts w:eastAsiaTheme="minorEastAsia"/>
          <w:caps w:val="0"/>
          <w:noProof/>
          <w:sz w:val="22"/>
          <w:szCs w:val="22"/>
          <w:lang w:eastAsia="cs-CZ"/>
        </w:rPr>
      </w:pPr>
      <w:hyperlink w:anchor="_Toc140736296" w:history="1">
        <w:r w:rsidRPr="00572825">
          <w:rPr>
            <w:rStyle w:val="Hypertextovodkaz"/>
          </w:rPr>
          <w:t>11.</w:t>
        </w:r>
        <w:r>
          <w:rPr>
            <w:rFonts w:eastAsiaTheme="minorEastAsia"/>
            <w:caps w:val="0"/>
            <w:noProof/>
            <w:sz w:val="22"/>
            <w:szCs w:val="22"/>
            <w:lang w:eastAsia="cs-CZ"/>
          </w:rPr>
          <w:tab/>
        </w:r>
        <w:r w:rsidRPr="00572825">
          <w:rPr>
            <w:rStyle w:val="Hypertextovodkaz"/>
          </w:rPr>
          <w:t>OBSAH a PODÁVÁNÍ NABÍDEK</w:t>
        </w:r>
        <w:r>
          <w:rPr>
            <w:noProof/>
            <w:webHidden/>
          </w:rPr>
          <w:tab/>
        </w:r>
        <w:r>
          <w:rPr>
            <w:noProof/>
            <w:webHidden/>
          </w:rPr>
          <w:fldChar w:fldCharType="begin"/>
        </w:r>
        <w:r>
          <w:rPr>
            <w:noProof/>
            <w:webHidden/>
          </w:rPr>
          <w:instrText xml:space="preserve"> PAGEREF _Toc140736296 \h </w:instrText>
        </w:r>
        <w:r>
          <w:rPr>
            <w:noProof/>
            <w:webHidden/>
          </w:rPr>
        </w:r>
        <w:r>
          <w:rPr>
            <w:noProof/>
            <w:webHidden/>
          </w:rPr>
          <w:fldChar w:fldCharType="separate"/>
        </w:r>
        <w:r w:rsidR="00A734F0">
          <w:rPr>
            <w:noProof/>
            <w:webHidden/>
          </w:rPr>
          <w:t>22</w:t>
        </w:r>
        <w:r>
          <w:rPr>
            <w:noProof/>
            <w:webHidden/>
          </w:rPr>
          <w:fldChar w:fldCharType="end"/>
        </w:r>
      </w:hyperlink>
    </w:p>
    <w:p w14:paraId="389CE6C1" w14:textId="73A10611" w:rsidR="00697114" w:rsidRDefault="00697114">
      <w:pPr>
        <w:pStyle w:val="Obsah1"/>
        <w:rPr>
          <w:rFonts w:eastAsiaTheme="minorEastAsia"/>
          <w:caps w:val="0"/>
          <w:noProof/>
          <w:sz w:val="22"/>
          <w:szCs w:val="22"/>
          <w:lang w:eastAsia="cs-CZ"/>
        </w:rPr>
      </w:pPr>
      <w:hyperlink w:anchor="_Toc140736297" w:history="1">
        <w:r w:rsidRPr="00572825">
          <w:rPr>
            <w:rStyle w:val="Hypertextovodkaz"/>
          </w:rPr>
          <w:t>12.</w:t>
        </w:r>
        <w:r>
          <w:rPr>
            <w:rFonts w:eastAsiaTheme="minorEastAsia"/>
            <w:caps w:val="0"/>
            <w:noProof/>
            <w:sz w:val="22"/>
            <w:szCs w:val="22"/>
            <w:lang w:eastAsia="cs-CZ"/>
          </w:rPr>
          <w:tab/>
        </w:r>
        <w:r w:rsidRPr="00572825">
          <w:rPr>
            <w:rStyle w:val="Hypertextovodkaz"/>
          </w:rPr>
          <w:t>POŽADAVKY NA ZPRACOVÁNÍ NABÍDKOVÉ CENY</w:t>
        </w:r>
        <w:r>
          <w:rPr>
            <w:noProof/>
            <w:webHidden/>
          </w:rPr>
          <w:tab/>
        </w:r>
        <w:r>
          <w:rPr>
            <w:noProof/>
            <w:webHidden/>
          </w:rPr>
          <w:fldChar w:fldCharType="begin"/>
        </w:r>
        <w:r>
          <w:rPr>
            <w:noProof/>
            <w:webHidden/>
          </w:rPr>
          <w:instrText xml:space="preserve"> PAGEREF _Toc140736297 \h </w:instrText>
        </w:r>
        <w:r>
          <w:rPr>
            <w:noProof/>
            <w:webHidden/>
          </w:rPr>
        </w:r>
        <w:r>
          <w:rPr>
            <w:noProof/>
            <w:webHidden/>
          </w:rPr>
          <w:fldChar w:fldCharType="separate"/>
        </w:r>
        <w:r w:rsidR="00A734F0">
          <w:rPr>
            <w:noProof/>
            <w:webHidden/>
          </w:rPr>
          <w:t>24</w:t>
        </w:r>
        <w:r>
          <w:rPr>
            <w:noProof/>
            <w:webHidden/>
          </w:rPr>
          <w:fldChar w:fldCharType="end"/>
        </w:r>
      </w:hyperlink>
    </w:p>
    <w:p w14:paraId="764D5A18" w14:textId="60BE8B81" w:rsidR="00697114" w:rsidRDefault="00697114">
      <w:pPr>
        <w:pStyle w:val="Obsah1"/>
        <w:rPr>
          <w:rFonts w:eastAsiaTheme="minorEastAsia"/>
          <w:caps w:val="0"/>
          <w:noProof/>
          <w:sz w:val="22"/>
          <w:szCs w:val="22"/>
          <w:lang w:eastAsia="cs-CZ"/>
        </w:rPr>
      </w:pPr>
      <w:hyperlink w:anchor="_Toc140736298" w:history="1">
        <w:r w:rsidRPr="00572825">
          <w:rPr>
            <w:rStyle w:val="Hypertextovodkaz"/>
          </w:rPr>
          <w:t>13.</w:t>
        </w:r>
        <w:r>
          <w:rPr>
            <w:rFonts w:eastAsiaTheme="minorEastAsia"/>
            <w:caps w:val="0"/>
            <w:noProof/>
            <w:sz w:val="22"/>
            <w:szCs w:val="22"/>
            <w:lang w:eastAsia="cs-CZ"/>
          </w:rPr>
          <w:tab/>
        </w:r>
        <w:r w:rsidRPr="00572825">
          <w:rPr>
            <w:rStyle w:val="Hypertextovodkaz"/>
          </w:rPr>
          <w:t>VARIANTY NABÍDKY</w:t>
        </w:r>
        <w:r>
          <w:rPr>
            <w:noProof/>
            <w:webHidden/>
          </w:rPr>
          <w:tab/>
        </w:r>
        <w:r>
          <w:rPr>
            <w:noProof/>
            <w:webHidden/>
          </w:rPr>
          <w:fldChar w:fldCharType="begin"/>
        </w:r>
        <w:r>
          <w:rPr>
            <w:noProof/>
            <w:webHidden/>
          </w:rPr>
          <w:instrText xml:space="preserve"> PAGEREF _Toc140736298 \h </w:instrText>
        </w:r>
        <w:r>
          <w:rPr>
            <w:noProof/>
            <w:webHidden/>
          </w:rPr>
        </w:r>
        <w:r>
          <w:rPr>
            <w:noProof/>
            <w:webHidden/>
          </w:rPr>
          <w:fldChar w:fldCharType="separate"/>
        </w:r>
        <w:r w:rsidR="00A734F0">
          <w:rPr>
            <w:noProof/>
            <w:webHidden/>
          </w:rPr>
          <w:t>24</w:t>
        </w:r>
        <w:r>
          <w:rPr>
            <w:noProof/>
            <w:webHidden/>
          </w:rPr>
          <w:fldChar w:fldCharType="end"/>
        </w:r>
      </w:hyperlink>
    </w:p>
    <w:p w14:paraId="10863EB6" w14:textId="16E62189" w:rsidR="00697114" w:rsidRDefault="00697114">
      <w:pPr>
        <w:pStyle w:val="Obsah1"/>
        <w:rPr>
          <w:rFonts w:eastAsiaTheme="minorEastAsia"/>
          <w:caps w:val="0"/>
          <w:noProof/>
          <w:sz w:val="22"/>
          <w:szCs w:val="22"/>
          <w:lang w:eastAsia="cs-CZ"/>
        </w:rPr>
      </w:pPr>
      <w:hyperlink w:anchor="_Toc140736299" w:history="1">
        <w:r w:rsidRPr="00572825">
          <w:rPr>
            <w:rStyle w:val="Hypertextovodkaz"/>
          </w:rPr>
          <w:t>14.</w:t>
        </w:r>
        <w:r>
          <w:rPr>
            <w:rFonts w:eastAsiaTheme="minorEastAsia"/>
            <w:caps w:val="0"/>
            <w:noProof/>
            <w:sz w:val="22"/>
            <w:szCs w:val="22"/>
            <w:lang w:eastAsia="cs-CZ"/>
          </w:rPr>
          <w:tab/>
        </w:r>
        <w:r w:rsidRPr="00572825">
          <w:rPr>
            <w:rStyle w:val="Hypertextovodkaz"/>
          </w:rPr>
          <w:t>OTEVÍRÁNÍ NABÍDEK</w:t>
        </w:r>
        <w:r>
          <w:rPr>
            <w:noProof/>
            <w:webHidden/>
          </w:rPr>
          <w:tab/>
        </w:r>
        <w:r>
          <w:rPr>
            <w:noProof/>
            <w:webHidden/>
          </w:rPr>
          <w:fldChar w:fldCharType="begin"/>
        </w:r>
        <w:r>
          <w:rPr>
            <w:noProof/>
            <w:webHidden/>
          </w:rPr>
          <w:instrText xml:space="preserve"> PAGEREF _Toc140736299 \h </w:instrText>
        </w:r>
        <w:r>
          <w:rPr>
            <w:noProof/>
            <w:webHidden/>
          </w:rPr>
        </w:r>
        <w:r>
          <w:rPr>
            <w:noProof/>
            <w:webHidden/>
          </w:rPr>
          <w:fldChar w:fldCharType="separate"/>
        </w:r>
        <w:r w:rsidR="00A734F0">
          <w:rPr>
            <w:noProof/>
            <w:webHidden/>
          </w:rPr>
          <w:t>24</w:t>
        </w:r>
        <w:r>
          <w:rPr>
            <w:noProof/>
            <w:webHidden/>
          </w:rPr>
          <w:fldChar w:fldCharType="end"/>
        </w:r>
      </w:hyperlink>
    </w:p>
    <w:p w14:paraId="0920867D" w14:textId="66BAE641" w:rsidR="00697114" w:rsidRDefault="00697114">
      <w:pPr>
        <w:pStyle w:val="Obsah1"/>
        <w:rPr>
          <w:rFonts w:eastAsiaTheme="minorEastAsia"/>
          <w:caps w:val="0"/>
          <w:noProof/>
          <w:sz w:val="22"/>
          <w:szCs w:val="22"/>
          <w:lang w:eastAsia="cs-CZ"/>
        </w:rPr>
      </w:pPr>
      <w:hyperlink w:anchor="_Toc140736300" w:history="1">
        <w:r w:rsidRPr="00572825">
          <w:rPr>
            <w:rStyle w:val="Hypertextovodkaz"/>
          </w:rPr>
          <w:t>15.</w:t>
        </w:r>
        <w:r>
          <w:rPr>
            <w:rFonts w:eastAsiaTheme="minorEastAsia"/>
            <w:caps w:val="0"/>
            <w:noProof/>
            <w:sz w:val="22"/>
            <w:szCs w:val="22"/>
            <w:lang w:eastAsia="cs-CZ"/>
          </w:rPr>
          <w:tab/>
        </w:r>
        <w:r w:rsidRPr="00572825">
          <w:rPr>
            <w:rStyle w:val="Hypertextovodkaz"/>
          </w:rPr>
          <w:t>POSOUZENÍ SPLNĚNÍ PODMÍNEK ÚČASTI</w:t>
        </w:r>
        <w:r>
          <w:rPr>
            <w:noProof/>
            <w:webHidden/>
          </w:rPr>
          <w:tab/>
        </w:r>
        <w:r>
          <w:rPr>
            <w:noProof/>
            <w:webHidden/>
          </w:rPr>
          <w:fldChar w:fldCharType="begin"/>
        </w:r>
        <w:r>
          <w:rPr>
            <w:noProof/>
            <w:webHidden/>
          </w:rPr>
          <w:instrText xml:space="preserve"> PAGEREF _Toc140736300 \h </w:instrText>
        </w:r>
        <w:r>
          <w:rPr>
            <w:noProof/>
            <w:webHidden/>
          </w:rPr>
        </w:r>
        <w:r>
          <w:rPr>
            <w:noProof/>
            <w:webHidden/>
          </w:rPr>
          <w:fldChar w:fldCharType="separate"/>
        </w:r>
        <w:r w:rsidR="00A734F0">
          <w:rPr>
            <w:noProof/>
            <w:webHidden/>
          </w:rPr>
          <w:t>24</w:t>
        </w:r>
        <w:r>
          <w:rPr>
            <w:noProof/>
            <w:webHidden/>
          </w:rPr>
          <w:fldChar w:fldCharType="end"/>
        </w:r>
      </w:hyperlink>
    </w:p>
    <w:p w14:paraId="3FD42FFE" w14:textId="0BFEBCAB" w:rsidR="00697114" w:rsidRDefault="00697114">
      <w:pPr>
        <w:pStyle w:val="Obsah1"/>
        <w:rPr>
          <w:rFonts w:eastAsiaTheme="minorEastAsia"/>
          <w:caps w:val="0"/>
          <w:noProof/>
          <w:sz w:val="22"/>
          <w:szCs w:val="22"/>
          <w:lang w:eastAsia="cs-CZ"/>
        </w:rPr>
      </w:pPr>
      <w:hyperlink w:anchor="_Toc140736301" w:history="1">
        <w:r w:rsidRPr="00572825">
          <w:rPr>
            <w:rStyle w:val="Hypertextovodkaz"/>
          </w:rPr>
          <w:t>16.</w:t>
        </w:r>
        <w:r>
          <w:rPr>
            <w:rFonts w:eastAsiaTheme="minorEastAsia"/>
            <w:caps w:val="0"/>
            <w:noProof/>
            <w:sz w:val="22"/>
            <w:szCs w:val="22"/>
            <w:lang w:eastAsia="cs-CZ"/>
          </w:rPr>
          <w:tab/>
        </w:r>
        <w:r w:rsidRPr="00572825">
          <w:rPr>
            <w:rStyle w:val="Hypertextovodkaz"/>
          </w:rPr>
          <w:t>HODNOCENÍ NABÍDEK</w:t>
        </w:r>
        <w:r>
          <w:rPr>
            <w:noProof/>
            <w:webHidden/>
          </w:rPr>
          <w:tab/>
        </w:r>
        <w:r>
          <w:rPr>
            <w:noProof/>
            <w:webHidden/>
          </w:rPr>
          <w:fldChar w:fldCharType="begin"/>
        </w:r>
        <w:r>
          <w:rPr>
            <w:noProof/>
            <w:webHidden/>
          </w:rPr>
          <w:instrText xml:space="preserve"> PAGEREF _Toc140736301 \h </w:instrText>
        </w:r>
        <w:r>
          <w:rPr>
            <w:noProof/>
            <w:webHidden/>
          </w:rPr>
        </w:r>
        <w:r>
          <w:rPr>
            <w:noProof/>
            <w:webHidden/>
          </w:rPr>
          <w:fldChar w:fldCharType="separate"/>
        </w:r>
        <w:r w:rsidR="00A734F0">
          <w:rPr>
            <w:noProof/>
            <w:webHidden/>
          </w:rPr>
          <w:t>25</w:t>
        </w:r>
        <w:r>
          <w:rPr>
            <w:noProof/>
            <w:webHidden/>
          </w:rPr>
          <w:fldChar w:fldCharType="end"/>
        </w:r>
      </w:hyperlink>
    </w:p>
    <w:p w14:paraId="4A420129" w14:textId="697453A3" w:rsidR="00697114" w:rsidRDefault="00697114">
      <w:pPr>
        <w:pStyle w:val="Obsah1"/>
        <w:rPr>
          <w:rFonts w:eastAsiaTheme="minorEastAsia"/>
          <w:caps w:val="0"/>
          <w:noProof/>
          <w:sz w:val="22"/>
          <w:szCs w:val="22"/>
          <w:lang w:eastAsia="cs-CZ"/>
        </w:rPr>
      </w:pPr>
      <w:hyperlink w:anchor="_Toc140736302" w:history="1">
        <w:r w:rsidRPr="00572825">
          <w:rPr>
            <w:rStyle w:val="Hypertextovodkaz"/>
          </w:rPr>
          <w:t>17.</w:t>
        </w:r>
        <w:r>
          <w:rPr>
            <w:rFonts w:eastAsiaTheme="minorEastAsia"/>
            <w:caps w:val="0"/>
            <w:noProof/>
            <w:sz w:val="22"/>
            <w:szCs w:val="22"/>
            <w:lang w:eastAsia="cs-CZ"/>
          </w:rPr>
          <w:tab/>
        </w:r>
        <w:r w:rsidRPr="00572825">
          <w:rPr>
            <w:rStyle w:val="Hypertextovodkaz"/>
          </w:rPr>
          <w:t>ZRUŠENÍ ZADÁVACÍHO ŘÍZENÍ</w:t>
        </w:r>
        <w:r>
          <w:rPr>
            <w:noProof/>
            <w:webHidden/>
          </w:rPr>
          <w:tab/>
        </w:r>
        <w:r>
          <w:rPr>
            <w:noProof/>
            <w:webHidden/>
          </w:rPr>
          <w:fldChar w:fldCharType="begin"/>
        </w:r>
        <w:r>
          <w:rPr>
            <w:noProof/>
            <w:webHidden/>
          </w:rPr>
          <w:instrText xml:space="preserve"> PAGEREF _Toc140736302 \h </w:instrText>
        </w:r>
        <w:r>
          <w:rPr>
            <w:noProof/>
            <w:webHidden/>
          </w:rPr>
        </w:r>
        <w:r>
          <w:rPr>
            <w:noProof/>
            <w:webHidden/>
          </w:rPr>
          <w:fldChar w:fldCharType="separate"/>
        </w:r>
        <w:r w:rsidR="00A734F0">
          <w:rPr>
            <w:noProof/>
            <w:webHidden/>
          </w:rPr>
          <w:t>30</w:t>
        </w:r>
        <w:r>
          <w:rPr>
            <w:noProof/>
            <w:webHidden/>
          </w:rPr>
          <w:fldChar w:fldCharType="end"/>
        </w:r>
      </w:hyperlink>
    </w:p>
    <w:p w14:paraId="61334C39" w14:textId="1FA24881" w:rsidR="00697114" w:rsidRDefault="00697114">
      <w:pPr>
        <w:pStyle w:val="Obsah1"/>
        <w:rPr>
          <w:rFonts w:eastAsiaTheme="minorEastAsia"/>
          <w:caps w:val="0"/>
          <w:noProof/>
          <w:sz w:val="22"/>
          <w:szCs w:val="22"/>
          <w:lang w:eastAsia="cs-CZ"/>
        </w:rPr>
      </w:pPr>
      <w:hyperlink w:anchor="_Toc140736303" w:history="1">
        <w:r w:rsidRPr="00572825">
          <w:rPr>
            <w:rStyle w:val="Hypertextovodkaz"/>
          </w:rPr>
          <w:t>18.</w:t>
        </w:r>
        <w:r>
          <w:rPr>
            <w:rFonts w:eastAsiaTheme="minorEastAsia"/>
            <w:caps w:val="0"/>
            <w:noProof/>
            <w:sz w:val="22"/>
            <w:szCs w:val="22"/>
            <w:lang w:eastAsia="cs-CZ"/>
          </w:rPr>
          <w:tab/>
        </w:r>
        <w:r w:rsidRPr="00572825">
          <w:rPr>
            <w:rStyle w:val="Hypertextovodkaz"/>
          </w:rPr>
          <w:t>UZAVŘENÍ SMLOUVY</w:t>
        </w:r>
        <w:r>
          <w:rPr>
            <w:noProof/>
            <w:webHidden/>
          </w:rPr>
          <w:tab/>
        </w:r>
        <w:r>
          <w:rPr>
            <w:noProof/>
            <w:webHidden/>
          </w:rPr>
          <w:fldChar w:fldCharType="begin"/>
        </w:r>
        <w:r>
          <w:rPr>
            <w:noProof/>
            <w:webHidden/>
          </w:rPr>
          <w:instrText xml:space="preserve"> PAGEREF _Toc140736303 \h </w:instrText>
        </w:r>
        <w:r>
          <w:rPr>
            <w:noProof/>
            <w:webHidden/>
          </w:rPr>
        </w:r>
        <w:r>
          <w:rPr>
            <w:noProof/>
            <w:webHidden/>
          </w:rPr>
          <w:fldChar w:fldCharType="separate"/>
        </w:r>
        <w:r w:rsidR="00A734F0">
          <w:rPr>
            <w:noProof/>
            <w:webHidden/>
          </w:rPr>
          <w:t>30</w:t>
        </w:r>
        <w:r>
          <w:rPr>
            <w:noProof/>
            <w:webHidden/>
          </w:rPr>
          <w:fldChar w:fldCharType="end"/>
        </w:r>
      </w:hyperlink>
    </w:p>
    <w:p w14:paraId="080007BE" w14:textId="15FD9A14" w:rsidR="00697114" w:rsidRDefault="00697114">
      <w:pPr>
        <w:pStyle w:val="Obsah1"/>
        <w:rPr>
          <w:rFonts w:eastAsiaTheme="minorEastAsia"/>
          <w:caps w:val="0"/>
          <w:noProof/>
          <w:sz w:val="22"/>
          <w:szCs w:val="22"/>
          <w:lang w:eastAsia="cs-CZ"/>
        </w:rPr>
      </w:pPr>
      <w:hyperlink w:anchor="_Toc140736304" w:history="1">
        <w:r w:rsidRPr="00572825">
          <w:rPr>
            <w:rStyle w:val="Hypertextovodkaz"/>
          </w:rPr>
          <w:t>19.</w:t>
        </w:r>
        <w:r>
          <w:rPr>
            <w:rFonts w:eastAsiaTheme="minorEastAsia"/>
            <w:caps w:val="0"/>
            <w:noProof/>
            <w:sz w:val="22"/>
            <w:szCs w:val="22"/>
            <w:lang w:eastAsia="cs-CZ"/>
          </w:rPr>
          <w:tab/>
        </w:r>
        <w:r w:rsidRPr="00572825">
          <w:rPr>
            <w:rStyle w:val="Hypertextovodkaz"/>
          </w:rPr>
          <w:t>OCHRANA INFORMACÍ</w:t>
        </w:r>
        <w:r>
          <w:rPr>
            <w:noProof/>
            <w:webHidden/>
          </w:rPr>
          <w:tab/>
        </w:r>
        <w:r>
          <w:rPr>
            <w:noProof/>
            <w:webHidden/>
          </w:rPr>
          <w:fldChar w:fldCharType="begin"/>
        </w:r>
        <w:r>
          <w:rPr>
            <w:noProof/>
            <w:webHidden/>
          </w:rPr>
          <w:instrText xml:space="preserve"> PAGEREF _Toc140736304 \h </w:instrText>
        </w:r>
        <w:r>
          <w:rPr>
            <w:noProof/>
            <w:webHidden/>
          </w:rPr>
        </w:r>
        <w:r>
          <w:rPr>
            <w:noProof/>
            <w:webHidden/>
          </w:rPr>
          <w:fldChar w:fldCharType="separate"/>
        </w:r>
        <w:r w:rsidR="00A734F0">
          <w:rPr>
            <w:noProof/>
            <w:webHidden/>
          </w:rPr>
          <w:t>32</w:t>
        </w:r>
        <w:r>
          <w:rPr>
            <w:noProof/>
            <w:webHidden/>
          </w:rPr>
          <w:fldChar w:fldCharType="end"/>
        </w:r>
      </w:hyperlink>
    </w:p>
    <w:p w14:paraId="0435C01F" w14:textId="2D20D045" w:rsidR="00697114" w:rsidRDefault="00697114">
      <w:pPr>
        <w:pStyle w:val="Obsah1"/>
        <w:rPr>
          <w:rFonts w:eastAsiaTheme="minorEastAsia"/>
          <w:caps w:val="0"/>
          <w:noProof/>
          <w:sz w:val="22"/>
          <w:szCs w:val="22"/>
          <w:lang w:eastAsia="cs-CZ"/>
        </w:rPr>
      </w:pPr>
      <w:hyperlink w:anchor="_Toc140736305" w:history="1">
        <w:r w:rsidRPr="00572825">
          <w:rPr>
            <w:rStyle w:val="Hypertextovodkaz"/>
          </w:rPr>
          <w:t>20.</w:t>
        </w:r>
        <w:r>
          <w:rPr>
            <w:rFonts w:eastAsiaTheme="minorEastAsia"/>
            <w:caps w:val="0"/>
            <w:noProof/>
            <w:sz w:val="22"/>
            <w:szCs w:val="22"/>
            <w:lang w:eastAsia="cs-CZ"/>
          </w:rPr>
          <w:tab/>
        </w:r>
        <w:r w:rsidRPr="00572825">
          <w:rPr>
            <w:rStyle w:val="Hypertextovodkaz"/>
          </w:rPr>
          <w:t>ZADÁVACÍ LHŮTA A JISTOTA ZA NABÍDKU</w:t>
        </w:r>
        <w:r>
          <w:rPr>
            <w:noProof/>
            <w:webHidden/>
          </w:rPr>
          <w:tab/>
        </w:r>
        <w:r>
          <w:rPr>
            <w:noProof/>
            <w:webHidden/>
          </w:rPr>
          <w:fldChar w:fldCharType="begin"/>
        </w:r>
        <w:r>
          <w:rPr>
            <w:noProof/>
            <w:webHidden/>
          </w:rPr>
          <w:instrText xml:space="preserve"> PAGEREF _Toc140736305 \h </w:instrText>
        </w:r>
        <w:r>
          <w:rPr>
            <w:noProof/>
            <w:webHidden/>
          </w:rPr>
        </w:r>
        <w:r>
          <w:rPr>
            <w:noProof/>
            <w:webHidden/>
          </w:rPr>
          <w:fldChar w:fldCharType="separate"/>
        </w:r>
        <w:r w:rsidR="00A734F0">
          <w:rPr>
            <w:noProof/>
            <w:webHidden/>
          </w:rPr>
          <w:t>33</w:t>
        </w:r>
        <w:r>
          <w:rPr>
            <w:noProof/>
            <w:webHidden/>
          </w:rPr>
          <w:fldChar w:fldCharType="end"/>
        </w:r>
      </w:hyperlink>
    </w:p>
    <w:p w14:paraId="1D180C4D" w14:textId="38BF5C1B" w:rsidR="00697114" w:rsidRDefault="00697114">
      <w:pPr>
        <w:pStyle w:val="Obsah1"/>
        <w:rPr>
          <w:rFonts w:eastAsiaTheme="minorEastAsia"/>
          <w:caps w:val="0"/>
          <w:noProof/>
          <w:sz w:val="22"/>
          <w:szCs w:val="22"/>
          <w:lang w:eastAsia="cs-CZ"/>
        </w:rPr>
      </w:pPr>
      <w:hyperlink w:anchor="_Toc140736306" w:history="1">
        <w:r w:rsidRPr="00572825">
          <w:rPr>
            <w:rStyle w:val="Hypertextovodkaz"/>
          </w:rPr>
          <w:t>21.</w:t>
        </w:r>
        <w:r>
          <w:rPr>
            <w:rFonts w:eastAsiaTheme="minorEastAsia"/>
            <w:caps w:val="0"/>
            <w:noProof/>
            <w:sz w:val="22"/>
            <w:szCs w:val="22"/>
            <w:lang w:eastAsia="cs-CZ"/>
          </w:rPr>
          <w:tab/>
        </w:r>
        <w:r w:rsidRPr="00572825">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_Toc140736306 \h </w:instrText>
        </w:r>
        <w:r>
          <w:rPr>
            <w:noProof/>
            <w:webHidden/>
          </w:rPr>
        </w:r>
        <w:r>
          <w:rPr>
            <w:noProof/>
            <w:webHidden/>
          </w:rPr>
          <w:fldChar w:fldCharType="separate"/>
        </w:r>
        <w:r w:rsidR="00A734F0">
          <w:rPr>
            <w:noProof/>
            <w:webHidden/>
          </w:rPr>
          <w:t>33</w:t>
        </w:r>
        <w:r>
          <w:rPr>
            <w:noProof/>
            <w:webHidden/>
          </w:rPr>
          <w:fldChar w:fldCharType="end"/>
        </w:r>
      </w:hyperlink>
    </w:p>
    <w:p w14:paraId="3E9CB1CD" w14:textId="6997D450" w:rsidR="00697114" w:rsidRDefault="00697114">
      <w:pPr>
        <w:pStyle w:val="Obsah1"/>
        <w:rPr>
          <w:rFonts w:eastAsiaTheme="minorEastAsia"/>
          <w:caps w:val="0"/>
          <w:noProof/>
          <w:sz w:val="22"/>
          <w:szCs w:val="22"/>
          <w:lang w:eastAsia="cs-CZ"/>
        </w:rPr>
      </w:pPr>
      <w:hyperlink w:anchor="_Toc140736307" w:history="1">
        <w:r w:rsidRPr="00572825">
          <w:rPr>
            <w:rStyle w:val="Hypertextovodkaz"/>
          </w:rPr>
          <w:t>22.</w:t>
        </w:r>
        <w:r>
          <w:rPr>
            <w:rFonts w:eastAsiaTheme="minorEastAsia"/>
            <w:caps w:val="0"/>
            <w:noProof/>
            <w:sz w:val="22"/>
            <w:szCs w:val="22"/>
            <w:lang w:eastAsia="cs-CZ"/>
          </w:rPr>
          <w:tab/>
        </w:r>
        <w:r w:rsidRPr="00572825">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_Toc140736307 \h </w:instrText>
        </w:r>
        <w:r>
          <w:rPr>
            <w:noProof/>
            <w:webHidden/>
          </w:rPr>
        </w:r>
        <w:r>
          <w:rPr>
            <w:noProof/>
            <w:webHidden/>
          </w:rPr>
          <w:fldChar w:fldCharType="separate"/>
        </w:r>
        <w:r w:rsidR="00A734F0">
          <w:rPr>
            <w:noProof/>
            <w:webHidden/>
          </w:rPr>
          <w:t>34</w:t>
        </w:r>
        <w:r>
          <w:rPr>
            <w:noProof/>
            <w:webHidden/>
          </w:rPr>
          <w:fldChar w:fldCharType="end"/>
        </w:r>
      </w:hyperlink>
    </w:p>
    <w:p w14:paraId="1C5DD86C" w14:textId="52CBD263" w:rsidR="00697114" w:rsidRDefault="00697114">
      <w:pPr>
        <w:pStyle w:val="Obsah1"/>
        <w:rPr>
          <w:rFonts w:eastAsiaTheme="minorEastAsia"/>
          <w:caps w:val="0"/>
          <w:noProof/>
          <w:sz w:val="22"/>
          <w:szCs w:val="22"/>
          <w:lang w:eastAsia="cs-CZ"/>
        </w:rPr>
      </w:pPr>
      <w:hyperlink w:anchor="_Toc140736308" w:history="1">
        <w:r w:rsidRPr="00572825">
          <w:rPr>
            <w:rStyle w:val="Hypertextovodkaz"/>
          </w:rPr>
          <w:t>23.</w:t>
        </w:r>
        <w:r>
          <w:rPr>
            <w:rFonts w:eastAsiaTheme="minorEastAsia"/>
            <w:caps w:val="0"/>
            <w:noProof/>
            <w:sz w:val="22"/>
            <w:szCs w:val="22"/>
            <w:lang w:eastAsia="cs-CZ"/>
          </w:rPr>
          <w:tab/>
        </w:r>
        <w:r w:rsidRPr="00572825">
          <w:rPr>
            <w:rStyle w:val="Hypertextovodkaz"/>
          </w:rPr>
          <w:t>PŘÍLOHY TĚCHTO POKYNŮ</w:t>
        </w:r>
        <w:r>
          <w:rPr>
            <w:noProof/>
            <w:webHidden/>
          </w:rPr>
          <w:tab/>
        </w:r>
        <w:r>
          <w:rPr>
            <w:noProof/>
            <w:webHidden/>
          </w:rPr>
          <w:fldChar w:fldCharType="begin"/>
        </w:r>
        <w:r>
          <w:rPr>
            <w:noProof/>
            <w:webHidden/>
          </w:rPr>
          <w:instrText xml:space="preserve"> PAGEREF _Toc140736308 \h </w:instrText>
        </w:r>
        <w:r>
          <w:rPr>
            <w:noProof/>
            <w:webHidden/>
          </w:rPr>
        </w:r>
        <w:r>
          <w:rPr>
            <w:noProof/>
            <w:webHidden/>
          </w:rPr>
          <w:fldChar w:fldCharType="separate"/>
        </w:r>
        <w:r w:rsidR="00A734F0">
          <w:rPr>
            <w:noProof/>
            <w:webHidden/>
          </w:rPr>
          <w:t>35</w:t>
        </w:r>
        <w:r>
          <w:rPr>
            <w:noProof/>
            <w:webHidden/>
          </w:rPr>
          <w:fldChar w:fldCharType="end"/>
        </w:r>
      </w:hyperlink>
    </w:p>
    <w:p w14:paraId="60B1C051" w14:textId="687E725B"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40736283"/>
      <w:r>
        <w:t>ÚVODNÍ USTANOVENÍ</w:t>
      </w:r>
      <w:bookmarkEnd w:id="4"/>
    </w:p>
    <w:p w14:paraId="1B1A58DF" w14:textId="77777777" w:rsidR="00652EFD" w:rsidRPr="002C0021"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w:t>
      </w:r>
      <w:r w:rsidRPr="002C0021">
        <w:t xml:space="preserve">veřejné zakázky. </w:t>
      </w:r>
    </w:p>
    <w:p w14:paraId="5CD0264C" w14:textId="17246562" w:rsidR="00652EFD" w:rsidRPr="002C0021" w:rsidRDefault="00652EFD" w:rsidP="00652EFD">
      <w:pPr>
        <w:pStyle w:val="Text1-1"/>
        <w:rPr>
          <w:b/>
        </w:rPr>
      </w:pPr>
      <w:r w:rsidRPr="002C0021">
        <w:rPr>
          <w:b/>
        </w:rPr>
        <w:t>Zadavatel</w:t>
      </w:r>
      <w:r w:rsidR="002C0021" w:rsidRPr="002C0021">
        <w:rPr>
          <w:b/>
        </w:rPr>
        <w:t>em</w:t>
      </w:r>
      <w:r w:rsidRPr="002C0021">
        <w:rPr>
          <w:b/>
        </w:rPr>
        <w:t xml:space="preserve"> je </w:t>
      </w:r>
      <w:r w:rsidR="002C0021" w:rsidRPr="002C0021">
        <w:rPr>
          <w:b/>
        </w:rPr>
        <w:t xml:space="preserve">sdružení </w:t>
      </w:r>
      <w:r w:rsidRPr="002C0021">
        <w:rPr>
          <w:b/>
        </w:rPr>
        <w:t>veřejný</w:t>
      </w:r>
      <w:r w:rsidR="002C0021" w:rsidRPr="002C0021">
        <w:rPr>
          <w:b/>
        </w:rPr>
        <w:t>ch</w:t>
      </w:r>
      <w:r w:rsidRPr="002C0021">
        <w:rPr>
          <w:b/>
        </w:rPr>
        <w:t xml:space="preserve"> zadavatel</w:t>
      </w:r>
      <w:r w:rsidR="002C0021" w:rsidRPr="002C0021">
        <w:rPr>
          <w:b/>
        </w:rPr>
        <w:t>ů, kteří</w:t>
      </w:r>
      <w:r w:rsidRPr="002C0021">
        <w:rPr>
          <w:b/>
        </w:rPr>
        <w:t xml:space="preserve"> zadáv</w:t>
      </w:r>
      <w:r w:rsidR="002C0021" w:rsidRPr="002C0021">
        <w:rPr>
          <w:b/>
        </w:rPr>
        <w:t>ají</w:t>
      </w:r>
      <w:r w:rsidRPr="002C0021">
        <w:rPr>
          <w:b/>
        </w:rPr>
        <w:t xml:space="preserve"> tuto veřejnou zakázku při výkonu relevantní činnosti ve smyslu ustanovení § 153 odst. 1 písm. f) ZZVZ. V souladu s § 151 odst. 1 ZZVZ se tato zakázka považuje za sektorovou veřejnou zakázku.</w:t>
      </w:r>
    </w:p>
    <w:p w14:paraId="385A0FCC" w14:textId="5AB2588A" w:rsidR="00652EFD" w:rsidRPr="00652EFD" w:rsidRDefault="00652EFD" w:rsidP="00652EFD">
      <w:pPr>
        <w:pStyle w:val="Text1-1"/>
        <w:rPr>
          <w:b/>
        </w:rPr>
      </w:pPr>
      <w:r w:rsidRPr="00652EFD">
        <w:rPr>
          <w:b/>
        </w:rPr>
        <w:t xml:space="preserve">Veřejná zakázka na služby je zadávána </w:t>
      </w:r>
      <w:r w:rsidR="00112EF3">
        <w:rPr>
          <w:b/>
        </w:rPr>
        <w:t xml:space="preserve">podle práva České republiky </w:t>
      </w:r>
      <w:r w:rsidRPr="00652EFD">
        <w:rPr>
          <w:b/>
        </w:rPr>
        <w:t>v otevřeném řízení dle § 56 a násl. ZZVZ.</w:t>
      </w:r>
    </w:p>
    <w:p w14:paraId="721CC4F2"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54BC6ED3"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2DBDDA4"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w:t>
      </w:r>
      <w:r w:rsidR="007131F1">
        <w:rPr>
          <w:szCs w:val="24"/>
        </w:rPr>
        <w:t xml:space="preserve"> postupu dle § 40 odst. 6</w:t>
      </w:r>
      <w:r w:rsidR="00A85121" w:rsidRPr="00DD3B19">
        <w:rPr>
          <w:szCs w:val="24"/>
        </w:rPr>
        <w:t xml:space="preserve"> ZZVZ</w:t>
      </w:r>
      <w:r w:rsidR="00CA69CC">
        <w:rPr>
          <w:szCs w:val="24"/>
        </w:rPr>
        <w:t>.</w:t>
      </w:r>
    </w:p>
    <w:p w14:paraId="79BC94EE"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F899FBF" w14:textId="77777777" w:rsidR="0035531B" w:rsidRDefault="0035531B" w:rsidP="0035531B">
      <w:pPr>
        <w:pStyle w:val="Nadpis1-1"/>
      </w:pPr>
      <w:bookmarkStart w:id="5" w:name="_Toc140736284"/>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 xml:space="preserve">Identifikátor datové schránky: </w:t>
      </w:r>
      <w:proofErr w:type="spellStart"/>
      <w:r>
        <w:t>uccchjm</w:t>
      </w:r>
      <w:proofErr w:type="spellEnd"/>
    </w:p>
    <w:p w14:paraId="1BD65EBF" w14:textId="56866F40" w:rsidR="0035531B" w:rsidRDefault="0035531B" w:rsidP="0035531B">
      <w:pPr>
        <w:pStyle w:val="Textbezslovn"/>
        <w:spacing w:after="0"/>
        <w:ind w:left="2127" w:hanging="1390"/>
      </w:pPr>
      <w:r>
        <w:t xml:space="preserve">zastoupená: </w:t>
      </w:r>
      <w:r>
        <w:tab/>
      </w:r>
      <w:r w:rsidR="00C32B1D">
        <w:t>Bc. Jiří Svoboda, MBA</w:t>
      </w:r>
      <w:r w:rsidRPr="000174E8">
        <w:t xml:space="preserve">, </w:t>
      </w:r>
      <w:r w:rsidR="00C32B1D">
        <w:t>generální ředitel</w:t>
      </w:r>
    </w:p>
    <w:p w14:paraId="468C1EFA" w14:textId="2AF8115D" w:rsidR="006E708D" w:rsidRDefault="006E708D" w:rsidP="0010657D">
      <w:pPr>
        <w:pStyle w:val="Textbezslovn"/>
        <w:ind w:left="2126" w:hanging="1389"/>
      </w:pPr>
      <w:r>
        <w:t>(dále jen „SŽ“)</w:t>
      </w:r>
    </w:p>
    <w:p w14:paraId="639D304C" w14:textId="0F63C0BF" w:rsidR="00AC36D3" w:rsidRDefault="00AC36D3" w:rsidP="0035531B">
      <w:pPr>
        <w:pStyle w:val="Textbezslovn"/>
      </w:pPr>
      <w:r>
        <w:t>a</w:t>
      </w:r>
    </w:p>
    <w:p w14:paraId="79450C27" w14:textId="77777777" w:rsidR="00AC36D3" w:rsidRPr="00AC36D3" w:rsidRDefault="00AC36D3" w:rsidP="006E708D">
      <w:pPr>
        <w:spacing w:after="0"/>
        <w:ind w:firstLine="709"/>
        <w:rPr>
          <w:rFonts w:cstheme="minorHAnsi"/>
          <w:b/>
        </w:rPr>
      </w:pPr>
      <w:r w:rsidRPr="00AC36D3">
        <w:rPr>
          <w:rFonts w:cstheme="minorHAnsi"/>
          <w:b/>
        </w:rPr>
        <w:t xml:space="preserve">Železnice </w:t>
      </w:r>
      <w:proofErr w:type="spellStart"/>
      <w:r w:rsidRPr="00AC36D3">
        <w:rPr>
          <w:rFonts w:cstheme="minorHAnsi"/>
          <w:b/>
        </w:rPr>
        <w:t>Slovenskej</w:t>
      </w:r>
      <w:proofErr w:type="spellEnd"/>
      <w:r w:rsidRPr="00AC36D3">
        <w:rPr>
          <w:rFonts w:cstheme="minorHAnsi"/>
          <w:b/>
        </w:rPr>
        <w:t xml:space="preserve"> republiky</w:t>
      </w:r>
    </w:p>
    <w:p w14:paraId="68F03D6F" w14:textId="2D916181" w:rsidR="00AC36D3" w:rsidRPr="00AC36D3" w:rsidRDefault="00AC36D3" w:rsidP="006E708D">
      <w:pPr>
        <w:spacing w:after="0"/>
        <w:ind w:firstLine="709"/>
        <w:rPr>
          <w:rFonts w:cstheme="minorHAnsi"/>
        </w:rPr>
      </w:pPr>
      <w:r w:rsidRPr="00AC36D3">
        <w:rPr>
          <w:rFonts w:cstheme="minorHAnsi"/>
        </w:rPr>
        <w:t xml:space="preserve">sídlo: </w:t>
      </w:r>
      <w:proofErr w:type="spellStart"/>
      <w:r w:rsidRPr="00AC36D3">
        <w:rPr>
          <w:rFonts w:cstheme="minorHAnsi"/>
        </w:rPr>
        <w:t>Klemensova</w:t>
      </w:r>
      <w:proofErr w:type="spellEnd"/>
      <w:r w:rsidRPr="00AC36D3">
        <w:rPr>
          <w:rFonts w:cstheme="minorHAnsi"/>
        </w:rPr>
        <w:t xml:space="preserve"> 8, 813 61 Bratislava</w:t>
      </w:r>
    </w:p>
    <w:p w14:paraId="6371C289" w14:textId="4BDA19B5" w:rsidR="00AC36D3" w:rsidRPr="00AC36D3" w:rsidRDefault="00AC36D3" w:rsidP="006E708D">
      <w:pPr>
        <w:spacing w:after="0"/>
        <w:ind w:left="709"/>
        <w:rPr>
          <w:rFonts w:cstheme="minorHAnsi"/>
        </w:rPr>
      </w:pPr>
      <w:r w:rsidRPr="00AC36D3">
        <w:rPr>
          <w:rFonts w:cstheme="minorHAnsi"/>
        </w:rPr>
        <w:t>zapsané v </w:t>
      </w:r>
      <w:proofErr w:type="spellStart"/>
      <w:r w:rsidRPr="00AC36D3">
        <w:rPr>
          <w:rFonts w:cstheme="minorHAnsi"/>
        </w:rPr>
        <w:t>Obchodnom</w:t>
      </w:r>
      <w:proofErr w:type="spellEnd"/>
      <w:r w:rsidRPr="00AC36D3">
        <w:rPr>
          <w:rFonts w:cstheme="minorHAnsi"/>
        </w:rPr>
        <w:t xml:space="preserve"> </w:t>
      </w:r>
      <w:proofErr w:type="spellStart"/>
      <w:r w:rsidRPr="00AC36D3">
        <w:rPr>
          <w:rFonts w:cstheme="minorHAnsi"/>
        </w:rPr>
        <w:t>registri</w:t>
      </w:r>
      <w:proofErr w:type="spellEnd"/>
      <w:r w:rsidRPr="00AC36D3">
        <w:rPr>
          <w:rFonts w:cstheme="minorHAnsi"/>
        </w:rPr>
        <w:t xml:space="preserve"> </w:t>
      </w:r>
      <w:proofErr w:type="spellStart"/>
      <w:r w:rsidRPr="00AC36D3">
        <w:rPr>
          <w:rFonts w:cstheme="minorHAnsi"/>
        </w:rPr>
        <w:t>Okresného</w:t>
      </w:r>
      <w:proofErr w:type="spellEnd"/>
      <w:r w:rsidRPr="00AC36D3">
        <w:rPr>
          <w:rFonts w:cstheme="minorHAnsi"/>
        </w:rPr>
        <w:t xml:space="preserve"> </w:t>
      </w:r>
      <w:proofErr w:type="spellStart"/>
      <w:r w:rsidRPr="00AC36D3">
        <w:rPr>
          <w:rFonts w:cstheme="minorHAnsi"/>
        </w:rPr>
        <w:t>súdu</w:t>
      </w:r>
      <w:proofErr w:type="spellEnd"/>
      <w:r w:rsidRPr="00AC36D3">
        <w:rPr>
          <w:rFonts w:cstheme="minorHAnsi"/>
        </w:rPr>
        <w:t xml:space="preserve"> Bratislava I, </w:t>
      </w:r>
      <w:proofErr w:type="spellStart"/>
      <w:r w:rsidRPr="00AC36D3">
        <w:rPr>
          <w:rFonts w:cstheme="minorHAnsi"/>
        </w:rPr>
        <w:t>oddiel</w:t>
      </w:r>
      <w:proofErr w:type="spellEnd"/>
      <w:r w:rsidRPr="00AC36D3">
        <w:rPr>
          <w:rFonts w:cstheme="minorHAnsi"/>
        </w:rPr>
        <w:t>: Po, vložka č.: 312/B,</w:t>
      </w:r>
    </w:p>
    <w:p w14:paraId="0E4B20F2" w14:textId="3C68BE84" w:rsidR="00AC36D3" w:rsidRPr="00AC36D3" w:rsidRDefault="00AC36D3" w:rsidP="006E708D">
      <w:pPr>
        <w:spacing w:after="0"/>
        <w:ind w:left="709"/>
        <w:rPr>
          <w:rFonts w:cstheme="minorHAnsi"/>
        </w:rPr>
      </w:pPr>
      <w:r w:rsidRPr="00AC36D3">
        <w:rPr>
          <w:rFonts w:cstheme="minorHAnsi"/>
        </w:rPr>
        <w:t>IČO: 31 364 501</w:t>
      </w:r>
    </w:p>
    <w:p w14:paraId="09190887" w14:textId="7D4B31AE" w:rsidR="00AC36D3" w:rsidRPr="00AC36D3" w:rsidRDefault="00AC36D3" w:rsidP="006E708D">
      <w:pPr>
        <w:spacing w:after="0"/>
        <w:ind w:left="709"/>
        <w:rPr>
          <w:rFonts w:cstheme="minorHAnsi"/>
        </w:rPr>
      </w:pPr>
      <w:r w:rsidRPr="00AC36D3">
        <w:rPr>
          <w:rFonts w:cstheme="minorHAnsi"/>
        </w:rPr>
        <w:t>DIČ: 2020480121</w:t>
      </w:r>
    </w:p>
    <w:p w14:paraId="3AEB2977" w14:textId="6150AAF4" w:rsidR="00AC36D3" w:rsidRDefault="006E708D" w:rsidP="006E708D">
      <w:pPr>
        <w:pStyle w:val="Textbezslovn"/>
        <w:spacing w:after="0"/>
        <w:ind w:left="0" w:firstLine="709"/>
        <w:rPr>
          <w:rFonts w:cstheme="minorHAnsi"/>
        </w:rPr>
      </w:pPr>
      <w:r>
        <w:rPr>
          <w:rFonts w:cstheme="minorHAnsi"/>
        </w:rPr>
        <w:t>z</w:t>
      </w:r>
      <w:r w:rsidR="00AC36D3">
        <w:rPr>
          <w:rFonts w:cstheme="minorHAnsi"/>
        </w:rPr>
        <w:t xml:space="preserve">astoupená: </w:t>
      </w:r>
      <w:r w:rsidR="00AC36D3">
        <w:rPr>
          <w:rFonts w:cstheme="minorHAnsi"/>
        </w:rPr>
        <w:tab/>
        <w:t>Ing</w:t>
      </w:r>
      <w:r w:rsidR="00AC36D3" w:rsidRPr="00AC36D3">
        <w:rPr>
          <w:rFonts w:cstheme="minorHAnsi"/>
        </w:rPr>
        <w:t xml:space="preserve">. Miloslav </w:t>
      </w:r>
      <w:proofErr w:type="spellStart"/>
      <w:r w:rsidR="00AC36D3" w:rsidRPr="00AC36D3">
        <w:rPr>
          <w:rFonts w:cstheme="minorHAnsi"/>
        </w:rPr>
        <w:t>Havrila</w:t>
      </w:r>
      <w:proofErr w:type="spellEnd"/>
      <w:r w:rsidR="00AC36D3" w:rsidRPr="00AC36D3">
        <w:rPr>
          <w:rFonts w:cstheme="minorHAnsi"/>
        </w:rPr>
        <w:t>, generální ředitel</w:t>
      </w:r>
    </w:p>
    <w:p w14:paraId="6EBB4847" w14:textId="6BD98757" w:rsidR="006E708D" w:rsidRDefault="006E708D" w:rsidP="006E708D">
      <w:pPr>
        <w:pStyle w:val="Textbezslovn"/>
        <w:spacing w:after="0"/>
        <w:ind w:left="0" w:firstLine="709"/>
        <w:rPr>
          <w:rFonts w:cstheme="minorHAnsi"/>
        </w:rPr>
      </w:pPr>
      <w:r>
        <w:rPr>
          <w:rFonts w:cstheme="minorHAnsi"/>
        </w:rPr>
        <w:t>(dále jen „ŽSR“)</w:t>
      </w:r>
    </w:p>
    <w:p w14:paraId="2CB91F48" w14:textId="50B58275" w:rsidR="006E708D" w:rsidRDefault="006E708D" w:rsidP="00FA0047">
      <w:pPr>
        <w:pStyle w:val="Textbezslovn"/>
        <w:spacing w:after="0"/>
        <w:ind w:left="0" w:firstLine="709"/>
        <w:rPr>
          <w:rFonts w:cstheme="minorHAnsi"/>
        </w:rPr>
      </w:pPr>
    </w:p>
    <w:p w14:paraId="0DB399B8" w14:textId="42CA3348" w:rsidR="0095280C" w:rsidRDefault="006E708D" w:rsidP="00FA0047">
      <w:pPr>
        <w:pStyle w:val="Textbezslovn"/>
        <w:spacing w:after="0"/>
        <w:ind w:left="709"/>
      </w:pPr>
      <w:r w:rsidRPr="00686DAB">
        <w:t xml:space="preserve">SŽ a ŽSR tvoří na základě </w:t>
      </w:r>
      <w:r w:rsidR="00C32B1D" w:rsidRPr="00686DAB">
        <w:t xml:space="preserve">Smlouvy o společném zadávání veřejné zakázky uzavřené dne </w:t>
      </w:r>
      <w:proofErr w:type="gramStart"/>
      <w:r w:rsidR="00686DAB" w:rsidRPr="00686DAB">
        <w:t>18.01.2023</w:t>
      </w:r>
      <w:proofErr w:type="gramEnd"/>
      <w:r w:rsidR="00C32B1D" w:rsidRPr="00686DAB">
        <w:t xml:space="preserve"> </w:t>
      </w:r>
      <w:r w:rsidRPr="00686DAB">
        <w:t xml:space="preserve">za účelem </w:t>
      </w:r>
      <w:r w:rsidRPr="00FA0047">
        <w:t xml:space="preserve">zadání Veřejné zakázky sdružení zadavatelů ve smyslu </w:t>
      </w:r>
      <w:proofErr w:type="spellStart"/>
      <w:r w:rsidRPr="00FA0047">
        <w:t>ust</w:t>
      </w:r>
      <w:proofErr w:type="spellEnd"/>
      <w:r w:rsidRPr="00FA0047">
        <w:t xml:space="preserve">. § 7 zákona č. 134/2016 Sb., o zadávání veřejných zakázek, ve znění pozdějších předpisů </w:t>
      </w:r>
    </w:p>
    <w:p w14:paraId="5E5AAE40" w14:textId="2EBFC349" w:rsidR="006E708D" w:rsidRPr="00FA0047" w:rsidRDefault="006E708D" w:rsidP="00FA0047">
      <w:pPr>
        <w:pStyle w:val="Textbezslovn"/>
        <w:spacing w:after="0"/>
        <w:ind w:left="709"/>
      </w:pPr>
      <w:r w:rsidRPr="00FA0047">
        <w:t>(dále jen „</w:t>
      </w:r>
      <w:r w:rsidRPr="00FA0047">
        <w:rPr>
          <w:b/>
          <w:bCs/>
        </w:rPr>
        <w:t>Zadavatel</w:t>
      </w:r>
      <w:r w:rsidRPr="00FA0047">
        <w:t>“).</w:t>
      </w:r>
    </w:p>
    <w:p w14:paraId="5FFA8D55" w14:textId="77777777" w:rsidR="00AC36D3" w:rsidRDefault="00AC36D3" w:rsidP="0035531B">
      <w:pPr>
        <w:pStyle w:val="Textbezslovn"/>
      </w:pPr>
    </w:p>
    <w:p w14:paraId="5FEC9299" w14:textId="77777777" w:rsidR="0035531B" w:rsidRDefault="0035531B" w:rsidP="0035531B">
      <w:pPr>
        <w:pStyle w:val="Nadpis1-1"/>
      </w:pPr>
      <w:bookmarkStart w:id="6" w:name="_Toc140736285"/>
      <w:r>
        <w:t>KOMUNIKACE MEZI ZADAVATELEM</w:t>
      </w:r>
      <w:r w:rsidR="00845C50">
        <w:t xml:space="preserve"> a </w:t>
      </w:r>
      <w:r>
        <w:t>DODAVATELEM</w:t>
      </w:r>
      <w:bookmarkEnd w:id="6"/>
      <w:r>
        <w:t xml:space="preserve"> </w:t>
      </w:r>
    </w:p>
    <w:p w14:paraId="11C0F431" w14:textId="65811E82" w:rsidR="0035531B" w:rsidRDefault="003E0164"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4415C888" w14:textId="77777777" w:rsidR="006B1BBD" w:rsidRDefault="0035531B" w:rsidP="006B1BBD">
      <w:pPr>
        <w:pStyle w:val="Text1-1"/>
      </w:pPr>
      <w:r>
        <w:t xml:space="preserve">Kontaktní osobou zadavatele pro zadávací řízení je: </w:t>
      </w:r>
      <w:r w:rsidR="006B1BBD">
        <w:t>Ing. Jana Šedová</w:t>
      </w:r>
    </w:p>
    <w:p w14:paraId="12BAE499" w14:textId="77777777" w:rsidR="006B1BBD" w:rsidRDefault="006B1BBD" w:rsidP="006B1BBD">
      <w:pPr>
        <w:pStyle w:val="Textbezslovn"/>
        <w:spacing w:after="0"/>
      </w:pPr>
      <w:r>
        <w:t xml:space="preserve">telefon: </w:t>
      </w:r>
      <w:r>
        <w:tab/>
        <w:t>+420 727 966 017</w:t>
      </w:r>
    </w:p>
    <w:p w14:paraId="26E0773C" w14:textId="77777777" w:rsidR="006B1BBD" w:rsidRDefault="006B1BBD" w:rsidP="006B1BBD">
      <w:pPr>
        <w:pStyle w:val="Textbezslovn"/>
        <w:spacing w:after="0"/>
      </w:pPr>
      <w:r>
        <w:t xml:space="preserve">e-mail: </w:t>
      </w:r>
      <w:r>
        <w:tab/>
        <w:t>sedova@spravazeleznic.cz</w:t>
      </w:r>
    </w:p>
    <w:p w14:paraId="0C4AEE60" w14:textId="77777777" w:rsidR="006B1BBD" w:rsidRDefault="006B1BBD" w:rsidP="006B1BBD">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2B9B3F7F" w14:textId="452F80B0" w:rsidR="006B1BBD" w:rsidRDefault="006B1BBD" w:rsidP="006B1BBD">
      <w:pPr>
        <w:pStyle w:val="Textbezslovn"/>
        <w:spacing w:after="0" w:line="240" w:lineRule="auto"/>
      </w:pPr>
      <w:r>
        <w:tab/>
      </w:r>
      <w:r>
        <w:tab/>
        <w:t>Stavební správa západ</w:t>
      </w:r>
    </w:p>
    <w:p w14:paraId="7DDFC63F" w14:textId="5616F928" w:rsidR="006B1BBD" w:rsidRDefault="006B1BBD" w:rsidP="006B1BBD">
      <w:pPr>
        <w:pStyle w:val="Textbezslovn"/>
        <w:spacing w:after="0" w:line="240" w:lineRule="auto"/>
        <w:ind w:left="1446" w:firstLine="681"/>
      </w:pPr>
      <w:r>
        <w:t xml:space="preserve">Budova </w:t>
      </w:r>
      <w:proofErr w:type="spellStart"/>
      <w:r>
        <w:t>Diamond</w:t>
      </w:r>
      <w:proofErr w:type="spellEnd"/>
      <w:r>
        <w:t xml:space="preserve"> Point </w:t>
      </w:r>
    </w:p>
    <w:p w14:paraId="0CC55A4C" w14:textId="77777777" w:rsidR="006B1BBD" w:rsidRDefault="006B1BBD" w:rsidP="006B1BBD">
      <w:pPr>
        <w:pStyle w:val="Textbezslovn"/>
        <w:spacing w:after="0" w:line="240" w:lineRule="auto"/>
        <w:ind w:left="1446" w:firstLine="681"/>
      </w:pPr>
      <w:r>
        <w:t xml:space="preserve">Ke Štvanici 656/3 </w:t>
      </w:r>
    </w:p>
    <w:p w14:paraId="3A081716" w14:textId="0A25CF62" w:rsidR="0035531B" w:rsidRDefault="006B1BBD" w:rsidP="006B1BBD">
      <w:pPr>
        <w:pStyle w:val="Zkladntext"/>
        <w:spacing w:after="0" w:line="240" w:lineRule="auto"/>
        <w:ind w:left="1418" w:firstLine="709"/>
        <w:jc w:val="both"/>
      </w:pPr>
      <w:r>
        <w:t>186 00 Praha 8 – Karlín</w:t>
      </w:r>
    </w:p>
    <w:p w14:paraId="636A6AA7" w14:textId="77777777" w:rsidR="0035531B" w:rsidRDefault="0035531B" w:rsidP="0035531B">
      <w:pPr>
        <w:pStyle w:val="Nadpis1-1"/>
      </w:pPr>
      <w:bookmarkStart w:id="7" w:name="_Toc140736286"/>
      <w:r>
        <w:t>ÚČEL</w:t>
      </w:r>
      <w:r w:rsidR="00845C50">
        <w:t xml:space="preserve"> a </w:t>
      </w:r>
      <w:r>
        <w:t>PŘEDMĚT PLNĚNÍ VEŘEJNÉ ZAKÁZKY</w:t>
      </w:r>
      <w:bookmarkEnd w:id="7"/>
    </w:p>
    <w:p w14:paraId="048A6356" w14:textId="77777777" w:rsidR="0035531B" w:rsidRDefault="0035531B" w:rsidP="0035531B">
      <w:pPr>
        <w:pStyle w:val="Text1-1"/>
      </w:pPr>
      <w:r>
        <w:t>Účel veřejné zakázky</w:t>
      </w:r>
    </w:p>
    <w:p w14:paraId="4C11857A" w14:textId="26B56D05" w:rsidR="0035531B" w:rsidRDefault="00246518" w:rsidP="0035531B">
      <w:pPr>
        <w:pStyle w:val="Textbezslovn"/>
      </w:pPr>
      <w:r>
        <w:t>Účelem veřejné zakázky „</w:t>
      </w:r>
      <w:r w:rsidRPr="0026608A">
        <w:t>Studie implementace 5G/FRMCS na žel</w:t>
      </w:r>
      <w:r>
        <w:t>ezničním</w:t>
      </w:r>
      <w:r w:rsidRPr="0026608A">
        <w:t xml:space="preserve"> koridoru Brno (CZ) – Bratislava (SK)</w:t>
      </w:r>
      <w:r>
        <w:t>“ je najít řešení pro zlepšení pokrytí 5G železničních koridorů se zlepšením kvality hlasových a datových služeb pro cestující veřejnost. Cílem je navrhnout rádiové plánování pro 5G veřejných operátorů tak, aby odpovídalo současné infrastruktuře a maximálně ji využívala.</w:t>
      </w:r>
    </w:p>
    <w:p w14:paraId="573A6BBE" w14:textId="77777777" w:rsidR="0035531B" w:rsidRDefault="0035531B" w:rsidP="0035531B">
      <w:pPr>
        <w:pStyle w:val="Text1-1"/>
      </w:pPr>
      <w:r>
        <w:t>Předmět plnění veřejné zakázky</w:t>
      </w:r>
    </w:p>
    <w:p w14:paraId="77442A5E" w14:textId="4EABAE6C" w:rsidR="00652EFD" w:rsidRDefault="00893FCB" w:rsidP="00652EFD">
      <w:pPr>
        <w:pStyle w:val="Text1-1"/>
        <w:numPr>
          <w:ilvl w:val="0"/>
          <w:numId w:val="0"/>
        </w:numPr>
        <w:ind w:left="737"/>
      </w:pPr>
      <w:r>
        <w:t>Předmětem plnění veřejné zakázky je vypracování „</w:t>
      </w:r>
      <w:r w:rsidRPr="0026608A">
        <w:t>Studie implementace 5G/FRMCS na žel</w:t>
      </w:r>
      <w:r>
        <w:t>ezničním</w:t>
      </w:r>
      <w:r w:rsidRPr="0026608A">
        <w:t xml:space="preserve"> koridoru Brno (CZ) – Bratislava (SK)</w:t>
      </w:r>
      <w:r>
        <w:t xml:space="preserve">“. </w:t>
      </w:r>
      <w:r w:rsidRPr="00A66F0A">
        <w:t>Stu</w:t>
      </w:r>
      <w:r>
        <w:t>die bude rozdělena na tři části, a to část všeobecnou,</w:t>
      </w:r>
      <w:r w:rsidRPr="00A66F0A">
        <w:t xml:space="preserve"> na </w:t>
      </w:r>
      <w:r>
        <w:t>frekvenční plánování pro úsek</w:t>
      </w:r>
      <w:r w:rsidRPr="00A66F0A">
        <w:t xml:space="preserve"> Brno – Lanžhot – státní hranice ČR/SR</w:t>
      </w:r>
      <w:r>
        <w:t xml:space="preserve"> a na frekvenční plánování pro úsek</w:t>
      </w:r>
      <w:r w:rsidRPr="00A66F0A">
        <w:t xml:space="preserve"> státní hranice ČR/SR  - Bratislava.</w:t>
      </w:r>
    </w:p>
    <w:p w14:paraId="1BF8E85E"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36F7161F" w14:textId="77777777" w:rsidR="00652EFD" w:rsidRDefault="00652EFD" w:rsidP="00652EFD">
      <w:pPr>
        <w:pStyle w:val="Text1-1"/>
      </w:pPr>
      <w:r>
        <w:t>Klasifikace předmětu veřejné zakázky</w:t>
      </w:r>
    </w:p>
    <w:p w14:paraId="4018710A" w14:textId="27B25C91" w:rsidR="00652EFD" w:rsidRDefault="00652EFD" w:rsidP="00652EFD">
      <w:pPr>
        <w:pStyle w:val="Text1-1"/>
        <w:numPr>
          <w:ilvl w:val="0"/>
          <w:numId w:val="0"/>
        </w:numPr>
        <w:spacing w:after="0"/>
        <w:ind w:left="737"/>
      </w:pPr>
      <w:r>
        <w:t>kód CPV 71322000-1 Technické projekty pro provádění stavebně inženýrských prací</w:t>
      </w:r>
    </w:p>
    <w:p w14:paraId="093430CD" w14:textId="59945DA3" w:rsidR="00CA69CC" w:rsidRDefault="00611A1A" w:rsidP="006E49C8">
      <w:pPr>
        <w:pStyle w:val="Text1-1"/>
        <w:numPr>
          <w:ilvl w:val="0"/>
          <w:numId w:val="0"/>
        </w:numPr>
        <w:ind w:left="737"/>
      </w:pPr>
      <w:r w:rsidRPr="00AC647A">
        <w:t>kód CPV 71335000-5 Technické studie</w:t>
      </w:r>
    </w:p>
    <w:p w14:paraId="43C07484"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4942CA4A" w14:textId="77777777" w:rsidR="0035531B" w:rsidRDefault="0035531B" w:rsidP="006F6B09">
      <w:pPr>
        <w:pStyle w:val="Nadpis1-1"/>
      </w:pPr>
      <w:bookmarkStart w:id="8" w:name="_Toc140736287"/>
      <w:r>
        <w:t>ZDROJE FINANCOVÁNÍ</w:t>
      </w:r>
      <w:r w:rsidR="00845C50">
        <w:t xml:space="preserve"> a </w:t>
      </w:r>
      <w:r>
        <w:t>PŘEDPOKLÁDANÁ HODNOTA VEŘEJNÉ ZAKÁZKY</w:t>
      </w:r>
      <w:bookmarkEnd w:id="8"/>
    </w:p>
    <w:p w14:paraId="225746A9" w14:textId="64E601C7" w:rsidR="0035531B" w:rsidRDefault="003F4C40" w:rsidP="000578EA">
      <w:pPr>
        <w:pStyle w:val="Text1-1"/>
      </w:pPr>
      <w:r>
        <w:t xml:space="preserve">Předpokládá se spolufinancování této veřejné zakázky z prostředků Evropské unie – </w:t>
      </w:r>
      <w:r w:rsidRPr="00464792">
        <w:t>Nástroje pro propojení Evropy (CEF)</w:t>
      </w:r>
      <w:r>
        <w:t>.</w:t>
      </w:r>
    </w:p>
    <w:p w14:paraId="093E89B4" w14:textId="13ACFB90" w:rsidR="0035531B" w:rsidRDefault="0035531B" w:rsidP="0035531B">
      <w:pPr>
        <w:pStyle w:val="Text1-1"/>
      </w:pPr>
      <w:r w:rsidRPr="0095280C">
        <w:t>Konečným příjemcem prostředků ze zdrojů uvedených</w:t>
      </w:r>
      <w:r w:rsidR="00092CC9" w:rsidRPr="0095280C">
        <w:t xml:space="preserve"> v </w:t>
      </w:r>
      <w:r w:rsidRPr="0095280C">
        <w:t>článku 5.1 těchto Pokynů je Správa železni</w:t>
      </w:r>
      <w:r w:rsidR="00040961" w:rsidRPr="0095280C">
        <w:t>c</w:t>
      </w:r>
      <w:r w:rsidRPr="0095280C">
        <w:t>, státní organizace, se sídlem Praha 1</w:t>
      </w:r>
      <w:r w:rsidR="0095280C" w:rsidRPr="0095280C">
        <w:t xml:space="preserve"> </w:t>
      </w:r>
      <w:r w:rsidR="0076241C" w:rsidRPr="0095280C">
        <w:t>-</w:t>
      </w:r>
      <w:r w:rsidRPr="0095280C">
        <w:t xml:space="preserve"> Nové Město, Dlážděná 1003/7, PSČ 110 00 (</w:t>
      </w:r>
      <w:r w:rsidR="0095280C" w:rsidRPr="0095280C">
        <w:t>SŽ</w:t>
      </w:r>
      <w:r w:rsidRPr="0095280C">
        <w:t>)</w:t>
      </w:r>
      <w:r w:rsidR="0095280C" w:rsidRPr="0095280C">
        <w:t xml:space="preserve"> a Železnice </w:t>
      </w:r>
      <w:proofErr w:type="spellStart"/>
      <w:r w:rsidR="0095280C" w:rsidRPr="0095280C">
        <w:t>Slovenskej</w:t>
      </w:r>
      <w:proofErr w:type="spellEnd"/>
      <w:r w:rsidR="0095280C" w:rsidRPr="0095280C">
        <w:t xml:space="preserve"> </w:t>
      </w:r>
      <w:r w:rsidR="0095280C">
        <w:t xml:space="preserve">republiky, se sídlem Bratislava, </w:t>
      </w:r>
      <w:proofErr w:type="spellStart"/>
      <w:r w:rsidR="0095280C">
        <w:t>Klemensova</w:t>
      </w:r>
      <w:proofErr w:type="spellEnd"/>
      <w:r w:rsidR="0095280C">
        <w:t xml:space="preserve"> 8, PSČ 813 61 (ŽSR)</w:t>
      </w:r>
      <w:r>
        <w:t>.</w:t>
      </w:r>
    </w:p>
    <w:p w14:paraId="3F357CBB" w14:textId="3F4E25A1" w:rsidR="0035531B" w:rsidRDefault="0035531B" w:rsidP="0035531B">
      <w:pPr>
        <w:pStyle w:val="Text1-1"/>
      </w:pPr>
      <w:r>
        <w:t xml:space="preserve">Předpokládaná hodnota veřejné zakázky činí </w:t>
      </w:r>
      <w:r w:rsidR="00CE03A2">
        <w:rPr>
          <w:b/>
        </w:rPr>
        <w:t xml:space="preserve">600 000,- </w:t>
      </w:r>
      <w:r w:rsidR="003F1DF1">
        <w:rPr>
          <w:b/>
        </w:rPr>
        <w:t>EUR</w:t>
      </w:r>
      <w:r>
        <w:t xml:space="preserve"> (bez DPH).</w:t>
      </w:r>
    </w:p>
    <w:p w14:paraId="01FEF092" w14:textId="77777777" w:rsidR="0035531B" w:rsidRDefault="0035531B" w:rsidP="006F6B09">
      <w:pPr>
        <w:pStyle w:val="Nadpis1-1"/>
      </w:pPr>
      <w:bookmarkStart w:id="9" w:name="_Toc140736288"/>
      <w:r>
        <w:t>OBSAH ZADÁVACÍ DOKUMENTACE</w:t>
      </w:r>
      <w:bookmarkEnd w:id="9"/>
      <w:r>
        <w:t xml:space="preserve"> </w:t>
      </w:r>
    </w:p>
    <w:p w14:paraId="2C5FD45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FFBDA19" w14:textId="77777777" w:rsidR="00ED116C" w:rsidRDefault="00ED116C" w:rsidP="00ED116C">
      <w:pPr>
        <w:pStyle w:val="Text1-1"/>
        <w:numPr>
          <w:ilvl w:val="0"/>
          <w:numId w:val="0"/>
        </w:numPr>
        <w:spacing w:after="0"/>
        <w:ind w:left="737"/>
      </w:pPr>
      <w:r>
        <w:t>Samostatně uveřejňované přílohy:</w:t>
      </w:r>
    </w:p>
    <w:p w14:paraId="2BEAF2EF" w14:textId="77777777" w:rsidR="00ED116C" w:rsidRDefault="00ED116C" w:rsidP="00ED116C">
      <w:pPr>
        <w:pStyle w:val="Textbezslovn"/>
        <w:tabs>
          <w:tab w:val="left" w:pos="1701"/>
        </w:tabs>
        <w:spacing w:after="0"/>
        <w:ind w:left="1701" w:hanging="964"/>
      </w:pPr>
      <w:r>
        <w:t>Část 2</w:t>
      </w:r>
      <w:r>
        <w:tab/>
        <w:t>Obchodní podmínky</w:t>
      </w:r>
    </w:p>
    <w:p w14:paraId="6F768C6B"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1F5DDA8"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40454861" w14:textId="77777777" w:rsidR="00ED116C" w:rsidRPr="00B362CE" w:rsidRDefault="00ED116C" w:rsidP="00ED116C">
      <w:pPr>
        <w:pStyle w:val="Textbezslovn"/>
        <w:tabs>
          <w:tab w:val="left" w:pos="1701"/>
        </w:tabs>
        <w:ind w:left="1701" w:hanging="964"/>
      </w:pPr>
      <w:r w:rsidRPr="00B362CE">
        <w:t>Část 5</w:t>
      </w:r>
      <w:r w:rsidRPr="00B362CE">
        <w:tab/>
        <w:t xml:space="preserve">Zvláštní technické podmínky </w:t>
      </w:r>
      <w:r w:rsidRPr="00B362CE">
        <w:tab/>
      </w:r>
    </w:p>
    <w:p w14:paraId="1A33101B" w14:textId="77777777" w:rsidR="00E94FD9" w:rsidRPr="00B362CE" w:rsidRDefault="00ED116C" w:rsidP="00ED116C">
      <w:pPr>
        <w:pStyle w:val="Textbezslovn"/>
        <w:tabs>
          <w:tab w:val="left" w:pos="1701"/>
        </w:tabs>
        <w:ind w:left="1701" w:hanging="964"/>
        <w:rPr>
          <w:b/>
        </w:rPr>
      </w:pPr>
      <w:r w:rsidRPr="00B362CE">
        <w:rPr>
          <w:b/>
        </w:rPr>
        <w:t>DÍL 3</w:t>
      </w:r>
      <w:r w:rsidRPr="00B362CE">
        <w:rPr>
          <w:b/>
        </w:rPr>
        <w:tab/>
        <w:t>VÝCHOZÍ A SOUVISEJÍCÍ PODKLADY PŘEDÁVANÉ ZADAVATELEM</w:t>
      </w:r>
    </w:p>
    <w:p w14:paraId="30E00483" w14:textId="66897CE2" w:rsidR="0012014F" w:rsidRPr="00B362CE" w:rsidRDefault="00541DAF" w:rsidP="00ED116C">
      <w:pPr>
        <w:pStyle w:val="Textbezslovn"/>
        <w:tabs>
          <w:tab w:val="left" w:pos="1701"/>
        </w:tabs>
        <w:ind w:left="1701" w:hanging="964"/>
      </w:pPr>
      <w:r w:rsidRPr="00B362CE">
        <w:t>Část 1</w:t>
      </w:r>
      <w:r w:rsidR="00E94FD9" w:rsidRPr="00B362CE">
        <w:rPr>
          <w:b/>
        </w:rPr>
        <w:tab/>
      </w:r>
      <w:r w:rsidR="00E94FD9" w:rsidRPr="00B362CE">
        <w:t>Ná</w:t>
      </w:r>
      <w:r w:rsidR="0012014F" w:rsidRPr="00B362CE">
        <w:t>rodní implementační plán ERTMS</w:t>
      </w:r>
    </w:p>
    <w:p w14:paraId="04E98687" w14:textId="62069070" w:rsidR="00CE2AFD" w:rsidRPr="00B362CE" w:rsidRDefault="00CE2AFD" w:rsidP="00ED116C">
      <w:pPr>
        <w:pStyle w:val="Textbezslovn"/>
        <w:tabs>
          <w:tab w:val="left" w:pos="1701"/>
        </w:tabs>
        <w:ind w:left="1701" w:hanging="964"/>
      </w:pPr>
      <w:r w:rsidRPr="00B362CE">
        <w:t>Část 2</w:t>
      </w:r>
      <w:r w:rsidRPr="00B362CE">
        <w:tab/>
      </w:r>
      <w:proofErr w:type="spellStart"/>
      <w:r w:rsidRPr="00B362CE">
        <w:t>Národný</w:t>
      </w:r>
      <w:proofErr w:type="spellEnd"/>
      <w:r w:rsidRPr="00B362CE">
        <w:t xml:space="preserve"> </w:t>
      </w:r>
      <w:proofErr w:type="spellStart"/>
      <w:r w:rsidRPr="00B362CE">
        <w:t>implementačný</w:t>
      </w:r>
      <w:proofErr w:type="spellEnd"/>
      <w:r w:rsidRPr="00B362CE">
        <w:t xml:space="preserve"> plán </w:t>
      </w:r>
      <w:proofErr w:type="spellStart"/>
      <w:r w:rsidRPr="00B362CE">
        <w:t>technickej</w:t>
      </w:r>
      <w:proofErr w:type="spellEnd"/>
      <w:r w:rsidRPr="00B362CE">
        <w:t xml:space="preserve"> </w:t>
      </w:r>
      <w:proofErr w:type="spellStart"/>
      <w:r w:rsidRPr="00B362CE">
        <w:t>špecifikácie</w:t>
      </w:r>
      <w:proofErr w:type="spellEnd"/>
      <w:r w:rsidRPr="00B362CE">
        <w:t xml:space="preserve"> interoperability </w:t>
      </w:r>
      <w:proofErr w:type="spellStart"/>
      <w:r w:rsidRPr="00B362CE">
        <w:t>týkajúcej</w:t>
      </w:r>
      <w:proofErr w:type="spellEnd"/>
      <w:r w:rsidRPr="00B362CE">
        <w:t xml:space="preserve"> </w:t>
      </w:r>
      <w:proofErr w:type="spellStart"/>
      <w:r w:rsidRPr="00B362CE">
        <w:t>sa</w:t>
      </w:r>
      <w:proofErr w:type="spellEnd"/>
      <w:r w:rsidRPr="00B362CE">
        <w:t xml:space="preserve"> subsystému „</w:t>
      </w:r>
      <w:proofErr w:type="spellStart"/>
      <w:r w:rsidRPr="00B362CE">
        <w:t>riadenie</w:t>
      </w:r>
      <w:proofErr w:type="spellEnd"/>
      <w:r w:rsidRPr="00B362CE">
        <w:t xml:space="preserve"> – </w:t>
      </w:r>
      <w:proofErr w:type="spellStart"/>
      <w:r w:rsidRPr="00B362CE">
        <w:t>zabezpečenie</w:t>
      </w:r>
      <w:proofErr w:type="spellEnd"/>
      <w:r w:rsidRPr="00B362CE">
        <w:t xml:space="preserve"> </w:t>
      </w:r>
      <w:proofErr w:type="spellStart"/>
      <w:r w:rsidRPr="00B362CE">
        <w:t>súvisiacej</w:t>
      </w:r>
      <w:proofErr w:type="spellEnd"/>
      <w:r w:rsidRPr="00B362CE">
        <w:t xml:space="preserve"> </w:t>
      </w:r>
      <w:proofErr w:type="spellStart"/>
      <w:r w:rsidRPr="00B362CE">
        <w:t>inžinierskej</w:t>
      </w:r>
      <w:proofErr w:type="spellEnd"/>
      <w:r w:rsidRPr="00B362CE">
        <w:t xml:space="preserve"> činnosti a </w:t>
      </w:r>
      <w:proofErr w:type="spellStart"/>
      <w:r w:rsidRPr="00B362CE">
        <w:t>realizácia</w:t>
      </w:r>
      <w:proofErr w:type="spellEnd"/>
      <w:r w:rsidRPr="00B362CE">
        <w:t xml:space="preserve">  </w:t>
      </w:r>
      <w:proofErr w:type="spellStart"/>
      <w:r w:rsidRPr="00B362CE">
        <w:t>Diela</w:t>
      </w:r>
      <w:proofErr w:type="spellEnd"/>
      <w:r w:rsidRPr="00B362CE">
        <w:t xml:space="preserve"> s </w:t>
      </w:r>
      <w:proofErr w:type="spellStart"/>
      <w:r w:rsidRPr="00B362CE">
        <w:t>názvom</w:t>
      </w:r>
      <w:proofErr w:type="spellEnd"/>
      <w:r w:rsidRPr="00B362CE">
        <w:t>: „</w:t>
      </w:r>
      <w:proofErr w:type="spellStart"/>
      <w:r w:rsidRPr="00B362CE">
        <w:t>návestenie</w:t>
      </w:r>
      <w:proofErr w:type="spellEnd"/>
      <w:r w:rsidRPr="00B362CE">
        <w:t>“</w:t>
      </w:r>
    </w:p>
    <w:p w14:paraId="4517D2D3" w14:textId="14931F8F" w:rsidR="00CE2AFD" w:rsidRPr="00B362CE" w:rsidRDefault="00CE2AFD" w:rsidP="00ED116C">
      <w:pPr>
        <w:pStyle w:val="Textbezslovn"/>
        <w:tabs>
          <w:tab w:val="left" w:pos="1701"/>
        </w:tabs>
        <w:ind w:left="1701" w:hanging="964"/>
        <w:rPr>
          <w:rFonts w:cs="Times New Roman"/>
          <w:lang w:eastAsia="sk-SK"/>
        </w:rPr>
      </w:pPr>
      <w:r w:rsidRPr="00B362CE">
        <w:t>Část 3</w:t>
      </w:r>
      <w:r w:rsidRPr="00B362CE">
        <w:tab/>
      </w:r>
      <w:proofErr w:type="spellStart"/>
      <w:r w:rsidR="00F76574" w:rsidRPr="00B362CE">
        <w:rPr>
          <w:lang w:eastAsia="sk-SK"/>
        </w:rPr>
        <w:t>Štúdia</w:t>
      </w:r>
      <w:proofErr w:type="spellEnd"/>
      <w:r w:rsidR="00F76574" w:rsidRPr="00B362CE">
        <w:rPr>
          <w:lang w:eastAsia="sk-SK"/>
        </w:rPr>
        <w:t xml:space="preserve"> </w:t>
      </w:r>
      <w:proofErr w:type="spellStart"/>
      <w:r w:rsidR="00F76574" w:rsidRPr="00B362CE">
        <w:rPr>
          <w:lang w:eastAsia="sk-SK"/>
        </w:rPr>
        <w:t>realizovateľnosti</w:t>
      </w:r>
      <w:proofErr w:type="spellEnd"/>
      <w:r w:rsidR="00F76574" w:rsidRPr="00B362CE">
        <w:rPr>
          <w:lang w:eastAsia="sk-SK"/>
        </w:rPr>
        <w:t xml:space="preserve"> IV. </w:t>
      </w:r>
      <w:proofErr w:type="spellStart"/>
      <w:r w:rsidR="00F76574" w:rsidRPr="00B362CE">
        <w:rPr>
          <w:lang w:eastAsia="sk-SK"/>
        </w:rPr>
        <w:t>Paneurópskeho</w:t>
      </w:r>
      <w:proofErr w:type="spellEnd"/>
      <w:r w:rsidR="00F76574" w:rsidRPr="00B362CE">
        <w:t xml:space="preserve"> </w:t>
      </w:r>
      <w:proofErr w:type="spellStart"/>
      <w:r w:rsidR="00F76574" w:rsidRPr="00B362CE">
        <w:t>železničného</w:t>
      </w:r>
      <w:proofErr w:type="spellEnd"/>
      <w:r w:rsidR="00F76574" w:rsidRPr="00B362CE">
        <w:t xml:space="preserve"> </w:t>
      </w:r>
      <w:r w:rsidR="00F76574" w:rsidRPr="00B362CE">
        <w:rPr>
          <w:lang w:eastAsia="sk-SK"/>
        </w:rPr>
        <w:t xml:space="preserve">koridoru </w:t>
      </w:r>
      <w:proofErr w:type="spellStart"/>
      <w:r w:rsidR="00F76574" w:rsidRPr="00B362CE">
        <w:rPr>
          <w:lang w:eastAsia="sk-SK"/>
        </w:rPr>
        <w:t>štátna</w:t>
      </w:r>
      <w:proofErr w:type="spellEnd"/>
      <w:r w:rsidR="00F76574" w:rsidRPr="00B362CE">
        <w:rPr>
          <w:lang w:eastAsia="sk-SK"/>
        </w:rPr>
        <w:t xml:space="preserve"> hr. ČR/SR – </w:t>
      </w:r>
      <w:proofErr w:type="spellStart"/>
      <w:r w:rsidR="00F76574" w:rsidRPr="00B362CE">
        <w:rPr>
          <w:lang w:eastAsia="sk-SK"/>
        </w:rPr>
        <w:t>Kúty</w:t>
      </w:r>
      <w:proofErr w:type="spellEnd"/>
      <w:r w:rsidR="00F76574" w:rsidRPr="00B362CE">
        <w:rPr>
          <w:lang w:eastAsia="sk-SK"/>
        </w:rPr>
        <w:t xml:space="preserve"> – Bratislava – Nové Zámky – Štúrovo/Komárno – </w:t>
      </w:r>
      <w:proofErr w:type="spellStart"/>
      <w:r w:rsidR="00F76574" w:rsidRPr="00B362CE">
        <w:rPr>
          <w:lang w:eastAsia="sk-SK"/>
        </w:rPr>
        <w:t>štátna</w:t>
      </w:r>
      <w:proofErr w:type="spellEnd"/>
      <w:r w:rsidR="00F76574" w:rsidRPr="00B362CE">
        <w:rPr>
          <w:lang w:eastAsia="sk-SK"/>
        </w:rPr>
        <w:t xml:space="preserve"> hr. SR/MR</w:t>
      </w:r>
    </w:p>
    <w:p w14:paraId="61559C18" w14:textId="099D1E20" w:rsidR="00CE2AFD" w:rsidRPr="00B362CE" w:rsidRDefault="00CE2AFD" w:rsidP="00ED116C">
      <w:pPr>
        <w:pStyle w:val="Textbezslovn"/>
        <w:tabs>
          <w:tab w:val="left" w:pos="1701"/>
        </w:tabs>
        <w:ind w:left="1701" w:hanging="964"/>
        <w:rPr>
          <w:rFonts w:cs="Times New Roman"/>
          <w:lang w:eastAsia="sk-SK"/>
        </w:rPr>
      </w:pPr>
      <w:r w:rsidRPr="00B362CE">
        <w:rPr>
          <w:rFonts w:cs="Times New Roman"/>
          <w:lang w:eastAsia="sk-SK"/>
        </w:rPr>
        <w:t>Část 4</w:t>
      </w:r>
      <w:r w:rsidRPr="00B362CE">
        <w:rPr>
          <w:rFonts w:cs="Times New Roman"/>
          <w:lang w:eastAsia="sk-SK"/>
        </w:rPr>
        <w:tab/>
      </w:r>
      <w:r w:rsidR="00F76574" w:rsidRPr="00B362CE">
        <w:rPr>
          <w:lang w:eastAsia="sk-SK"/>
        </w:rPr>
        <w:t xml:space="preserve">ŽSR, </w:t>
      </w:r>
      <w:proofErr w:type="spellStart"/>
      <w:r w:rsidR="00F76574" w:rsidRPr="00B362CE">
        <w:rPr>
          <w:lang w:eastAsia="sk-SK"/>
        </w:rPr>
        <w:t>Modernizácia</w:t>
      </w:r>
      <w:proofErr w:type="spellEnd"/>
      <w:r w:rsidR="00F76574" w:rsidRPr="00B362CE">
        <w:rPr>
          <w:lang w:eastAsia="sk-SK"/>
        </w:rPr>
        <w:t xml:space="preserve"> </w:t>
      </w:r>
      <w:proofErr w:type="spellStart"/>
      <w:r w:rsidR="00F76574" w:rsidRPr="00B362CE">
        <w:rPr>
          <w:lang w:eastAsia="sk-SK"/>
        </w:rPr>
        <w:t>železničnej</w:t>
      </w:r>
      <w:proofErr w:type="spellEnd"/>
      <w:r w:rsidR="00F76574" w:rsidRPr="00B362CE">
        <w:rPr>
          <w:lang w:eastAsia="sk-SK"/>
        </w:rPr>
        <w:t xml:space="preserve"> </w:t>
      </w:r>
      <w:proofErr w:type="spellStart"/>
      <w:r w:rsidR="00F76574" w:rsidRPr="00B362CE">
        <w:rPr>
          <w:lang w:eastAsia="sk-SK"/>
        </w:rPr>
        <w:t>trate</w:t>
      </w:r>
      <w:proofErr w:type="spellEnd"/>
      <w:r w:rsidR="00F76574" w:rsidRPr="00B362CE">
        <w:rPr>
          <w:lang w:eastAsia="sk-SK"/>
        </w:rPr>
        <w:t xml:space="preserve"> </w:t>
      </w:r>
      <w:proofErr w:type="spellStart"/>
      <w:r w:rsidR="00F76574" w:rsidRPr="00B362CE">
        <w:rPr>
          <w:lang w:eastAsia="sk-SK"/>
        </w:rPr>
        <w:t>Devínska</w:t>
      </w:r>
      <w:proofErr w:type="spellEnd"/>
      <w:r w:rsidR="00F76574" w:rsidRPr="00B362CE">
        <w:rPr>
          <w:lang w:eastAsia="sk-SK"/>
        </w:rPr>
        <w:t xml:space="preserve"> Nová Ves – </w:t>
      </w:r>
      <w:proofErr w:type="spellStart"/>
      <w:r w:rsidR="00F76574" w:rsidRPr="00B362CE">
        <w:rPr>
          <w:lang w:eastAsia="sk-SK"/>
        </w:rPr>
        <w:t>štátna</w:t>
      </w:r>
      <w:proofErr w:type="spellEnd"/>
      <w:r w:rsidR="00F76574" w:rsidRPr="00B362CE">
        <w:rPr>
          <w:lang w:eastAsia="sk-SK"/>
        </w:rPr>
        <w:t xml:space="preserve"> </w:t>
      </w:r>
      <w:proofErr w:type="spellStart"/>
      <w:r w:rsidR="00F76574" w:rsidRPr="00B362CE">
        <w:rPr>
          <w:lang w:eastAsia="sk-SK"/>
        </w:rPr>
        <w:t>hranica</w:t>
      </w:r>
      <w:proofErr w:type="spellEnd"/>
      <w:r w:rsidR="00F76574" w:rsidRPr="00B362CE">
        <w:rPr>
          <w:lang w:eastAsia="sk-SK"/>
        </w:rPr>
        <w:t xml:space="preserve"> SR/ČR, úsek Malacky (mimo) – </w:t>
      </w:r>
      <w:proofErr w:type="spellStart"/>
      <w:r w:rsidR="00F76574" w:rsidRPr="00B362CE">
        <w:rPr>
          <w:lang w:eastAsia="sk-SK"/>
        </w:rPr>
        <w:t>Kúty</w:t>
      </w:r>
      <w:proofErr w:type="spellEnd"/>
    </w:p>
    <w:p w14:paraId="644F7310" w14:textId="3B85883E" w:rsidR="00CE2AFD" w:rsidRPr="00B362CE" w:rsidRDefault="00CE2AFD" w:rsidP="00ED116C">
      <w:pPr>
        <w:pStyle w:val="Textbezslovn"/>
        <w:tabs>
          <w:tab w:val="left" w:pos="1701"/>
        </w:tabs>
        <w:ind w:left="1701" w:hanging="964"/>
      </w:pPr>
      <w:r w:rsidRPr="00B362CE">
        <w:rPr>
          <w:rFonts w:cs="Times New Roman"/>
          <w:lang w:eastAsia="sk-SK"/>
        </w:rPr>
        <w:t>Část 5</w:t>
      </w:r>
      <w:r w:rsidRPr="00B362CE">
        <w:rPr>
          <w:rFonts w:cs="Times New Roman"/>
          <w:lang w:eastAsia="sk-SK"/>
        </w:rPr>
        <w:tab/>
      </w:r>
      <w:r w:rsidR="00F76574" w:rsidRPr="00B362CE">
        <w:t xml:space="preserve">ŽSR, </w:t>
      </w:r>
      <w:proofErr w:type="spellStart"/>
      <w:r w:rsidR="00F76574" w:rsidRPr="00B362CE">
        <w:t>Modernizácia</w:t>
      </w:r>
      <w:proofErr w:type="spellEnd"/>
      <w:r w:rsidR="00F76574" w:rsidRPr="00B362CE">
        <w:t xml:space="preserve"> </w:t>
      </w:r>
      <w:proofErr w:type="spellStart"/>
      <w:r w:rsidR="00F76574" w:rsidRPr="00B362CE">
        <w:t>železničnej</w:t>
      </w:r>
      <w:proofErr w:type="spellEnd"/>
      <w:r w:rsidR="00F76574" w:rsidRPr="00B362CE">
        <w:t xml:space="preserve"> </w:t>
      </w:r>
      <w:proofErr w:type="spellStart"/>
      <w:r w:rsidR="00F76574" w:rsidRPr="00B362CE">
        <w:t>trate</w:t>
      </w:r>
      <w:proofErr w:type="spellEnd"/>
      <w:r w:rsidR="00F76574" w:rsidRPr="00B362CE">
        <w:t xml:space="preserve"> </w:t>
      </w:r>
      <w:proofErr w:type="spellStart"/>
      <w:r w:rsidR="00F76574" w:rsidRPr="00B362CE">
        <w:t>Devínska</w:t>
      </w:r>
      <w:proofErr w:type="spellEnd"/>
      <w:r w:rsidR="00F76574" w:rsidRPr="00B362CE">
        <w:t xml:space="preserve"> Nová Ves – </w:t>
      </w:r>
      <w:proofErr w:type="spellStart"/>
      <w:r w:rsidR="00F76574" w:rsidRPr="00B362CE">
        <w:t>štátna</w:t>
      </w:r>
      <w:proofErr w:type="spellEnd"/>
      <w:r w:rsidR="00F76574" w:rsidRPr="00B362CE">
        <w:t xml:space="preserve"> </w:t>
      </w:r>
      <w:proofErr w:type="spellStart"/>
      <w:r w:rsidR="00F76574" w:rsidRPr="00B362CE">
        <w:t>hranica</w:t>
      </w:r>
      <w:proofErr w:type="spellEnd"/>
      <w:r w:rsidR="00F76574" w:rsidRPr="00B362CE">
        <w:t xml:space="preserve"> SR/ČR – Stavba A</w:t>
      </w:r>
    </w:p>
    <w:p w14:paraId="575E7F6F" w14:textId="1BD430EB" w:rsidR="00CE2AFD" w:rsidRDefault="00CE2AFD" w:rsidP="2FD1A162">
      <w:pPr>
        <w:pStyle w:val="Textbezslovn"/>
        <w:tabs>
          <w:tab w:val="left" w:pos="1701"/>
        </w:tabs>
        <w:ind w:left="1701" w:hanging="964"/>
      </w:pPr>
      <w:r>
        <w:t>Část 6</w:t>
      </w:r>
      <w:r>
        <w:tab/>
      </w:r>
      <w:r w:rsidR="00F76574">
        <w:t xml:space="preserve">ŽSR, </w:t>
      </w:r>
      <w:proofErr w:type="spellStart"/>
      <w:r w:rsidR="00F76574">
        <w:t>Modernizácia</w:t>
      </w:r>
      <w:proofErr w:type="spellEnd"/>
      <w:r w:rsidR="00F76574">
        <w:t xml:space="preserve"> </w:t>
      </w:r>
      <w:proofErr w:type="spellStart"/>
      <w:r w:rsidR="00F76574">
        <w:t>železničnej</w:t>
      </w:r>
      <w:proofErr w:type="spellEnd"/>
      <w:r w:rsidR="00F76574">
        <w:t xml:space="preserve"> </w:t>
      </w:r>
      <w:proofErr w:type="spellStart"/>
      <w:r w:rsidR="00F76574">
        <w:t>trate</w:t>
      </w:r>
      <w:proofErr w:type="spellEnd"/>
      <w:r w:rsidR="00F76574">
        <w:t xml:space="preserve"> </w:t>
      </w:r>
      <w:proofErr w:type="spellStart"/>
      <w:r w:rsidR="00F76574">
        <w:t>Devínska</w:t>
      </w:r>
      <w:proofErr w:type="spellEnd"/>
      <w:r w:rsidR="00F76574">
        <w:t xml:space="preserve"> Nová Ves – </w:t>
      </w:r>
      <w:proofErr w:type="spellStart"/>
      <w:r w:rsidR="00F76574">
        <w:t>štátna</w:t>
      </w:r>
      <w:proofErr w:type="spellEnd"/>
      <w:r w:rsidR="00F76574">
        <w:t xml:space="preserve"> </w:t>
      </w:r>
      <w:proofErr w:type="spellStart"/>
      <w:r w:rsidR="00F76574">
        <w:t>hranica</w:t>
      </w:r>
      <w:proofErr w:type="spellEnd"/>
      <w:r w:rsidR="00F76574">
        <w:t xml:space="preserve"> SR/ČR – Stavba B ŽSR, </w:t>
      </w:r>
      <w:proofErr w:type="spellStart"/>
      <w:r w:rsidR="00F76574">
        <w:t>Implementácia</w:t>
      </w:r>
      <w:proofErr w:type="spellEnd"/>
      <w:r w:rsidR="00F76574">
        <w:t xml:space="preserve"> ERTMS na úseku </w:t>
      </w:r>
      <w:proofErr w:type="spellStart"/>
      <w:r w:rsidR="00F76574">
        <w:t>Devínska</w:t>
      </w:r>
      <w:proofErr w:type="spellEnd"/>
      <w:r w:rsidR="00F76574">
        <w:t xml:space="preserve"> Nová Ves – </w:t>
      </w:r>
      <w:proofErr w:type="spellStart"/>
      <w:r w:rsidR="00F76574">
        <w:t>štátna</w:t>
      </w:r>
      <w:proofErr w:type="spellEnd"/>
      <w:r w:rsidR="00F76574">
        <w:t xml:space="preserve"> </w:t>
      </w:r>
      <w:proofErr w:type="spellStart"/>
      <w:r w:rsidR="00F76574">
        <w:t>hranica</w:t>
      </w:r>
      <w:proofErr w:type="spellEnd"/>
      <w:r w:rsidR="00F76574">
        <w:t xml:space="preserve"> SR/ČR</w:t>
      </w:r>
    </w:p>
    <w:p w14:paraId="3665778C" w14:textId="269405D8" w:rsidR="00E45F45" w:rsidRDefault="00E45F45" w:rsidP="2FD1A162">
      <w:pPr>
        <w:pStyle w:val="Textbezslovn"/>
        <w:tabs>
          <w:tab w:val="left" w:pos="1701"/>
        </w:tabs>
        <w:ind w:left="1701" w:hanging="964"/>
      </w:pPr>
      <w:r>
        <w:t>Část 7</w:t>
      </w:r>
      <w:r>
        <w:tab/>
      </w:r>
      <w:r w:rsidRPr="001624DA">
        <w:t>Rámcová smlouva o možnostech a podmínkách umisťování a provozování vedení a zařízení veřejné komunikační sítě na nemovitostech s právem hospodaření ve prospěch Správy železnic</w:t>
      </w:r>
    </w:p>
    <w:p w14:paraId="38991BDC" w14:textId="10346386" w:rsidR="005A3D2F" w:rsidRPr="003F4C40" w:rsidRDefault="0035531B" w:rsidP="00A93A0A">
      <w:pPr>
        <w:pStyle w:val="Text1-1"/>
      </w:pPr>
      <w:r w:rsidRPr="003F4C40">
        <w:t>Zadávací dokumentace je přístupná na profilu zadavatele</w:t>
      </w:r>
      <w:r w:rsidR="005A3D2F" w:rsidRPr="003F4C40">
        <w:t xml:space="preserve"> </w:t>
      </w:r>
      <w:hyperlink r:id="rId13"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 veřejné služby, které je dostupné</w:t>
      </w:r>
      <w:r w:rsidR="00845C50" w:rsidRPr="003F4C40">
        <w:t xml:space="preserve"> </w:t>
      </w:r>
      <w:r w:rsidRPr="003F4C40">
        <w:t>na stránkách Věstníku veřejných zakázek dostupných z:</w:t>
      </w:r>
      <w:r w:rsidR="00EA63D5">
        <w:rPr>
          <w:rStyle w:val="Hypertextovodkaz"/>
          <w:noProof w:val="0"/>
        </w:rPr>
        <w:t xml:space="preserve"> </w:t>
      </w:r>
      <w:hyperlink r:id="rId14" w:history="1">
        <w:r w:rsidR="00EA63D5">
          <w:rPr>
            <w:rStyle w:val="Hypertextovodkaz"/>
          </w:rPr>
          <w:t>https://vvz.nipez.cz/</w:t>
        </w:r>
      </w:hyperlink>
      <w:r w:rsidR="00CA69CC">
        <w:rPr>
          <w:rStyle w:val="Hypertextovodkaz"/>
          <w:noProof w:val="0"/>
        </w:rPr>
        <w:t>.</w:t>
      </w:r>
    </w:p>
    <w:p w14:paraId="164363E4" w14:textId="4010E64A" w:rsidR="005A3D2F" w:rsidRDefault="00CB41D0" w:rsidP="00A93A0A">
      <w:pPr>
        <w:pStyle w:val="Text1-1"/>
      </w:pPr>
      <w:r>
        <w:t>SŽ</w:t>
      </w:r>
      <w:r w:rsidR="0035531B">
        <w:t xml:space="preserve">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57765F" w:rsidRPr="007A76CC">
          <w:rPr>
            <w:rStyle w:val="Hypertextovodkaz"/>
            <w:noProof w:val="0"/>
          </w:rPr>
          <w:t>https://www.spravazeleznic.cz/</w:t>
        </w:r>
      </w:hyperlink>
      <w:r w:rsidR="00FB6F6A">
        <w:t xml:space="preserve"> </w:t>
      </w:r>
      <w:r w:rsidR="004137A8">
        <w:t xml:space="preserve">(v sekci „O </w:t>
      </w:r>
      <w:proofErr w:type="gramStart"/>
      <w:r w:rsidR="004137A8">
        <w:t>nás“ –&gt; „Vnitřní</w:t>
      </w:r>
      <w:proofErr w:type="gramEnd"/>
      <w:r w:rsidR="004137A8">
        <w:t xml:space="preserve"> předpisy“ odkaz „Dokumenty a předpisy“).</w:t>
      </w:r>
    </w:p>
    <w:p w14:paraId="635F6D7D" w14:textId="5D75CA71" w:rsidR="00CB41D0" w:rsidRPr="00332332" w:rsidRDefault="00CB41D0" w:rsidP="00CB41D0">
      <w:pPr>
        <w:pStyle w:val="Text1-1"/>
      </w:pPr>
      <w:r w:rsidRPr="00332332">
        <w:t xml:space="preserve">ŽSR umožňuje dodavateli přístup k bezpečnostním předpisům v železniční dopravě v SR následujícím způsobem </w:t>
      </w:r>
      <w:r w:rsidRPr="00332332">
        <w:rPr>
          <w:rStyle w:val="Hypertextovodkaz"/>
          <w:noProof w:val="0"/>
        </w:rPr>
        <w:t>https://</w:t>
      </w:r>
      <w:hyperlink r:id="rId17" w:history="1">
        <w:r w:rsidRPr="00332332">
          <w:rPr>
            <w:rStyle w:val="Hypertextovodkaz"/>
            <w:noProof w:val="0"/>
          </w:rPr>
          <w:t>www.zsr.sk</w:t>
        </w:r>
      </w:hyperlink>
      <w:r w:rsidRPr="00332332">
        <w:rPr>
          <w:rStyle w:val="Hypertextovodkaz"/>
          <w:noProof w:val="0"/>
        </w:rPr>
        <w:t xml:space="preserve">/ </w:t>
      </w:r>
      <w:r w:rsidRPr="00332332">
        <w:t>(v sekci „</w:t>
      </w:r>
      <w:proofErr w:type="spellStart"/>
      <w:r w:rsidRPr="00332332">
        <w:t>dopravcovia</w:t>
      </w:r>
      <w:proofErr w:type="spellEnd"/>
      <w:r w:rsidRPr="00332332">
        <w:t xml:space="preserve"> / legislativa“).</w:t>
      </w:r>
    </w:p>
    <w:p w14:paraId="093AF5B1" w14:textId="4DA97B5C"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35F037DB" w14:textId="3D0CF1CD" w:rsidR="001D6E71" w:rsidRDefault="00ED116C" w:rsidP="008E67CF">
      <w:pPr>
        <w:pStyle w:val="Text1-1"/>
      </w:pPr>
      <w:r w:rsidRPr="00ED116C">
        <w:t xml:space="preserve">Zadavatel sděluje, že následující části zadávací dokumentace vypracovala osoba odlišná od zadavatele, a to: </w:t>
      </w:r>
    </w:p>
    <w:p w14:paraId="33FE25F3" w14:textId="0A876A36" w:rsidR="008E67CF" w:rsidRPr="00B362CE" w:rsidRDefault="008E67CF" w:rsidP="00C437B2">
      <w:pPr>
        <w:pStyle w:val="Nadpis1-1"/>
        <w:numPr>
          <w:ilvl w:val="0"/>
          <w:numId w:val="0"/>
        </w:numPr>
        <w:spacing w:before="120"/>
        <w:ind w:left="737"/>
        <w:contextualSpacing w:val="0"/>
        <w:jc w:val="both"/>
        <w:rPr>
          <w:rFonts w:asciiTheme="minorHAnsi" w:hAnsiTheme="minorHAnsi"/>
          <w:b w:val="0"/>
          <w:caps w:val="0"/>
          <w:sz w:val="18"/>
        </w:rPr>
      </w:pPr>
      <w:bookmarkStart w:id="10" w:name="_Toc126755850"/>
      <w:bookmarkStart w:id="11" w:name="_Toc140736289"/>
      <w:r w:rsidRPr="00B362CE">
        <w:rPr>
          <w:rFonts w:asciiTheme="minorHAnsi" w:hAnsiTheme="minorHAnsi"/>
          <w:b w:val="0"/>
          <w:caps w:val="0"/>
          <w:sz w:val="18"/>
        </w:rPr>
        <w:t>Národní implementační plán ERTMS</w:t>
      </w:r>
      <w:r w:rsidR="00465B9C" w:rsidRPr="00B362CE">
        <w:rPr>
          <w:rFonts w:asciiTheme="minorHAnsi" w:hAnsiTheme="minorHAnsi"/>
          <w:b w:val="0"/>
          <w:caps w:val="0"/>
          <w:sz w:val="18"/>
        </w:rPr>
        <w:t>, zpracovatel Ministerstvo dopravy ČR, se sídlem nábřeží Ludvíka Svobody 1222/12, 110 15 Praha 1, IČO: 66003008; datum 2017</w:t>
      </w:r>
      <w:bookmarkEnd w:id="10"/>
      <w:bookmarkEnd w:id="11"/>
    </w:p>
    <w:p w14:paraId="3802AAB4" w14:textId="6A223750" w:rsidR="008E67CF" w:rsidRPr="00B362CE" w:rsidRDefault="008E67CF" w:rsidP="00C437B2">
      <w:pPr>
        <w:pStyle w:val="Nadpis1-1"/>
        <w:numPr>
          <w:ilvl w:val="0"/>
          <w:numId w:val="0"/>
        </w:numPr>
        <w:spacing w:before="120"/>
        <w:ind w:left="737"/>
        <w:contextualSpacing w:val="0"/>
        <w:jc w:val="both"/>
        <w:rPr>
          <w:rFonts w:asciiTheme="minorHAnsi" w:hAnsiTheme="minorHAnsi"/>
          <w:b w:val="0"/>
          <w:caps w:val="0"/>
          <w:sz w:val="18"/>
        </w:rPr>
      </w:pPr>
      <w:bookmarkStart w:id="12" w:name="_Toc126755851"/>
      <w:bookmarkStart w:id="13" w:name="_Toc140736290"/>
      <w:proofErr w:type="spellStart"/>
      <w:r w:rsidRPr="00B362CE">
        <w:rPr>
          <w:rFonts w:asciiTheme="minorHAnsi" w:hAnsiTheme="minorHAnsi"/>
          <w:b w:val="0"/>
          <w:caps w:val="0"/>
          <w:sz w:val="18"/>
        </w:rPr>
        <w:t>Národný</w:t>
      </w:r>
      <w:proofErr w:type="spellEnd"/>
      <w:r w:rsidRPr="00B362CE">
        <w:rPr>
          <w:rFonts w:asciiTheme="minorHAnsi" w:hAnsiTheme="minorHAnsi"/>
          <w:b w:val="0"/>
          <w:caps w:val="0"/>
          <w:sz w:val="18"/>
        </w:rPr>
        <w:t xml:space="preserve"> </w:t>
      </w:r>
      <w:proofErr w:type="spellStart"/>
      <w:r w:rsidRPr="00B362CE">
        <w:rPr>
          <w:rFonts w:asciiTheme="minorHAnsi" w:hAnsiTheme="minorHAnsi"/>
          <w:b w:val="0"/>
          <w:caps w:val="0"/>
          <w:sz w:val="18"/>
        </w:rPr>
        <w:t>implementačný</w:t>
      </w:r>
      <w:proofErr w:type="spellEnd"/>
      <w:r w:rsidRPr="00B362CE">
        <w:rPr>
          <w:rFonts w:asciiTheme="minorHAnsi" w:hAnsiTheme="minorHAnsi"/>
          <w:b w:val="0"/>
          <w:caps w:val="0"/>
          <w:sz w:val="18"/>
        </w:rPr>
        <w:t xml:space="preserve"> plán </w:t>
      </w:r>
      <w:proofErr w:type="spellStart"/>
      <w:r w:rsidRPr="00B362CE">
        <w:rPr>
          <w:rFonts w:asciiTheme="minorHAnsi" w:hAnsiTheme="minorHAnsi"/>
          <w:b w:val="0"/>
          <w:caps w:val="0"/>
          <w:sz w:val="18"/>
        </w:rPr>
        <w:t>technickej</w:t>
      </w:r>
      <w:proofErr w:type="spellEnd"/>
      <w:r w:rsidRPr="00B362CE">
        <w:rPr>
          <w:rFonts w:asciiTheme="minorHAnsi" w:hAnsiTheme="minorHAnsi"/>
          <w:b w:val="0"/>
          <w:caps w:val="0"/>
          <w:sz w:val="18"/>
        </w:rPr>
        <w:t xml:space="preserve"> </w:t>
      </w:r>
      <w:proofErr w:type="spellStart"/>
      <w:r w:rsidRPr="00B362CE">
        <w:rPr>
          <w:rFonts w:asciiTheme="minorHAnsi" w:hAnsiTheme="minorHAnsi"/>
          <w:b w:val="0"/>
          <w:caps w:val="0"/>
          <w:sz w:val="18"/>
        </w:rPr>
        <w:t>špecifikácie</w:t>
      </w:r>
      <w:proofErr w:type="spellEnd"/>
      <w:r w:rsidRPr="00B362CE">
        <w:rPr>
          <w:rFonts w:asciiTheme="minorHAnsi" w:hAnsiTheme="minorHAnsi"/>
          <w:b w:val="0"/>
          <w:caps w:val="0"/>
          <w:sz w:val="18"/>
        </w:rPr>
        <w:t xml:space="preserve"> interoperability </w:t>
      </w:r>
      <w:proofErr w:type="spellStart"/>
      <w:r w:rsidRPr="00B362CE">
        <w:rPr>
          <w:rFonts w:asciiTheme="minorHAnsi" w:hAnsiTheme="minorHAnsi"/>
          <w:b w:val="0"/>
          <w:caps w:val="0"/>
          <w:sz w:val="18"/>
        </w:rPr>
        <w:t>týkajúcej</w:t>
      </w:r>
      <w:proofErr w:type="spellEnd"/>
      <w:r w:rsidRPr="00B362CE">
        <w:rPr>
          <w:rFonts w:asciiTheme="minorHAnsi" w:hAnsiTheme="minorHAnsi"/>
          <w:b w:val="0"/>
          <w:caps w:val="0"/>
          <w:sz w:val="18"/>
        </w:rPr>
        <w:t xml:space="preserve"> </w:t>
      </w:r>
      <w:proofErr w:type="spellStart"/>
      <w:r w:rsidRPr="00B362CE">
        <w:rPr>
          <w:rFonts w:asciiTheme="minorHAnsi" w:hAnsiTheme="minorHAnsi"/>
          <w:b w:val="0"/>
          <w:caps w:val="0"/>
          <w:sz w:val="18"/>
        </w:rPr>
        <w:t>sa</w:t>
      </w:r>
      <w:proofErr w:type="spellEnd"/>
      <w:r w:rsidRPr="00B362CE">
        <w:rPr>
          <w:rFonts w:asciiTheme="minorHAnsi" w:hAnsiTheme="minorHAnsi"/>
          <w:b w:val="0"/>
          <w:caps w:val="0"/>
          <w:sz w:val="18"/>
        </w:rPr>
        <w:t xml:space="preserve"> subsystému „</w:t>
      </w:r>
      <w:proofErr w:type="spellStart"/>
      <w:r w:rsidRPr="00B362CE">
        <w:rPr>
          <w:rFonts w:asciiTheme="minorHAnsi" w:hAnsiTheme="minorHAnsi"/>
          <w:b w:val="0"/>
          <w:caps w:val="0"/>
          <w:sz w:val="18"/>
        </w:rPr>
        <w:t>riadenie</w:t>
      </w:r>
      <w:proofErr w:type="spellEnd"/>
      <w:r w:rsidRPr="00B362CE">
        <w:rPr>
          <w:rFonts w:asciiTheme="minorHAnsi" w:hAnsiTheme="minorHAnsi"/>
          <w:b w:val="0"/>
          <w:caps w:val="0"/>
          <w:sz w:val="18"/>
        </w:rPr>
        <w:t xml:space="preserve"> – </w:t>
      </w:r>
      <w:proofErr w:type="spellStart"/>
      <w:r w:rsidRPr="00B362CE">
        <w:rPr>
          <w:rFonts w:asciiTheme="minorHAnsi" w:hAnsiTheme="minorHAnsi"/>
          <w:b w:val="0"/>
          <w:caps w:val="0"/>
          <w:sz w:val="18"/>
        </w:rPr>
        <w:t>zabezpečenie</w:t>
      </w:r>
      <w:proofErr w:type="spellEnd"/>
      <w:r w:rsidRPr="00B362CE">
        <w:rPr>
          <w:rFonts w:asciiTheme="minorHAnsi" w:hAnsiTheme="minorHAnsi"/>
          <w:b w:val="0"/>
          <w:caps w:val="0"/>
          <w:sz w:val="18"/>
        </w:rPr>
        <w:t xml:space="preserve"> </w:t>
      </w:r>
      <w:proofErr w:type="spellStart"/>
      <w:r w:rsidRPr="00B362CE">
        <w:rPr>
          <w:rFonts w:asciiTheme="minorHAnsi" w:hAnsiTheme="minorHAnsi"/>
          <w:b w:val="0"/>
          <w:caps w:val="0"/>
          <w:sz w:val="18"/>
        </w:rPr>
        <w:t>súvisiacej</w:t>
      </w:r>
      <w:proofErr w:type="spellEnd"/>
      <w:r w:rsidRPr="00B362CE">
        <w:rPr>
          <w:rFonts w:asciiTheme="minorHAnsi" w:hAnsiTheme="minorHAnsi"/>
          <w:b w:val="0"/>
          <w:caps w:val="0"/>
          <w:sz w:val="18"/>
        </w:rPr>
        <w:t xml:space="preserve"> </w:t>
      </w:r>
      <w:proofErr w:type="spellStart"/>
      <w:r w:rsidRPr="00B362CE">
        <w:rPr>
          <w:rFonts w:asciiTheme="minorHAnsi" w:hAnsiTheme="minorHAnsi"/>
          <w:b w:val="0"/>
          <w:caps w:val="0"/>
          <w:sz w:val="18"/>
        </w:rPr>
        <w:t>inžinierskej</w:t>
      </w:r>
      <w:proofErr w:type="spellEnd"/>
      <w:r w:rsidRPr="00B362CE">
        <w:rPr>
          <w:rFonts w:asciiTheme="minorHAnsi" w:hAnsiTheme="minorHAnsi"/>
          <w:b w:val="0"/>
          <w:caps w:val="0"/>
          <w:sz w:val="18"/>
        </w:rPr>
        <w:t xml:space="preserve"> činnosti a </w:t>
      </w:r>
      <w:proofErr w:type="spellStart"/>
      <w:r w:rsidRPr="00B362CE">
        <w:rPr>
          <w:rFonts w:asciiTheme="minorHAnsi" w:hAnsiTheme="minorHAnsi"/>
          <w:b w:val="0"/>
          <w:caps w:val="0"/>
          <w:sz w:val="18"/>
        </w:rPr>
        <w:t>realizácia</w:t>
      </w:r>
      <w:proofErr w:type="spellEnd"/>
      <w:r w:rsidRPr="00B362CE">
        <w:rPr>
          <w:rFonts w:asciiTheme="minorHAnsi" w:hAnsiTheme="minorHAnsi"/>
          <w:b w:val="0"/>
          <w:caps w:val="0"/>
          <w:sz w:val="18"/>
        </w:rPr>
        <w:t xml:space="preserve">  </w:t>
      </w:r>
      <w:proofErr w:type="spellStart"/>
      <w:r w:rsidRPr="00B362CE">
        <w:rPr>
          <w:rFonts w:asciiTheme="minorHAnsi" w:hAnsiTheme="minorHAnsi"/>
          <w:b w:val="0"/>
          <w:caps w:val="0"/>
          <w:sz w:val="18"/>
        </w:rPr>
        <w:t>Diela</w:t>
      </w:r>
      <w:proofErr w:type="spellEnd"/>
      <w:r w:rsidRPr="00B362CE">
        <w:rPr>
          <w:rFonts w:asciiTheme="minorHAnsi" w:hAnsiTheme="minorHAnsi"/>
          <w:b w:val="0"/>
          <w:caps w:val="0"/>
          <w:sz w:val="18"/>
        </w:rPr>
        <w:t xml:space="preserve"> s </w:t>
      </w:r>
      <w:proofErr w:type="spellStart"/>
      <w:r w:rsidRPr="00B362CE">
        <w:rPr>
          <w:rFonts w:asciiTheme="minorHAnsi" w:hAnsiTheme="minorHAnsi"/>
          <w:b w:val="0"/>
          <w:caps w:val="0"/>
          <w:sz w:val="18"/>
        </w:rPr>
        <w:t>názvom</w:t>
      </w:r>
      <w:proofErr w:type="spellEnd"/>
      <w:r w:rsidRPr="00B362CE">
        <w:rPr>
          <w:rFonts w:asciiTheme="minorHAnsi" w:hAnsiTheme="minorHAnsi"/>
          <w:b w:val="0"/>
          <w:caps w:val="0"/>
          <w:sz w:val="18"/>
        </w:rPr>
        <w:t>: „</w:t>
      </w:r>
      <w:proofErr w:type="spellStart"/>
      <w:r w:rsidRPr="00B362CE">
        <w:rPr>
          <w:rFonts w:asciiTheme="minorHAnsi" w:hAnsiTheme="minorHAnsi"/>
          <w:b w:val="0"/>
          <w:caps w:val="0"/>
          <w:sz w:val="18"/>
        </w:rPr>
        <w:t>návestenie</w:t>
      </w:r>
      <w:proofErr w:type="spellEnd"/>
      <w:r w:rsidRPr="00B362CE">
        <w:rPr>
          <w:rFonts w:asciiTheme="minorHAnsi" w:hAnsiTheme="minorHAnsi"/>
          <w:b w:val="0"/>
          <w:caps w:val="0"/>
          <w:sz w:val="18"/>
        </w:rPr>
        <w:t>“</w:t>
      </w:r>
      <w:r w:rsidR="00734089" w:rsidRPr="00B362CE">
        <w:rPr>
          <w:rFonts w:asciiTheme="minorHAnsi" w:hAnsiTheme="minorHAnsi"/>
          <w:b w:val="0"/>
          <w:caps w:val="0"/>
          <w:sz w:val="18"/>
        </w:rPr>
        <w:t>, zpracovatel Ministerstvo</w:t>
      </w:r>
      <w:r w:rsidR="00C437B2" w:rsidRPr="00B362CE">
        <w:rPr>
          <w:rFonts w:asciiTheme="minorHAnsi" w:hAnsiTheme="minorHAnsi"/>
          <w:b w:val="0"/>
          <w:caps w:val="0"/>
          <w:sz w:val="18"/>
        </w:rPr>
        <w:t xml:space="preserve"> dopravy </w:t>
      </w:r>
      <w:proofErr w:type="spellStart"/>
      <w:r w:rsidR="00C437B2" w:rsidRPr="00B362CE">
        <w:rPr>
          <w:rFonts w:asciiTheme="minorHAnsi" w:hAnsiTheme="minorHAnsi"/>
          <w:b w:val="0"/>
          <w:caps w:val="0"/>
          <w:sz w:val="18"/>
        </w:rPr>
        <w:t>Slovenskej</w:t>
      </w:r>
      <w:proofErr w:type="spellEnd"/>
      <w:r w:rsidR="00C437B2" w:rsidRPr="00B362CE">
        <w:rPr>
          <w:rFonts w:asciiTheme="minorHAnsi" w:hAnsiTheme="minorHAnsi"/>
          <w:b w:val="0"/>
          <w:caps w:val="0"/>
          <w:sz w:val="18"/>
        </w:rPr>
        <w:t xml:space="preserve"> republiky, se sídlem </w:t>
      </w:r>
      <w:proofErr w:type="spellStart"/>
      <w:r w:rsidR="00C437B2" w:rsidRPr="00B362CE">
        <w:rPr>
          <w:rFonts w:asciiTheme="minorHAnsi" w:hAnsiTheme="minorHAnsi"/>
          <w:b w:val="0"/>
          <w:caps w:val="0"/>
          <w:sz w:val="18"/>
        </w:rPr>
        <w:t>Námestie</w:t>
      </w:r>
      <w:proofErr w:type="spellEnd"/>
      <w:r w:rsidR="00C437B2" w:rsidRPr="00B362CE">
        <w:rPr>
          <w:rFonts w:asciiTheme="minorHAnsi" w:hAnsiTheme="minorHAnsi"/>
          <w:b w:val="0"/>
          <w:caps w:val="0"/>
          <w:sz w:val="18"/>
        </w:rPr>
        <w:t xml:space="preserve"> </w:t>
      </w:r>
      <w:proofErr w:type="spellStart"/>
      <w:r w:rsidR="00C437B2" w:rsidRPr="00B362CE">
        <w:rPr>
          <w:rFonts w:asciiTheme="minorHAnsi" w:hAnsiTheme="minorHAnsi"/>
          <w:b w:val="0"/>
          <w:caps w:val="0"/>
          <w:sz w:val="18"/>
        </w:rPr>
        <w:t>slobody</w:t>
      </w:r>
      <w:proofErr w:type="spellEnd"/>
      <w:r w:rsidR="00C437B2" w:rsidRPr="00B362CE">
        <w:rPr>
          <w:rFonts w:asciiTheme="minorHAnsi" w:hAnsiTheme="minorHAnsi"/>
          <w:b w:val="0"/>
          <w:caps w:val="0"/>
          <w:sz w:val="18"/>
        </w:rPr>
        <w:t xml:space="preserve"> č. 6, 810 05 Bratislava, IČO: 30416094; datum 2020</w:t>
      </w:r>
      <w:bookmarkEnd w:id="12"/>
      <w:bookmarkEnd w:id="13"/>
    </w:p>
    <w:p w14:paraId="0CECF7D1" w14:textId="1DDEAD8E" w:rsidR="00490E21" w:rsidRPr="00B362CE" w:rsidRDefault="00490E21" w:rsidP="00490E21">
      <w:pPr>
        <w:pStyle w:val="Text1-1"/>
        <w:numPr>
          <w:ilvl w:val="0"/>
          <w:numId w:val="0"/>
        </w:numPr>
        <w:ind w:left="737"/>
      </w:pPr>
      <w:proofErr w:type="spellStart"/>
      <w:r w:rsidRPr="00B362CE">
        <w:rPr>
          <w:lang w:eastAsia="sk-SK"/>
        </w:rPr>
        <w:t>Štúdia</w:t>
      </w:r>
      <w:proofErr w:type="spellEnd"/>
      <w:r w:rsidRPr="00B362CE">
        <w:rPr>
          <w:lang w:eastAsia="sk-SK"/>
        </w:rPr>
        <w:t xml:space="preserve"> </w:t>
      </w:r>
      <w:proofErr w:type="spellStart"/>
      <w:r w:rsidRPr="00B362CE">
        <w:rPr>
          <w:lang w:eastAsia="sk-SK"/>
        </w:rPr>
        <w:t>realizovateľnosti</w:t>
      </w:r>
      <w:proofErr w:type="spellEnd"/>
      <w:r w:rsidRPr="00B362CE">
        <w:rPr>
          <w:lang w:eastAsia="sk-SK"/>
        </w:rPr>
        <w:t xml:space="preserve"> IV. </w:t>
      </w:r>
      <w:proofErr w:type="spellStart"/>
      <w:r w:rsidRPr="00B362CE">
        <w:rPr>
          <w:lang w:eastAsia="sk-SK"/>
        </w:rPr>
        <w:t>Paneurópskeho</w:t>
      </w:r>
      <w:proofErr w:type="spellEnd"/>
      <w:r w:rsidRPr="00B362CE">
        <w:t xml:space="preserve"> </w:t>
      </w:r>
      <w:proofErr w:type="spellStart"/>
      <w:r w:rsidRPr="00B362CE">
        <w:t>železničného</w:t>
      </w:r>
      <w:proofErr w:type="spellEnd"/>
      <w:r w:rsidRPr="00B362CE">
        <w:t xml:space="preserve"> </w:t>
      </w:r>
      <w:r w:rsidRPr="00B362CE">
        <w:rPr>
          <w:lang w:eastAsia="sk-SK"/>
        </w:rPr>
        <w:t xml:space="preserve">koridoru </w:t>
      </w:r>
      <w:proofErr w:type="spellStart"/>
      <w:r w:rsidRPr="00B362CE">
        <w:rPr>
          <w:lang w:eastAsia="sk-SK"/>
        </w:rPr>
        <w:t>štátna</w:t>
      </w:r>
      <w:proofErr w:type="spellEnd"/>
      <w:r w:rsidRPr="00B362CE">
        <w:rPr>
          <w:lang w:eastAsia="sk-SK"/>
        </w:rPr>
        <w:t xml:space="preserve"> hr. ČR/SR – </w:t>
      </w:r>
      <w:proofErr w:type="spellStart"/>
      <w:r w:rsidRPr="00B362CE">
        <w:rPr>
          <w:lang w:eastAsia="sk-SK"/>
        </w:rPr>
        <w:t>Kúty</w:t>
      </w:r>
      <w:proofErr w:type="spellEnd"/>
      <w:r w:rsidRPr="00B362CE">
        <w:rPr>
          <w:lang w:eastAsia="sk-SK"/>
        </w:rPr>
        <w:t xml:space="preserve"> – Bratislava – Nové Zámky – Štúrovo/Komárno – </w:t>
      </w:r>
      <w:proofErr w:type="spellStart"/>
      <w:r w:rsidRPr="00B362CE">
        <w:rPr>
          <w:lang w:eastAsia="sk-SK"/>
        </w:rPr>
        <w:t>štátna</w:t>
      </w:r>
      <w:proofErr w:type="spellEnd"/>
      <w:r w:rsidRPr="00B362CE">
        <w:rPr>
          <w:lang w:eastAsia="sk-SK"/>
        </w:rPr>
        <w:t xml:space="preserve"> hr. SR/MR, zpracovatel </w:t>
      </w:r>
      <w:proofErr w:type="spellStart"/>
      <w:r w:rsidRPr="00B362CE">
        <w:rPr>
          <w:lang w:eastAsia="sk-SK"/>
        </w:rPr>
        <w:t>Výskumný</w:t>
      </w:r>
      <w:proofErr w:type="spellEnd"/>
      <w:r w:rsidRPr="00B362CE">
        <w:rPr>
          <w:lang w:eastAsia="sk-SK"/>
        </w:rPr>
        <w:t xml:space="preserve"> ústav </w:t>
      </w:r>
      <w:proofErr w:type="spellStart"/>
      <w:r w:rsidRPr="00B362CE">
        <w:rPr>
          <w:lang w:eastAsia="sk-SK"/>
        </w:rPr>
        <w:t>dopravný</w:t>
      </w:r>
      <w:proofErr w:type="spellEnd"/>
      <w:r w:rsidRPr="00B362CE">
        <w:rPr>
          <w:lang w:eastAsia="sk-SK"/>
        </w:rPr>
        <w:t xml:space="preserve">, a.s., se sídlem </w:t>
      </w:r>
      <w:proofErr w:type="spellStart"/>
      <w:r w:rsidR="00734089" w:rsidRPr="00B362CE">
        <w:rPr>
          <w:lang w:eastAsia="sk-SK"/>
        </w:rPr>
        <w:t>Veľký</w:t>
      </w:r>
      <w:proofErr w:type="spellEnd"/>
      <w:r w:rsidR="00734089" w:rsidRPr="00B362CE">
        <w:rPr>
          <w:lang w:eastAsia="sk-SK"/>
        </w:rPr>
        <w:t xml:space="preserve"> </w:t>
      </w:r>
      <w:proofErr w:type="spellStart"/>
      <w:r w:rsidR="00734089" w:rsidRPr="00B362CE">
        <w:rPr>
          <w:lang w:eastAsia="sk-SK"/>
        </w:rPr>
        <w:t>Diel</w:t>
      </w:r>
      <w:proofErr w:type="spellEnd"/>
      <w:r w:rsidR="00734089" w:rsidRPr="00B362CE">
        <w:rPr>
          <w:lang w:eastAsia="sk-SK"/>
        </w:rPr>
        <w:t xml:space="preserve"> 3323, 010 08 Žilina, </w:t>
      </w:r>
      <w:r w:rsidRPr="00B362CE">
        <w:rPr>
          <w:lang w:eastAsia="sk-SK"/>
        </w:rPr>
        <w:t>IČO: 36402672; datum 11/2015</w:t>
      </w:r>
    </w:p>
    <w:p w14:paraId="595B838C" w14:textId="4452AD89" w:rsidR="008E67CF" w:rsidRPr="00B362CE" w:rsidRDefault="008E67CF" w:rsidP="00C437B2">
      <w:pPr>
        <w:pStyle w:val="Nadpis1-1"/>
        <w:numPr>
          <w:ilvl w:val="0"/>
          <w:numId w:val="0"/>
        </w:numPr>
        <w:spacing w:before="120"/>
        <w:ind w:left="737"/>
        <w:contextualSpacing w:val="0"/>
        <w:jc w:val="both"/>
        <w:rPr>
          <w:rFonts w:asciiTheme="minorHAnsi" w:hAnsiTheme="minorHAnsi"/>
          <w:b w:val="0"/>
          <w:caps w:val="0"/>
          <w:sz w:val="18"/>
          <w:lang w:eastAsia="sk-SK"/>
        </w:rPr>
      </w:pPr>
      <w:bookmarkStart w:id="14" w:name="_Toc126755852"/>
      <w:bookmarkStart w:id="15" w:name="_Toc140736291"/>
      <w:r w:rsidRPr="00B362CE">
        <w:rPr>
          <w:rFonts w:asciiTheme="minorHAnsi" w:hAnsiTheme="minorHAnsi"/>
          <w:b w:val="0"/>
          <w:caps w:val="0"/>
          <w:sz w:val="18"/>
          <w:lang w:eastAsia="sk-SK"/>
        </w:rPr>
        <w:t xml:space="preserve">ŽSR, </w:t>
      </w:r>
      <w:proofErr w:type="spellStart"/>
      <w:r w:rsidRPr="00B362CE">
        <w:rPr>
          <w:rFonts w:asciiTheme="minorHAnsi" w:hAnsiTheme="minorHAnsi"/>
          <w:b w:val="0"/>
          <w:caps w:val="0"/>
          <w:sz w:val="18"/>
          <w:lang w:eastAsia="sk-SK"/>
        </w:rPr>
        <w:t>Modernizácia</w:t>
      </w:r>
      <w:proofErr w:type="spellEnd"/>
      <w:r w:rsidRPr="00B362CE">
        <w:rPr>
          <w:rFonts w:asciiTheme="minorHAnsi" w:hAnsiTheme="minorHAnsi"/>
          <w:b w:val="0"/>
          <w:caps w:val="0"/>
          <w:sz w:val="18"/>
          <w:lang w:eastAsia="sk-SK"/>
        </w:rPr>
        <w:t xml:space="preserve"> </w:t>
      </w:r>
      <w:proofErr w:type="spellStart"/>
      <w:r w:rsidRPr="00B362CE">
        <w:rPr>
          <w:rFonts w:asciiTheme="minorHAnsi" w:hAnsiTheme="minorHAnsi"/>
          <w:b w:val="0"/>
          <w:caps w:val="0"/>
          <w:sz w:val="18"/>
          <w:lang w:eastAsia="sk-SK"/>
        </w:rPr>
        <w:t>železničnej</w:t>
      </w:r>
      <w:proofErr w:type="spellEnd"/>
      <w:r w:rsidRPr="00B362CE">
        <w:rPr>
          <w:rFonts w:asciiTheme="minorHAnsi" w:hAnsiTheme="minorHAnsi"/>
          <w:b w:val="0"/>
          <w:caps w:val="0"/>
          <w:sz w:val="18"/>
          <w:lang w:eastAsia="sk-SK"/>
        </w:rPr>
        <w:t xml:space="preserve"> </w:t>
      </w:r>
      <w:proofErr w:type="spellStart"/>
      <w:r w:rsidRPr="00B362CE">
        <w:rPr>
          <w:rFonts w:asciiTheme="minorHAnsi" w:hAnsiTheme="minorHAnsi"/>
          <w:b w:val="0"/>
          <w:caps w:val="0"/>
          <w:sz w:val="18"/>
          <w:lang w:eastAsia="sk-SK"/>
        </w:rPr>
        <w:t>trate</w:t>
      </w:r>
      <w:proofErr w:type="spellEnd"/>
      <w:r w:rsidRPr="00B362CE">
        <w:rPr>
          <w:rFonts w:asciiTheme="minorHAnsi" w:hAnsiTheme="minorHAnsi"/>
          <w:b w:val="0"/>
          <w:caps w:val="0"/>
          <w:sz w:val="18"/>
          <w:lang w:eastAsia="sk-SK"/>
        </w:rPr>
        <w:t xml:space="preserve"> </w:t>
      </w:r>
      <w:proofErr w:type="spellStart"/>
      <w:r w:rsidRPr="00B362CE">
        <w:rPr>
          <w:rFonts w:asciiTheme="minorHAnsi" w:hAnsiTheme="minorHAnsi"/>
          <w:b w:val="0"/>
          <w:caps w:val="0"/>
          <w:sz w:val="18"/>
          <w:lang w:eastAsia="sk-SK"/>
        </w:rPr>
        <w:t>Devínska</w:t>
      </w:r>
      <w:proofErr w:type="spellEnd"/>
      <w:r w:rsidRPr="00B362CE">
        <w:rPr>
          <w:rFonts w:asciiTheme="minorHAnsi" w:hAnsiTheme="minorHAnsi"/>
          <w:b w:val="0"/>
          <w:caps w:val="0"/>
          <w:sz w:val="18"/>
          <w:lang w:eastAsia="sk-SK"/>
        </w:rPr>
        <w:t xml:space="preserve"> Nová Ves – </w:t>
      </w:r>
      <w:proofErr w:type="spellStart"/>
      <w:r w:rsidRPr="00B362CE">
        <w:rPr>
          <w:rFonts w:asciiTheme="minorHAnsi" w:hAnsiTheme="minorHAnsi"/>
          <w:b w:val="0"/>
          <w:caps w:val="0"/>
          <w:sz w:val="18"/>
          <w:lang w:eastAsia="sk-SK"/>
        </w:rPr>
        <w:t>štátna</w:t>
      </w:r>
      <w:proofErr w:type="spellEnd"/>
      <w:r w:rsidRPr="00B362CE">
        <w:rPr>
          <w:rFonts w:asciiTheme="minorHAnsi" w:hAnsiTheme="minorHAnsi"/>
          <w:b w:val="0"/>
          <w:caps w:val="0"/>
          <w:sz w:val="18"/>
          <w:lang w:eastAsia="sk-SK"/>
        </w:rPr>
        <w:t xml:space="preserve"> </w:t>
      </w:r>
      <w:proofErr w:type="spellStart"/>
      <w:r w:rsidRPr="00B362CE">
        <w:rPr>
          <w:rFonts w:asciiTheme="minorHAnsi" w:hAnsiTheme="minorHAnsi"/>
          <w:b w:val="0"/>
          <w:caps w:val="0"/>
          <w:sz w:val="18"/>
          <w:lang w:eastAsia="sk-SK"/>
        </w:rPr>
        <w:t>hranica</w:t>
      </w:r>
      <w:proofErr w:type="spellEnd"/>
      <w:r w:rsidRPr="00B362CE">
        <w:rPr>
          <w:rFonts w:asciiTheme="minorHAnsi" w:hAnsiTheme="minorHAnsi"/>
          <w:b w:val="0"/>
          <w:caps w:val="0"/>
          <w:sz w:val="18"/>
          <w:lang w:eastAsia="sk-SK"/>
        </w:rPr>
        <w:t xml:space="preserve"> SR/ČR, úsek Malacky (mimo) – </w:t>
      </w:r>
      <w:proofErr w:type="spellStart"/>
      <w:r w:rsidRPr="00B362CE">
        <w:rPr>
          <w:rFonts w:asciiTheme="minorHAnsi" w:hAnsiTheme="minorHAnsi"/>
          <w:b w:val="0"/>
          <w:caps w:val="0"/>
          <w:sz w:val="18"/>
          <w:lang w:eastAsia="sk-SK"/>
        </w:rPr>
        <w:t>Kúty</w:t>
      </w:r>
      <w:proofErr w:type="spellEnd"/>
      <w:r w:rsidR="00490E21" w:rsidRPr="00B362CE">
        <w:rPr>
          <w:rFonts w:asciiTheme="minorHAnsi" w:hAnsiTheme="minorHAnsi"/>
          <w:b w:val="0"/>
          <w:caps w:val="0"/>
          <w:sz w:val="18"/>
          <w:lang w:eastAsia="sk-SK"/>
        </w:rPr>
        <w:t xml:space="preserve">, zpracovatel </w:t>
      </w:r>
      <w:proofErr w:type="spellStart"/>
      <w:r w:rsidR="0031163F" w:rsidRPr="00B362CE">
        <w:rPr>
          <w:rFonts w:asciiTheme="minorHAnsi" w:hAnsiTheme="minorHAnsi"/>
          <w:b w:val="0"/>
          <w:caps w:val="0"/>
          <w:sz w:val="18"/>
          <w:lang w:eastAsia="sk-SK"/>
        </w:rPr>
        <w:t>Valbek</w:t>
      </w:r>
      <w:proofErr w:type="spellEnd"/>
      <w:r w:rsidR="0031163F" w:rsidRPr="00B362CE">
        <w:rPr>
          <w:rFonts w:asciiTheme="minorHAnsi" w:hAnsiTheme="minorHAnsi"/>
          <w:b w:val="0"/>
          <w:caps w:val="0"/>
          <w:sz w:val="18"/>
          <w:lang w:eastAsia="sk-SK"/>
        </w:rPr>
        <w:t xml:space="preserve"> SK, spol. s r. o. (dříve </w:t>
      </w:r>
      <w:proofErr w:type="spellStart"/>
      <w:r w:rsidR="00490E21" w:rsidRPr="00B362CE">
        <w:rPr>
          <w:rFonts w:asciiTheme="minorHAnsi" w:hAnsiTheme="minorHAnsi"/>
          <w:b w:val="0"/>
          <w:caps w:val="0"/>
          <w:sz w:val="18"/>
          <w:lang w:eastAsia="sk-SK"/>
        </w:rPr>
        <w:t>Valbek</w:t>
      </w:r>
      <w:proofErr w:type="spellEnd"/>
      <w:r w:rsidR="00490E21" w:rsidRPr="00B362CE">
        <w:rPr>
          <w:rFonts w:asciiTheme="minorHAnsi" w:hAnsiTheme="minorHAnsi"/>
          <w:b w:val="0"/>
          <w:caps w:val="0"/>
          <w:sz w:val="18"/>
          <w:lang w:val="en-US" w:eastAsia="sk-SK"/>
        </w:rPr>
        <w:t>&amp;</w:t>
      </w:r>
      <w:proofErr w:type="spellStart"/>
      <w:r w:rsidR="00490E21" w:rsidRPr="00B362CE">
        <w:rPr>
          <w:rFonts w:asciiTheme="minorHAnsi" w:hAnsiTheme="minorHAnsi"/>
          <w:b w:val="0"/>
          <w:caps w:val="0"/>
          <w:sz w:val="18"/>
          <w:lang w:eastAsia="sk-SK"/>
        </w:rPr>
        <w:t>Prodex</w:t>
      </w:r>
      <w:proofErr w:type="spellEnd"/>
      <w:r w:rsidR="00490E21" w:rsidRPr="00B362CE">
        <w:rPr>
          <w:rFonts w:asciiTheme="minorHAnsi" w:hAnsiTheme="minorHAnsi"/>
          <w:b w:val="0"/>
          <w:caps w:val="0"/>
          <w:sz w:val="18"/>
          <w:lang w:eastAsia="sk-SK"/>
        </w:rPr>
        <w:t>, spol. s r. o.</w:t>
      </w:r>
      <w:r w:rsidR="0031163F" w:rsidRPr="00B362CE">
        <w:rPr>
          <w:rFonts w:asciiTheme="minorHAnsi" w:hAnsiTheme="minorHAnsi"/>
          <w:b w:val="0"/>
          <w:caps w:val="0"/>
          <w:sz w:val="18"/>
          <w:lang w:eastAsia="sk-SK"/>
        </w:rPr>
        <w:t>)</w:t>
      </w:r>
      <w:r w:rsidR="00490E21" w:rsidRPr="00B362CE">
        <w:rPr>
          <w:rFonts w:asciiTheme="minorHAnsi" w:hAnsiTheme="minorHAnsi"/>
          <w:b w:val="0"/>
          <w:caps w:val="0"/>
          <w:sz w:val="18"/>
          <w:lang w:eastAsia="sk-SK"/>
        </w:rPr>
        <w:t xml:space="preserve">, se sídlem </w:t>
      </w:r>
      <w:proofErr w:type="spellStart"/>
      <w:r w:rsidR="00490E21" w:rsidRPr="00B362CE">
        <w:rPr>
          <w:rFonts w:asciiTheme="minorHAnsi" w:hAnsiTheme="minorHAnsi"/>
          <w:b w:val="0"/>
          <w:caps w:val="0"/>
          <w:sz w:val="18"/>
          <w:lang w:eastAsia="sk-SK"/>
        </w:rPr>
        <w:t>Rusovská</w:t>
      </w:r>
      <w:proofErr w:type="spellEnd"/>
      <w:r w:rsidR="00490E21" w:rsidRPr="00B362CE">
        <w:rPr>
          <w:rFonts w:asciiTheme="minorHAnsi" w:hAnsiTheme="minorHAnsi"/>
          <w:b w:val="0"/>
          <w:caps w:val="0"/>
          <w:sz w:val="18"/>
          <w:lang w:eastAsia="sk-SK"/>
        </w:rPr>
        <w:t xml:space="preserve"> cesta 16, 851 01 Bratislava, IČO:</w:t>
      </w:r>
      <w:r w:rsidR="00232899" w:rsidRPr="00B362CE">
        <w:rPr>
          <w:rFonts w:asciiTheme="minorHAnsi" w:hAnsiTheme="minorHAnsi"/>
          <w:b w:val="0"/>
          <w:caps w:val="0"/>
          <w:sz w:val="18"/>
          <w:lang w:eastAsia="sk-SK"/>
        </w:rPr>
        <w:t xml:space="preserve"> 17314569</w:t>
      </w:r>
      <w:r w:rsidR="00490E21" w:rsidRPr="00B362CE">
        <w:rPr>
          <w:rFonts w:asciiTheme="minorHAnsi" w:hAnsiTheme="minorHAnsi"/>
          <w:b w:val="0"/>
          <w:caps w:val="0"/>
          <w:sz w:val="18"/>
          <w:lang w:eastAsia="sk-SK"/>
        </w:rPr>
        <w:t>; datum 04/2021</w:t>
      </w:r>
      <w:bookmarkEnd w:id="14"/>
      <w:bookmarkEnd w:id="15"/>
    </w:p>
    <w:p w14:paraId="69532B4D" w14:textId="6B7F8BB5" w:rsidR="004033AB" w:rsidRPr="00B362CE" w:rsidRDefault="004033AB" w:rsidP="004033AB">
      <w:pPr>
        <w:pStyle w:val="Text1-1"/>
        <w:numPr>
          <w:ilvl w:val="0"/>
          <w:numId w:val="0"/>
        </w:numPr>
        <w:ind w:left="737"/>
      </w:pPr>
      <w:r w:rsidRPr="00B362CE">
        <w:t xml:space="preserve">ŽSR, </w:t>
      </w:r>
      <w:proofErr w:type="spellStart"/>
      <w:r w:rsidRPr="00B362CE">
        <w:t>Modernizácia</w:t>
      </w:r>
      <w:proofErr w:type="spellEnd"/>
      <w:r w:rsidRPr="00B362CE">
        <w:t xml:space="preserve"> </w:t>
      </w:r>
      <w:proofErr w:type="spellStart"/>
      <w:r w:rsidRPr="00B362CE">
        <w:t>železničnej</w:t>
      </w:r>
      <w:proofErr w:type="spellEnd"/>
      <w:r w:rsidRPr="00B362CE">
        <w:t xml:space="preserve"> </w:t>
      </w:r>
      <w:proofErr w:type="spellStart"/>
      <w:r w:rsidRPr="00B362CE">
        <w:t>trate</w:t>
      </w:r>
      <w:proofErr w:type="spellEnd"/>
      <w:r w:rsidRPr="00B362CE">
        <w:t xml:space="preserve"> </w:t>
      </w:r>
      <w:proofErr w:type="spellStart"/>
      <w:r w:rsidRPr="00B362CE">
        <w:t>Devínska</w:t>
      </w:r>
      <w:proofErr w:type="spellEnd"/>
      <w:r w:rsidRPr="00B362CE">
        <w:t xml:space="preserve"> Nová Ves – </w:t>
      </w:r>
      <w:proofErr w:type="spellStart"/>
      <w:r w:rsidRPr="00B362CE">
        <w:t>štátna</w:t>
      </w:r>
      <w:proofErr w:type="spellEnd"/>
      <w:r w:rsidRPr="00B362CE">
        <w:t xml:space="preserve"> </w:t>
      </w:r>
      <w:proofErr w:type="spellStart"/>
      <w:r w:rsidRPr="00B362CE">
        <w:t>hranica</w:t>
      </w:r>
      <w:proofErr w:type="spellEnd"/>
      <w:r w:rsidRPr="00B362CE">
        <w:t xml:space="preserve"> SR/ČR</w:t>
      </w:r>
      <w:r w:rsidR="00176E53" w:rsidRPr="00B362CE">
        <w:t xml:space="preserve"> – Stavba A</w:t>
      </w:r>
      <w:r w:rsidRPr="00B362CE">
        <w:t>, zpracovatel REMING CONSULT a.s., se sídlem Trnavská cesta 27, 813 61 Bratislava, IČO: 35729023; datum 04/2021</w:t>
      </w:r>
    </w:p>
    <w:p w14:paraId="078C4FAB" w14:textId="595BA93A" w:rsidR="00176E53" w:rsidRPr="00B362CE" w:rsidRDefault="00176E53" w:rsidP="004033AB">
      <w:pPr>
        <w:pStyle w:val="Text1-1"/>
        <w:numPr>
          <w:ilvl w:val="0"/>
          <w:numId w:val="0"/>
        </w:numPr>
        <w:ind w:left="737"/>
        <w:rPr>
          <w:lang w:eastAsia="sk-SK"/>
        </w:rPr>
      </w:pPr>
      <w:r w:rsidRPr="00B362CE">
        <w:t xml:space="preserve">ŽSR, </w:t>
      </w:r>
      <w:proofErr w:type="spellStart"/>
      <w:r w:rsidRPr="00B362CE">
        <w:t>Modernizácia</w:t>
      </w:r>
      <w:proofErr w:type="spellEnd"/>
      <w:r w:rsidRPr="00B362CE">
        <w:t xml:space="preserve"> </w:t>
      </w:r>
      <w:proofErr w:type="spellStart"/>
      <w:r w:rsidRPr="00B362CE">
        <w:t>železničnej</w:t>
      </w:r>
      <w:proofErr w:type="spellEnd"/>
      <w:r w:rsidRPr="00B362CE">
        <w:t xml:space="preserve"> </w:t>
      </w:r>
      <w:proofErr w:type="spellStart"/>
      <w:r w:rsidRPr="00B362CE">
        <w:t>trate</w:t>
      </w:r>
      <w:proofErr w:type="spellEnd"/>
      <w:r w:rsidRPr="00B362CE">
        <w:t xml:space="preserve"> </w:t>
      </w:r>
      <w:proofErr w:type="spellStart"/>
      <w:r w:rsidRPr="00B362CE">
        <w:t>Devínska</w:t>
      </w:r>
      <w:proofErr w:type="spellEnd"/>
      <w:r w:rsidRPr="00B362CE">
        <w:t xml:space="preserve"> Nová Ves – </w:t>
      </w:r>
      <w:proofErr w:type="spellStart"/>
      <w:r w:rsidRPr="00B362CE">
        <w:t>štátna</w:t>
      </w:r>
      <w:proofErr w:type="spellEnd"/>
      <w:r w:rsidRPr="00B362CE">
        <w:t xml:space="preserve"> </w:t>
      </w:r>
      <w:proofErr w:type="spellStart"/>
      <w:r w:rsidRPr="00B362CE">
        <w:t>hranica</w:t>
      </w:r>
      <w:proofErr w:type="spellEnd"/>
      <w:r w:rsidRPr="00B362CE">
        <w:t xml:space="preserve"> SR/ČR – Stavba B ŽSR, </w:t>
      </w:r>
      <w:proofErr w:type="spellStart"/>
      <w:r w:rsidRPr="00B362CE">
        <w:t>Implementácia</w:t>
      </w:r>
      <w:proofErr w:type="spellEnd"/>
      <w:r w:rsidRPr="00B362CE">
        <w:t xml:space="preserve"> ERTMS na úseku </w:t>
      </w:r>
      <w:proofErr w:type="spellStart"/>
      <w:r w:rsidRPr="00B362CE">
        <w:t>Devínska</w:t>
      </w:r>
      <w:proofErr w:type="spellEnd"/>
      <w:r w:rsidRPr="00B362CE">
        <w:t xml:space="preserve"> Nová Ves – </w:t>
      </w:r>
      <w:proofErr w:type="spellStart"/>
      <w:r w:rsidRPr="00B362CE">
        <w:t>štátna</w:t>
      </w:r>
      <w:proofErr w:type="spellEnd"/>
      <w:r w:rsidRPr="00B362CE">
        <w:t xml:space="preserve"> </w:t>
      </w:r>
      <w:proofErr w:type="spellStart"/>
      <w:r w:rsidRPr="00B362CE">
        <w:t>hranica</w:t>
      </w:r>
      <w:proofErr w:type="spellEnd"/>
      <w:r w:rsidRPr="00B362CE">
        <w:t xml:space="preserve"> SR/ČR, zpracovatel REMING CONSULT a.s., se sídlem Trnavská cesta 27, 813 61 Bratislava, IČO: 35729023; datum 04/2021</w:t>
      </w:r>
    </w:p>
    <w:p w14:paraId="5B9B9B02" w14:textId="77777777" w:rsidR="0035531B" w:rsidRDefault="0035531B" w:rsidP="0035531B">
      <w:pPr>
        <w:pStyle w:val="Text1-1"/>
      </w:pPr>
      <w:r>
        <w:t>Pro vyloučení pochybností zadavatel uvádí, že ohledně této veřejné zakázky nevedl předběžné tržní konzultace.</w:t>
      </w:r>
    </w:p>
    <w:p w14:paraId="32F98CD9" w14:textId="77777777" w:rsidR="0035531B" w:rsidRDefault="0035531B" w:rsidP="00CC4380">
      <w:pPr>
        <w:pStyle w:val="Nadpis1-1"/>
      </w:pPr>
      <w:bookmarkStart w:id="16" w:name="_Toc140736292"/>
      <w:r>
        <w:t>VYSVĚTLENÍ, ZMĚNY</w:t>
      </w:r>
      <w:r w:rsidR="00845C50">
        <w:t xml:space="preserve"> a </w:t>
      </w:r>
      <w:r>
        <w:t>DOPLNĚNÍ ZADÁVACÍ DOKUMENTACE</w:t>
      </w:r>
      <w:bookmarkEnd w:id="16"/>
      <w:r>
        <w:t xml:space="preserve"> </w:t>
      </w:r>
    </w:p>
    <w:p w14:paraId="2A9D31C2"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9"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6B8A998B" w14:textId="1D8433E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7" w:name="_Toc140736293"/>
      <w:r>
        <w:t>POŽADAVKY ZADAVATELE NA KVALIFIKACI</w:t>
      </w:r>
      <w:bookmarkEnd w:id="17"/>
    </w:p>
    <w:p w14:paraId="640E0BF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D2E111A" w14:textId="77777777" w:rsidR="0035531B" w:rsidRDefault="0035531B" w:rsidP="00CC4380">
      <w:pPr>
        <w:pStyle w:val="Textbezslovn"/>
        <w:ind w:left="1077"/>
      </w:pPr>
      <w:r>
        <w:t>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následující činnosti: </w:t>
      </w:r>
    </w:p>
    <w:p w14:paraId="72CD3167" w14:textId="77777777" w:rsidR="001D6E71" w:rsidRPr="005D7D44" w:rsidRDefault="001D6E71" w:rsidP="00BD5A0E">
      <w:pPr>
        <w:pStyle w:val="Odrka1-2-"/>
        <w:spacing w:after="0"/>
      </w:pPr>
      <w:r w:rsidRPr="005D7D44">
        <w:t>projektovou činnost ve výstavbě</w:t>
      </w:r>
    </w:p>
    <w:p w14:paraId="5983D0CE" w14:textId="486AE59D" w:rsidR="0062741F" w:rsidRPr="005D7D44" w:rsidRDefault="002F3EEA" w:rsidP="0062741F">
      <w:pPr>
        <w:pStyle w:val="Odrka1-2-"/>
      </w:pPr>
      <w:r w:rsidRPr="005D7D44">
        <w:t>poradenská a konzultační činnost, zpracování odborných studií a posudků.</w:t>
      </w:r>
    </w:p>
    <w:p w14:paraId="64077E69" w14:textId="77777777" w:rsidR="0035531B" w:rsidRPr="005D7D44" w:rsidRDefault="0035531B" w:rsidP="00092CC9">
      <w:pPr>
        <w:pStyle w:val="Odrka1-1"/>
      </w:pPr>
      <w:r w:rsidRPr="005D7D44">
        <w:t>Odborná způsobilost:</w:t>
      </w:r>
    </w:p>
    <w:p w14:paraId="0E897038" w14:textId="1E9EC628" w:rsidR="00BD5A0E" w:rsidRDefault="00BD5A0E" w:rsidP="00BD5A0E">
      <w:pPr>
        <w:pStyle w:val="Odrka1-2-"/>
      </w:pPr>
      <w:r w:rsidRPr="005D7D44">
        <w:t xml:space="preserve">Zadavatel požaduje předložení dokladu o autorizaci v rozsahu dle § 5 odst. 3 písm. </w:t>
      </w:r>
      <w:r w:rsidR="00ED5915" w:rsidRPr="005D7D44">
        <w:rPr>
          <w:b/>
        </w:rPr>
        <w:t xml:space="preserve">e) </w:t>
      </w:r>
      <w:r w:rsidRPr="005D7D44">
        <w:t xml:space="preserve">zákona č. 360/1992 Sb., o výkonu povolání autorizovaných </w:t>
      </w:r>
      <w:r>
        <w:t>architektů a o výkonu povolání autorizovaných inženýrů a techniků činných ve výstavbě, ve znění pozdějších předpisů.</w:t>
      </w:r>
    </w:p>
    <w:p w14:paraId="09E97E46" w14:textId="77777777" w:rsidR="00BD5A0E" w:rsidRPr="007E6950" w:rsidRDefault="00BD5A0E" w:rsidP="00BD5A0E">
      <w:pPr>
        <w:pStyle w:val="Odrka1-2-"/>
      </w:pPr>
      <w:r w:rsidRPr="007E6950">
        <w:t>Zadavatel požaduje předložení autorizace ke zpracování dokumentace a posudku dle § 19 zák. č. 100/2001 Sb., o posuzování vlivů na životní prostředí, ve znění pozdějších předpisů.</w:t>
      </w:r>
    </w:p>
    <w:p w14:paraId="0F35BE0B" w14:textId="77777777" w:rsidR="0062741F" w:rsidRPr="007E6950" w:rsidRDefault="0062741F" w:rsidP="0062741F">
      <w:pPr>
        <w:pStyle w:val="Odrka1-2-"/>
      </w:pPr>
      <w:r w:rsidRPr="007E6950">
        <w:t>Zadavatel požaduje předložení autorizace dle § 45i odst. 3 zákona č. 114/1992 Sb., o ochraně přírody a krajiny, ve znění pozdějších předpisů.</w:t>
      </w:r>
    </w:p>
    <w:p w14:paraId="4F14F8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296C05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0C652848" w:rsidR="00392730" w:rsidRDefault="00392730" w:rsidP="00392730">
      <w:pPr>
        <w:pStyle w:val="Textbezslovn"/>
      </w:pPr>
      <w:r>
        <w:t xml:space="preserve">Zadavatel požaduje předložení seznamu ukončených významných služeb obdobného charakteru poskytnutých dodavatelem v posledních </w:t>
      </w:r>
      <w:r w:rsidR="007D63FC" w:rsidRPr="00C81CEF">
        <w:t>5</w:t>
      </w:r>
      <w:r>
        <w:t xml:space="preserve"> letech před zahájením zadávacího řízení. </w:t>
      </w:r>
    </w:p>
    <w:p w14:paraId="0AA38813" w14:textId="137EFA7F" w:rsidR="00392730" w:rsidRDefault="00392730" w:rsidP="00392730">
      <w:pPr>
        <w:pStyle w:val="Textbezslovn"/>
      </w:pPr>
      <w:r>
        <w:t xml:space="preserve">Za služby obdobného charakteru se pokládají projektové práce spočívající ve zhotovení dokumentace ve stupni </w:t>
      </w:r>
      <w:r w:rsidR="00AF2A83" w:rsidRPr="00D03E7B">
        <w:rPr>
          <w:rFonts w:cs="Arial"/>
        </w:rPr>
        <w:t xml:space="preserve">studie (studie proveditelnosti, technickoekonomická studie) </w:t>
      </w:r>
      <w:r w:rsidR="00AF2A83">
        <w:rPr>
          <w:rFonts w:cs="Arial"/>
        </w:rPr>
        <w:t>nebo</w:t>
      </w:r>
      <w:r w:rsidR="00AF2A83" w:rsidRPr="00D03E7B">
        <w:rPr>
          <w:rFonts w:cs="Arial"/>
        </w:rPr>
        <w:t xml:space="preserve"> </w:t>
      </w:r>
      <w:r w:rsidR="00E971D2">
        <w:rPr>
          <w:rFonts w:cs="Arial"/>
        </w:rPr>
        <w:t xml:space="preserve">záměr projektu (dále jen „ZP“) nebo </w:t>
      </w:r>
      <w:r w:rsidR="007D63FC" w:rsidRPr="007D63FC">
        <w:t xml:space="preserve">dokumentace pro </w:t>
      </w:r>
      <w:r w:rsidR="00C6720B">
        <w:t xml:space="preserve">vydání rozhodnutí o umístění stavby </w:t>
      </w:r>
      <w:r w:rsidR="007D63FC" w:rsidRPr="007D63FC">
        <w:t>(</w:t>
      </w:r>
      <w:r w:rsidR="00C6720B">
        <w:t>dále jen „</w:t>
      </w:r>
      <w:r w:rsidR="007D63FC" w:rsidRPr="007D63FC">
        <w:t>DUR</w:t>
      </w:r>
      <w:r w:rsidR="00C6720B">
        <w:t>“</w:t>
      </w:r>
      <w:r w:rsidR="007D63FC" w:rsidRPr="007D63FC">
        <w:t xml:space="preserve">) nebo </w:t>
      </w:r>
      <w:r>
        <w:t xml:space="preserve">projektové dokumentace pro </w:t>
      </w:r>
      <w:r w:rsidR="00C6720B">
        <w:t xml:space="preserve">vydání </w:t>
      </w:r>
      <w:r>
        <w:t>stavební</w:t>
      </w:r>
      <w:r w:rsidR="00C6720B">
        <w:t>ho</w:t>
      </w:r>
      <w:r>
        <w:t xml:space="preserve"> povolení (</w:t>
      </w:r>
      <w:r w:rsidR="00C6720B">
        <w:t>dále jen „</w:t>
      </w:r>
      <w: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projektové dokumentace pro provádění stavby (</w:t>
      </w:r>
      <w:r w:rsidR="00C6720B">
        <w:t>dále jen „</w:t>
      </w:r>
      <w:r>
        <w:t>DSP+PDPS</w:t>
      </w:r>
      <w:r w:rsidR="00C6720B">
        <w:t>“</w:t>
      </w:r>
      <w:r>
        <w:t xml:space="preserve">) nebo </w:t>
      </w:r>
      <w:r w:rsidR="00CB2B9A">
        <w:t xml:space="preserve">ve stupni </w:t>
      </w:r>
      <w:r w:rsidR="005A595A">
        <w:t xml:space="preserve">projektové </w:t>
      </w:r>
      <w:r>
        <w:t xml:space="preserve">dokumentace pro </w:t>
      </w:r>
      <w:r w:rsidR="00C6720B">
        <w:t xml:space="preserve">vydání </w:t>
      </w:r>
      <w:r>
        <w:t>společné</w:t>
      </w:r>
      <w:r w:rsidR="00C6720B">
        <w:t>ho</w:t>
      </w:r>
      <w:r>
        <w:t xml:space="preserve"> povolení (</w:t>
      </w:r>
      <w:r w:rsidR="00C6720B">
        <w:t>dále jen „</w:t>
      </w:r>
      <w:r>
        <w:t>DUSP</w:t>
      </w:r>
      <w:r w:rsidR="00C6720B">
        <w:t>“</w:t>
      </w:r>
      <w:r>
        <w:t xml:space="preserve">) </w:t>
      </w:r>
      <w:r w:rsidR="00195CAC">
        <w:t xml:space="preserve">nebo ve </w:t>
      </w:r>
      <w:r w:rsidR="00C6720B">
        <w:t xml:space="preserve">stupních </w:t>
      </w:r>
      <w:r w:rsidR="005A595A">
        <w:t xml:space="preserve">projektové </w:t>
      </w:r>
      <w:r w:rsidR="00195CAC">
        <w:t xml:space="preserve">dokumentace pro </w:t>
      </w:r>
      <w:r w:rsidR="00C6720B">
        <w:t xml:space="preserve">vydání </w:t>
      </w:r>
      <w:r w:rsidR="00195CAC">
        <w:t>společné</w:t>
      </w:r>
      <w:r w:rsidR="00C6720B">
        <w:t>ho</w:t>
      </w:r>
      <w:r w:rsidR="00195CAC">
        <w:t xml:space="preserve"> povolení a projektové dokumentace pro provádění stavby (</w:t>
      </w:r>
      <w:r w:rsidR="00C6720B">
        <w:t>dále jen „</w:t>
      </w:r>
      <w:r w:rsidR="00195CAC">
        <w:t>DUSP+PDPS</w:t>
      </w:r>
      <w:r w:rsidR="00C6720B">
        <w:t>“</w:t>
      </w:r>
      <w:r w:rsidR="00195CAC">
        <w:t xml:space="preserve">) </w:t>
      </w:r>
      <w:r w:rsidR="00C6720B">
        <w:t xml:space="preserve">dle </w:t>
      </w:r>
      <w:r w:rsidR="00EA63D5">
        <w:t xml:space="preserve">prováděcích </w:t>
      </w:r>
      <w:r w:rsidR="00C6720B">
        <w:t>právních předpisů</w:t>
      </w:r>
      <w:r w:rsidR="00C6720B" w:rsidRPr="00833899">
        <w:rPr>
          <w:rStyle w:val="Znakapoznpodarou"/>
        </w:rPr>
        <w:footnoteReference w:id="2"/>
      </w:r>
      <w:r w:rsidR="00C6720B">
        <w:t xml:space="preserve"> p</w:t>
      </w:r>
      <w:r>
        <w:t xml:space="preserve">ro </w:t>
      </w:r>
      <w:r w:rsidRPr="005A7D8C">
        <w:t xml:space="preserve">stavby </w:t>
      </w:r>
      <w:r w:rsidR="00AC123C" w:rsidRPr="005A7D8C">
        <w:t>dopravní a technické infrastruktury</w:t>
      </w:r>
      <w:r w:rsidRPr="005A7D8C">
        <w:t xml:space="preserve"> </w:t>
      </w:r>
      <w:r w:rsidR="00AC123C" w:rsidRPr="005A7D8C">
        <w:t xml:space="preserve">dle </w:t>
      </w:r>
      <w:r w:rsidR="00CA6D6C" w:rsidRPr="005A7D8C">
        <w:t>zákona</w:t>
      </w:r>
      <w:r w:rsidRPr="005A7D8C">
        <w:t xml:space="preserve"> č. </w:t>
      </w:r>
      <w:r w:rsidR="00AC123C" w:rsidRPr="005A7D8C">
        <w:t>183/2006</w:t>
      </w:r>
      <w:r w:rsidRPr="005A7D8C">
        <w:t xml:space="preserve"> Sb., </w:t>
      </w:r>
      <w:r w:rsidR="00CA6D6C" w:rsidRPr="005A7D8C">
        <w:t>o územním plánování a stavebním řádu (stavební zákon)</w:t>
      </w:r>
      <w:r w:rsidRPr="005A7D8C">
        <w:t>, ve znění pozdějších předpisů</w:t>
      </w:r>
      <w:r w:rsidR="00CA6D6C" w:rsidRPr="005A7D8C">
        <w:t xml:space="preserve"> (dále jen „stavební zákon“)</w:t>
      </w:r>
      <w:r w:rsidRPr="005A7D8C">
        <w:t>.</w:t>
      </w:r>
      <w:r w:rsidR="00CA6D6C" w:rsidRPr="005A7D8C">
        <w:t xml:space="preserve"> </w:t>
      </w:r>
      <w:r w:rsidRPr="005A7D8C">
        <w:t>Za službu obdobného charakteru</w:t>
      </w:r>
      <w:r>
        <w:t xml:space="preserve">, resp. projektové práce spočívající ve zhotovení dokumentace ve stupni </w:t>
      </w:r>
      <w:r w:rsidR="00AF2A83" w:rsidRPr="00D03E7B">
        <w:rPr>
          <w:rFonts w:cs="Arial"/>
        </w:rPr>
        <w:t>studie (studie proveditelnosti, technickoekonomická studie)</w:t>
      </w:r>
      <w:r w:rsidR="00E971D2">
        <w:rPr>
          <w:rFonts w:cs="Arial"/>
        </w:rPr>
        <w:t xml:space="preserve"> nebo ZP</w:t>
      </w:r>
      <w:r w:rsidR="00AF2A83">
        <w:rPr>
          <w:rFonts w:cs="Arial"/>
        </w:rPr>
        <w:t xml:space="preserve"> nebo </w:t>
      </w:r>
      <w:r w:rsidR="007D63FC">
        <w:t>DUR</w:t>
      </w:r>
      <w:r w:rsidR="00195CAC">
        <w:t xml:space="preserve"> nebo</w:t>
      </w:r>
      <w:r w:rsidR="007D63FC">
        <w:t xml:space="preserve"> </w:t>
      </w:r>
      <w:r>
        <w:t>DSP</w:t>
      </w:r>
      <w:r w:rsidR="00195CAC">
        <w:t xml:space="preserve"> nebo</w:t>
      </w:r>
      <w:r>
        <w:t xml:space="preserve"> DSP+PDPS nebo DUSP</w:t>
      </w:r>
      <w:r w:rsidR="00195CAC" w:rsidRPr="00195CAC">
        <w:t xml:space="preserve"> </w:t>
      </w:r>
      <w:r w:rsidR="00195CAC">
        <w:t>nebo DUSP+PDPS</w:t>
      </w:r>
      <w:r>
        <w:t xml:space="preserve">, zadavatel považuje rovněž provedení aktualizace dokumentace ve stupni </w:t>
      </w:r>
      <w:r w:rsidR="00AF2A83" w:rsidRPr="00D03E7B">
        <w:rPr>
          <w:rFonts w:cs="Arial"/>
        </w:rPr>
        <w:t>studie (studie proveditelnosti, technickoekonomická studie)</w:t>
      </w:r>
      <w:r w:rsidR="00AF2A83">
        <w:rPr>
          <w:rFonts w:cs="Arial"/>
        </w:rPr>
        <w:t xml:space="preserve"> nebo</w:t>
      </w:r>
      <w:r w:rsidR="00E971D2">
        <w:rPr>
          <w:rFonts w:cs="Arial"/>
        </w:rPr>
        <w:t xml:space="preserve"> ZP nebo</w:t>
      </w:r>
      <w:r w:rsidR="00AF2A83">
        <w:rPr>
          <w:rFonts w:cs="Arial"/>
        </w:rPr>
        <w:t xml:space="preserve">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14:paraId="782BA4F3" w14:textId="029B308B" w:rsidR="00A4169A" w:rsidRDefault="00A4169A"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5A595A" w:rsidRPr="005A595A">
        <w:t xml:space="preserve"> </w:t>
      </w:r>
      <w:r w:rsidR="005A595A">
        <w:t xml:space="preserve">Označení DUSP je (pouze) pro účely </w:t>
      </w:r>
      <w:r w:rsidR="0039216C">
        <w:t xml:space="preserve">stanovení požadavků zadavatele na doložení dokladů </w:t>
      </w:r>
      <w:r w:rsidR="005A595A">
        <w:t xml:space="preserve">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w:t>
      </w:r>
      <w:r w:rsidR="005A595A" w:rsidRPr="002B12F8">
        <w:t>SŽ SM011</w:t>
      </w:r>
      <w:r w:rsidR="005A595A">
        <w:t xml:space="preserve"> používá označení DUSL.</w:t>
      </w:r>
    </w:p>
    <w:p w14:paraId="3EA7F906" w14:textId="6B0D66E8"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472E1D">
        <w:t>. a), b), c</w:t>
      </w:r>
      <w:r w:rsidR="00E51DF5" w:rsidRPr="00472E1D">
        <w:t>)</w:t>
      </w:r>
      <w:r w:rsidRPr="00472E1D">
        <w:t xml:space="preserve"> (</w:t>
      </w:r>
      <w:r>
        <w:t>dále jen „</w:t>
      </w:r>
      <w:r w:rsidRPr="00392730">
        <w:rPr>
          <w:b/>
        </w:rPr>
        <w:t>významné služby</w:t>
      </w:r>
      <w:r>
        <w:t xml:space="preserve">“). Dodavatel musí informacemi uvedenými v předloženém seznamu významných služeb prokázat, že v uvedeném období poskytl významné služby, </w:t>
      </w:r>
      <w:r w:rsidR="006650F2">
        <w:t>jejichž předmětem byly následující činnosti:</w:t>
      </w:r>
      <w:r>
        <w:t xml:space="preserve"> </w:t>
      </w:r>
    </w:p>
    <w:p w14:paraId="758BAF41" w14:textId="411DA974" w:rsidR="00392730" w:rsidRPr="004F60EC" w:rsidRDefault="00786186" w:rsidP="00C313BF">
      <w:pPr>
        <w:pStyle w:val="Odstavec1-1a"/>
        <w:numPr>
          <w:ilvl w:val="0"/>
          <w:numId w:val="25"/>
        </w:numPr>
      </w:pPr>
      <w:r w:rsidRPr="00786186">
        <w:t xml:space="preserve">zpracování </w:t>
      </w:r>
      <w:r w:rsidR="00392730" w:rsidRPr="00786186">
        <w:t>dokumentace ve stupni</w:t>
      </w:r>
      <w:r w:rsidR="004D4A6F" w:rsidRPr="00786186">
        <w:t xml:space="preserve"> </w:t>
      </w:r>
      <w:r w:rsidR="004D4A6F" w:rsidRPr="00786186">
        <w:rPr>
          <w:rFonts w:cs="Arial"/>
        </w:rPr>
        <w:t xml:space="preserve">studie (studie proveditelnosti, </w:t>
      </w:r>
      <w:r w:rsidR="004D4A6F" w:rsidRPr="004F60EC">
        <w:rPr>
          <w:rFonts w:cs="Arial"/>
        </w:rPr>
        <w:t>technickoekonomická studie)</w:t>
      </w:r>
      <w:r w:rsidR="00E971D2" w:rsidRPr="004F60EC">
        <w:rPr>
          <w:rFonts w:cs="Arial"/>
        </w:rPr>
        <w:t xml:space="preserve"> nebo ZP</w:t>
      </w:r>
      <w:r w:rsidR="004D4A6F" w:rsidRPr="004F60EC">
        <w:rPr>
          <w:rFonts w:cs="Arial"/>
        </w:rPr>
        <w:t xml:space="preserve"> nebo</w:t>
      </w:r>
      <w:r w:rsidR="00392730" w:rsidRPr="004F60EC">
        <w:t xml:space="preserve"> </w:t>
      </w:r>
      <w:r w:rsidR="00CC16CC" w:rsidRPr="004F60EC">
        <w:t xml:space="preserve">DUR nebo </w:t>
      </w:r>
      <w:r w:rsidR="00392730" w:rsidRPr="004F60EC">
        <w:t xml:space="preserve">DSP nebo DSP+PDPS nebo DUSP </w:t>
      </w:r>
      <w:r w:rsidR="006E750A" w:rsidRPr="004F60EC">
        <w:t>nebo DUSP+PDPS</w:t>
      </w:r>
      <w:r w:rsidRPr="004F60EC">
        <w:t xml:space="preserve"> pro novostavbu </w:t>
      </w:r>
      <w:r w:rsidR="00CB2256" w:rsidRPr="004F60EC">
        <w:t xml:space="preserve">komunikačního </w:t>
      </w:r>
      <w:r w:rsidR="004D4A6F" w:rsidRPr="004F60EC">
        <w:t>systému</w:t>
      </w:r>
      <w:r w:rsidR="00E51DF5" w:rsidRPr="004F60EC">
        <w:t xml:space="preserve"> </w:t>
      </w:r>
      <w:r w:rsidR="00CB2256" w:rsidRPr="004F60EC">
        <w:t>5G s počtem základnových stanic minimálně 10</w:t>
      </w:r>
      <w:r w:rsidR="004F60EC">
        <w:t>;</w:t>
      </w:r>
    </w:p>
    <w:p w14:paraId="54B63FAD" w14:textId="29220583" w:rsidR="00F02E3C" w:rsidRDefault="00F02E3C" w:rsidP="00CB2256">
      <w:pPr>
        <w:pStyle w:val="Odstavec1-1a"/>
        <w:numPr>
          <w:ilvl w:val="0"/>
          <w:numId w:val="25"/>
        </w:numPr>
        <w:rPr>
          <w:color w:val="FF0000"/>
        </w:rPr>
      </w:pPr>
      <w:r>
        <w:t xml:space="preserve">zpracování dokumentace ve stupni </w:t>
      </w:r>
      <w:r w:rsidRPr="136587FC">
        <w:rPr>
          <w:rFonts w:cs="Arial"/>
        </w:rPr>
        <w:t xml:space="preserve">studie (studie proveditelnosti, technickoekonomická studie) </w:t>
      </w:r>
      <w:r w:rsidR="00E971D2" w:rsidRPr="136587FC">
        <w:rPr>
          <w:rFonts w:cs="Arial"/>
        </w:rPr>
        <w:t xml:space="preserve">nebo ZP </w:t>
      </w:r>
      <w:r w:rsidRPr="136587FC">
        <w:rPr>
          <w:rFonts w:cs="Arial"/>
        </w:rPr>
        <w:t xml:space="preserve">nebo </w:t>
      </w:r>
      <w:r>
        <w:t xml:space="preserve">DUR nebo DSP nebo DSP+PDPS nebo DUSP nebo DUSP+PDPS pro </w:t>
      </w:r>
      <w:r w:rsidRPr="136587FC">
        <w:rPr>
          <w:rFonts w:eastAsia="Times New Roman" w:cs="Times New Roman"/>
          <w:lang w:eastAsia="cs-CZ"/>
        </w:rPr>
        <w:t xml:space="preserve"> novostavbu </w:t>
      </w:r>
      <w:r>
        <w:t>systému</w:t>
      </w:r>
      <w:r w:rsidR="00CB2256">
        <w:t xml:space="preserve"> 5G</w:t>
      </w:r>
      <w:r>
        <w:t xml:space="preserve"> </w:t>
      </w:r>
      <w:r w:rsidR="00CB2256">
        <w:t>za účelem implementace nových funkcí</w:t>
      </w:r>
      <w:r w:rsidR="003042D2">
        <w:t xml:space="preserve"> </w:t>
      </w:r>
      <w:r w:rsidR="00CB2256" w:rsidRPr="136587FC">
        <w:rPr>
          <w:lang w:val="en-US"/>
        </w:rPr>
        <w:t>(</w:t>
      </w:r>
      <w:r w:rsidR="003042D2" w:rsidRPr="136587FC">
        <w:rPr>
          <w:lang w:val="en-US"/>
        </w:rPr>
        <w:t xml:space="preserve">CAM, </w:t>
      </w:r>
      <w:proofErr w:type="spellStart"/>
      <w:r w:rsidR="00CB2256" w:rsidRPr="136587FC">
        <w:rPr>
          <w:lang w:val="en-US"/>
        </w:rPr>
        <w:t>IoT</w:t>
      </w:r>
      <w:proofErr w:type="spellEnd"/>
      <w:r w:rsidR="0024206D" w:rsidRPr="136587FC">
        <w:rPr>
          <w:lang w:val="en-US"/>
        </w:rPr>
        <w:t>, ITS</w:t>
      </w:r>
      <w:r w:rsidR="003042D2" w:rsidRPr="136587FC">
        <w:rPr>
          <w:lang w:val="en-US"/>
        </w:rPr>
        <w:t xml:space="preserve">). </w:t>
      </w:r>
      <w:r w:rsidR="003042D2">
        <w:t>S</w:t>
      </w:r>
      <w:r w:rsidR="00CE3741">
        <w:t>oučástí musí být optimalizace rádiového pokrytí, návrh nového frekvenčního plánování</w:t>
      </w:r>
      <w:r w:rsidR="004F60EC">
        <w:t>, kapacita sítě;</w:t>
      </w:r>
    </w:p>
    <w:p w14:paraId="7A0862BE" w14:textId="4E597AB6" w:rsidR="00392730" w:rsidRPr="004F60EC" w:rsidRDefault="00392730" w:rsidP="00E51DF5">
      <w:pPr>
        <w:pStyle w:val="Odstavec1-1a"/>
        <w:numPr>
          <w:ilvl w:val="0"/>
          <w:numId w:val="25"/>
        </w:numPr>
      </w:pPr>
      <w:r w:rsidRPr="00786186">
        <w:t xml:space="preserve">zpracování dokumentace ve stupni </w:t>
      </w:r>
      <w:r w:rsidR="00786186" w:rsidRPr="00E51DF5">
        <w:rPr>
          <w:rFonts w:cs="Arial"/>
        </w:rPr>
        <w:t xml:space="preserve">studie (studie proveditelnosti, technickoekonomická studie) </w:t>
      </w:r>
      <w:r w:rsidR="00E971D2" w:rsidRPr="00E51DF5">
        <w:rPr>
          <w:rFonts w:cs="Arial"/>
        </w:rPr>
        <w:t xml:space="preserve">nebo ZP </w:t>
      </w:r>
      <w:r w:rsidR="00786186" w:rsidRPr="00E51DF5">
        <w:rPr>
          <w:rFonts w:cs="Arial"/>
        </w:rPr>
        <w:t>nebo</w:t>
      </w:r>
      <w:r w:rsidR="00786186" w:rsidRPr="00786186">
        <w:t xml:space="preserve"> </w:t>
      </w:r>
      <w:r w:rsidR="00CC16CC" w:rsidRPr="00786186">
        <w:t xml:space="preserve">DUR nebo </w:t>
      </w:r>
      <w:r w:rsidRPr="00786186">
        <w:t xml:space="preserve">DSP nebo DSP+PDPS nebo DUSP </w:t>
      </w:r>
      <w:r w:rsidR="006E750A" w:rsidRPr="00786186">
        <w:t xml:space="preserve">nebo DUSP+PDPS </w:t>
      </w:r>
      <w:r w:rsidRPr="004F60EC">
        <w:t>pro rekonstrukci</w:t>
      </w:r>
      <w:r w:rsidR="00786186" w:rsidRPr="004F60EC">
        <w:rPr>
          <w:rFonts w:eastAsia="Times New Roman" w:cs="Times New Roman"/>
          <w:lang w:eastAsia="cs-CZ"/>
        </w:rPr>
        <w:t xml:space="preserve"> nebo novostavbu</w:t>
      </w:r>
      <w:r w:rsidR="00CB2256" w:rsidRPr="004F60EC">
        <w:rPr>
          <w:rFonts w:eastAsia="Times New Roman" w:cs="Times New Roman"/>
          <w:lang w:eastAsia="cs-CZ"/>
        </w:rPr>
        <w:t>,</w:t>
      </w:r>
      <w:r w:rsidR="00786186" w:rsidRPr="004F60EC">
        <w:rPr>
          <w:rFonts w:eastAsia="Times New Roman" w:cs="Times New Roman"/>
          <w:lang w:eastAsia="cs-CZ"/>
        </w:rPr>
        <w:t xml:space="preserve"> jejíž součástí bylo zpracování hodnocení ekonomické efektivnosti s celkovými investičními náklady (CIN) minimálně ve výši </w:t>
      </w:r>
      <w:r w:rsidR="00750A23" w:rsidRPr="00750A23">
        <w:rPr>
          <w:rFonts w:eastAsia="Times New Roman" w:cs="Times New Roman"/>
          <w:b/>
          <w:lang w:eastAsia="cs-CZ"/>
        </w:rPr>
        <w:t>72 mil.</w:t>
      </w:r>
      <w:r w:rsidR="004433B9" w:rsidRPr="00750A23">
        <w:rPr>
          <w:rFonts w:eastAsia="Times New Roman" w:cs="Times New Roman"/>
          <w:b/>
          <w:lang w:eastAsia="cs-CZ"/>
        </w:rPr>
        <w:t xml:space="preserve"> EUR</w:t>
      </w:r>
      <w:r w:rsidR="004947B3">
        <w:rPr>
          <w:rFonts w:eastAsia="Times New Roman" w:cs="Times New Roman"/>
          <w:lang w:eastAsia="cs-CZ"/>
        </w:rPr>
        <w:t xml:space="preserve"> bez DPH</w:t>
      </w:r>
      <w:r w:rsidR="00C42550">
        <w:t>.</w:t>
      </w:r>
    </w:p>
    <w:p w14:paraId="4005AA13" w14:textId="2FDA98A5" w:rsidR="00392730" w:rsidRDefault="00392730" w:rsidP="00392730">
      <w:pPr>
        <w:pStyle w:val="Textbezslovn"/>
      </w:pPr>
      <w:r w:rsidRPr="00AB69D1">
        <w:rPr>
          <w:b/>
        </w:rPr>
        <w:t xml:space="preserve">Každá z činností uvedených pod písm. </w:t>
      </w:r>
      <w:r w:rsidR="00514B11" w:rsidRPr="00514B11">
        <w:rPr>
          <w:b/>
        </w:rPr>
        <w:t>a), b), c)</w:t>
      </w:r>
      <w:r w:rsidRPr="00514B11">
        <w:rPr>
          <w:b/>
        </w:rPr>
        <w:t xml:space="preserve"> výše</w:t>
      </w:r>
      <w:r>
        <w:t xml:space="preserve"> </w:t>
      </w:r>
      <w:r w:rsidRPr="00392730">
        <w:rPr>
          <w:b/>
        </w:rPr>
        <w:t>musí být doložena alespoň ve dvou referenčních zakázkách (významných službách).</w:t>
      </w:r>
    </w:p>
    <w:p w14:paraId="345A8381" w14:textId="79FEAD5F" w:rsidR="001D7185" w:rsidRDefault="00392730" w:rsidP="001D7185">
      <w:pPr>
        <w:pStyle w:val="Textbezslovn"/>
      </w:pPr>
      <w:r w:rsidRPr="003617F9">
        <w:t xml:space="preserve">Parametry, resp. požadavky na obsahovou náplň činností, uvedené výše pod písm. </w:t>
      </w:r>
      <w:r w:rsidR="003617F9" w:rsidRPr="003617F9">
        <w:t xml:space="preserve">a), b), c) </w:t>
      </w:r>
      <w:r w:rsidRPr="003617F9">
        <w:t xml:space="preserve">lze splnit všechny současně v rámci jedné referenční zakázky (významné služby), ale připouští se i splnění požadavků dle písm. </w:t>
      </w:r>
      <w:r w:rsidR="003617F9" w:rsidRPr="003617F9">
        <w:t xml:space="preserve">a), b), c) </w:t>
      </w:r>
      <w:r w:rsidRPr="003617F9">
        <w:t xml:space="preserve">odděleně v několika referenčních zakázkách. Každá z těchto referenčních zakázek však musí vždy samostatně dosahovat alespoň minimální úrovně všech požadavků dle písm. a) </w:t>
      </w:r>
      <w:r w:rsidR="001D7185" w:rsidRPr="003617F9">
        <w:t xml:space="preserve">nebo b) nebo c) </w:t>
      </w:r>
      <w:r w:rsidRPr="003617F9">
        <w:t>výše, takže požadavky na obsahovou náplň činností uvedených výše pod jednotlivými písm. a) nebo b) nebo c) nelze za účelem prokázání technické kvalifikace sčítat z více referenčních zakázek (významných služeb).</w:t>
      </w:r>
      <w:r>
        <w:t xml:space="preserve"> </w:t>
      </w:r>
    </w:p>
    <w:p w14:paraId="64FBF883" w14:textId="7B1409EC" w:rsidR="00392730" w:rsidRDefault="00392730" w:rsidP="00392730">
      <w:pPr>
        <w:pStyle w:val="Textbezslovn"/>
      </w:pPr>
      <w:r>
        <w:t xml:space="preserve">Celkový součet </w:t>
      </w:r>
      <w:r w:rsidR="00C81CEF">
        <w:t xml:space="preserve">hodnot </w:t>
      </w:r>
      <w:r>
        <w:t xml:space="preserve">významných služeb za </w:t>
      </w:r>
      <w:r w:rsidRPr="00C81CEF">
        <w:t xml:space="preserve">posledních </w:t>
      </w:r>
      <w:r w:rsidR="00EB282B" w:rsidRPr="00C81CEF">
        <w:t>5</w:t>
      </w:r>
      <w:r w:rsidRPr="00C81CEF">
        <w:t xml:space="preserve"> let</w:t>
      </w:r>
      <w:r>
        <w:t xml:space="preserve"> před zahájením zadávacího řízení, které dodavatel poskytl, musí dosahovat v souhrnu, včetně případných poddodávek, minimálně </w:t>
      </w:r>
      <w:r w:rsidR="004433B9">
        <w:rPr>
          <w:b/>
        </w:rPr>
        <w:t>600 000</w:t>
      </w:r>
      <w:r w:rsidR="001D7185">
        <w:rPr>
          <w:b/>
        </w:rPr>
        <w:t>,-</w:t>
      </w:r>
      <w:r>
        <w:t xml:space="preserve"> </w:t>
      </w:r>
      <w:r w:rsidR="004433B9">
        <w:rPr>
          <w:b/>
        </w:rPr>
        <w:t>EUR</w:t>
      </w:r>
      <w:r>
        <w:t xml:space="preserve"> bez DPH, přičemž alespoň jedna významná služba musí dosahovat </w:t>
      </w:r>
      <w:r w:rsidR="00DE696C">
        <w:t xml:space="preserve">hodnoty </w:t>
      </w:r>
      <w:r>
        <w:t xml:space="preserve">nejméně </w:t>
      </w:r>
      <w:r w:rsidR="004433B9">
        <w:rPr>
          <w:b/>
        </w:rPr>
        <w:t>300 000</w:t>
      </w:r>
      <w:r w:rsidR="001D7185">
        <w:rPr>
          <w:b/>
        </w:rPr>
        <w:t xml:space="preserve">,- </w:t>
      </w:r>
      <w:r w:rsidR="004433B9">
        <w:rPr>
          <w:b/>
        </w:rPr>
        <w:t>EUR</w:t>
      </w:r>
      <w:r>
        <w:t xml:space="preserve"> bez DPH. </w:t>
      </w:r>
      <w:r w:rsidR="00DE696C">
        <w:t xml:space="preserve">Hodnotou významných služeb se </w:t>
      </w:r>
      <w:r w:rsidR="00DE696C" w:rsidRPr="00E74F21">
        <w:rPr>
          <w:rFonts w:cs="Arial"/>
          <w:iCs/>
        </w:rPr>
        <w:t>pro účely posouzení splnění kritérií technické kvalifikace</w:t>
      </w:r>
      <w:r w:rsidR="00DE696C">
        <w:t xml:space="preserve"> rozumí cena, za kterou dodavatel provedl předmětné služby; tato cena nebude upravována o míru inflace tak, aby odpovídala současným hodnotám služeb. V případě dokumentací ve stupních DSP+PDPS nebo DUSP+PDPS lze jako hodnotu jedné významné služby doložit součet cen obou uvedených stupňů (tj. </w:t>
      </w:r>
      <w:r w:rsidR="00E1127C">
        <w:t xml:space="preserve">součet cen </w:t>
      </w:r>
      <w:r w:rsidR="00DE696C">
        <w:t>DSP+PDPS nebo DUSP+PDPS).</w:t>
      </w:r>
    </w:p>
    <w:p w14:paraId="7BACBD80" w14:textId="601B8479" w:rsidR="00DE696C" w:rsidRPr="000045F9"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w:t>
      </w:r>
      <w:r w:rsidR="00207253">
        <w:t>stavebního zákona, ve znění pozdějších předpisů.</w:t>
      </w:r>
    </w:p>
    <w:p w14:paraId="410883EC" w14:textId="57796D11" w:rsidR="00CD3435" w:rsidRDefault="00DE696C" w:rsidP="00DE696C">
      <w:pPr>
        <w:pStyle w:val="Textbezslovn"/>
      </w:pPr>
      <w:r w:rsidRPr="000045F9">
        <w:t>Za rekonstrukci se nepovažují</w:t>
      </w:r>
      <w:r w:rsidR="00CD3435">
        <w:t xml:space="preserve"> opravné ani</w:t>
      </w:r>
      <w:r w:rsidRPr="000045F9">
        <w:t xml:space="preserve"> údržbové práce, jež mají pro účely posouzení splnění kritérií technické kvalifikace v těchto zadávacích podmínkách následující význam: </w:t>
      </w:r>
    </w:p>
    <w:p w14:paraId="6859FF8A" w14:textId="34C7C322" w:rsidR="00CD3435" w:rsidRDefault="00CD3435" w:rsidP="00CD3435">
      <w:pPr>
        <w:pStyle w:val="Odrka1-2-"/>
        <w:tabs>
          <w:tab w:val="clear" w:pos="1531"/>
          <w:tab w:val="num" w:pos="709"/>
        </w:tabs>
        <w:ind w:left="993" w:hanging="284"/>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607CF5A8" w14:textId="773ADB0E" w:rsidR="00DE696C" w:rsidRDefault="00DE696C" w:rsidP="00DE696C">
      <w:pPr>
        <w:pStyle w:val="Odrka1-2-"/>
        <w:tabs>
          <w:tab w:val="clear" w:pos="1531"/>
          <w:tab w:val="num" w:pos="709"/>
        </w:tabs>
        <w:ind w:left="993" w:hanging="284"/>
      </w:pPr>
      <w:r w:rsidRPr="000045F9">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2BB5E196"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w:t>
      </w:r>
      <w:r w:rsidR="00827479">
        <w:t xml:space="preserve"> nebo Železnice </w:t>
      </w:r>
      <w:proofErr w:type="spellStart"/>
      <w:r w:rsidR="00827479">
        <w:t>Slovenskej</w:t>
      </w:r>
      <w:proofErr w:type="spellEnd"/>
      <w:r w:rsidR="00827479">
        <w:t xml:space="preserve"> republiky</w:t>
      </w:r>
      <w:r>
        <w:t>. Zadavatel si vyhrazuje právo ověřit správnost údajů uvedených v seznamu významných služeb.</w:t>
      </w:r>
    </w:p>
    <w:p w14:paraId="23ABCB82" w14:textId="5374A6D5" w:rsidR="00392730" w:rsidRDefault="00392730" w:rsidP="00392730">
      <w:pPr>
        <w:pStyle w:val="Textbezslovn"/>
      </w:pPr>
      <w:r w:rsidRPr="00C81CEF">
        <w:t xml:space="preserve">Doba </w:t>
      </w:r>
      <w:r w:rsidR="00624EB2" w:rsidRPr="00C81CEF">
        <w:t>5</w:t>
      </w:r>
      <w:r w:rsidRPr="00C81CEF">
        <w:t xml:space="preserve"> let </w:t>
      </w:r>
      <w:r w:rsidR="00B7330D">
        <w:t xml:space="preserve">před zahájením zadávacího řízení </w:t>
      </w:r>
      <w:r w:rsidRPr="00C81CEF">
        <w:t xml:space="preserve">se považuje za splněnou, pokud byly </w:t>
      </w:r>
      <w:r w:rsidR="00B7330D">
        <w:t xml:space="preserve">činnosti odpovídající zadavatelem stanovené definici </w:t>
      </w:r>
      <w:r w:rsidRPr="00C81CEF">
        <w:t xml:space="preserve">významné služby </w:t>
      </w:r>
      <w:r w:rsidR="00B7330D">
        <w:t xml:space="preserve">dokončeny </w:t>
      </w:r>
      <w:r w:rsidRPr="00C81CEF">
        <w:t xml:space="preserve">v průběhu této doby </w:t>
      </w:r>
      <w:r w:rsidR="00B7330D">
        <w:t>nebo kdykoli po zahájení zadávacího řízení včetně doby po uplynutí lhůty pro podání nabídek, a to nejpozději až do doby zadavatelem případně stanovené k předložení údajů a dokladů dle § 46 ZZVZ. P</w:t>
      </w:r>
      <w:r w:rsidRPr="00C81CEF">
        <w:t xml:space="preserve">ro prokázání kvalifikace postačuje, aby byly požadované minimální hodnoty významných služeb dosaženy za celou dobu poskytování významných služeb, nikoliv pouze v průběhu posledních </w:t>
      </w:r>
      <w:r w:rsidR="00624EB2" w:rsidRPr="00C81CEF">
        <w:t>5</w:t>
      </w:r>
      <w:r w:rsidRPr="00C81CEF">
        <w:t xml:space="preserve"> let před zahájením zadávacího řízení. V případě, že byla referovaná významná služba, resp. činnost </w:t>
      </w:r>
      <w:r w:rsidR="00B7330D">
        <w:t>či zpracovaný příslušný stupeň dokumentace</w:t>
      </w:r>
      <w:r w:rsidR="00ED1E83">
        <w:t>,</w:t>
      </w:r>
      <w:r w:rsidR="00B7330D" w:rsidRPr="0048047A">
        <w:t xml:space="preserve"> </w:t>
      </w:r>
      <w:r w:rsidRPr="00C81CEF">
        <w:t xml:space="preserve">součástí rozsáhlejšího plnění pro objednatele významné služby (např. kromě zpracování projektové dokumentace měl dodavatel vykonávat i autorský dozor při realizaci stavby apod.) postačí, pokud je </w:t>
      </w:r>
      <w:r w:rsidR="00446757" w:rsidRPr="00C81CEF">
        <w:t xml:space="preserve">v uvedené době </w:t>
      </w:r>
      <w:r w:rsidR="005F1BC7">
        <w:t>dokončeno plnění</w:t>
      </w:r>
      <w:r w:rsidR="00B7330D">
        <w:t>, které odpovídá zadavatelem stanovené definici významné služby</w:t>
      </w:r>
      <w:r w:rsidR="00B7330D" w:rsidRPr="00C81CEF">
        <w:t xml:space="preserve"> </w:t>
      </w:r>
      <w:r w:rsidRPr="00C81CEF">
        <w:t xml:space="preserve">(tj. </w:t>
      </w:r>
      <w:r w:rsidR="00403C99" w:rsidRPr="00C81CEF">
        <w:t xml:space="preserve">např. </w:t>
      </w:r>
      <w:r w:rsidRPr="00C81CEF">
        <w:t xml:space="preserve">projektové práce </w:t>
      </w:r>
      <w:r w:rsidR="00446757" w:rsidRPr="00C81CEF">
        <w:t xml:space="preserve">spočívající ve zpracování </w:t>
      </w:r>
      <w:r w:rsidR="00446757" w:rsidRPr="00C81CEF">
        <w:rPr>
          <w:rFonts w:cs="Arial"/>
          <w:bCs/>
        </w:rPr>
        <w:t xml:space="preserve">dokumentace </w:t>
      </w:r>
      <w:r w:rsidRPr="00C81CEF">
        <w:t xml:space="preserve">ve stupni </w:t>
      </w:r>
      <w:r w:rsidR="00007CCC" w:rsidRPr="00786186">
        <w:rPr>
          <w:rFonts w:cs="Arial"/>
        </w:rPr>
        <w:t xml:space="preserve">studie (studie proveditelnosti, technickoekonomická studie) </w:t>
      </w:r>
      <w:r w:rsidR="00007CCC">
        <w:rPr>
          <w:rFonts w:cs="Arial"/>
        </w:rPr>
        <w:t>nebo ZP</w:t>
      </w:r>
      <w:r w:rsidR="00007CCC" w:rsidRPr="00786186">
        <w:rPr>
          <w:rFonts w:cs="Arial"/>
        </w:rPr>
        <w:t xml:space="preserve"> nebo</w:t>
      </w:r>
      <w:r w:rsidR="00007CCC" w:rsidRPr="00C81CEF">
        <w:t xml:space="preserve"> </w:t>
      </w:r>
      <w:r w:rsidR="006A070D" w:rsidRPr="00C81CEF">
        <w:t xml:space="preserve">DUR nebo </w:t>
      </w:r>
      <w:r w:rsidRPr="00C81CEF">
        <w:t xml:space="preserve">DSP nebo DSP+PDPS nebo DUSP </w:t>
      </w:r>
      <w:r w:rsidR="006E750A" w:rsidRPr="00C81CEF">
        <w:t xml:space="preserve">nebo DUSP+PDPS </w:t>
      </w:r>
      <w:r w:rsidRPr="00C81CEF">
        <w:t xml:space="preserve">pro stavby </w:t>
      </w:r>
      <w:r w:rsidR="001D5CC9">
        <w:t>dopravní nebo technické infrastruktury</w:t>
      </w:r>
      <w:r w:rsidRPr="00C81CEF">
        <w:t>)</w:t>
      </w:r>
      <w:r w:rsidR="002821CE" w:rsidRPr="00C81CEF">
        <w:t xml:space="preserve"> s tím, že zakázka jako celek (tj. ohledně dalších činností, např. autorského dozoru při realizaci stavby) dokončena není</w:t>
      </w:r>
      <w:r w:rsidR="0016521E" w:rsidRPr="00C81CEF">
        <w:t xml:space="preserve">; zároveň však platí, že nestačí (tj. nepovažuje se za plnění dokončené v požadované době), pokud je v posledních 5 letech dokončena zakázka rozsáhlejšího plnění jako celek (např. dokončen autorský dozor při realizaci stavby), avšak plnění </w:t>
      </w:r>
      <w:r w:rsidR="00B7330D">
        <w:t xml:space="preserve">odpovídající definici významné služby </w:t>
      </w:r>
      <w:r w:rsidR="0016521E" w:rsidRPr="00C81CEF">
        <w:t xml:space="preserve">(tj. </w:t>
      </w:r>
      <w:r w:rsidR="00403C99" w:rsidRPr="00C81CEF">
        <w:t xml:space="preserve">např. </w:t>
      </w:r>
      <w:r w:rsidR="0016521E" w:rsidRPr="00C81CEF">
        <w:t xml:space="preserve">zpracování </w:t>
      </w:r>
      <w:r w:rsidR="00C6287F">
        <w:t xml:space="preserve">příslušného stupně </w:t>
      </w:r>
      <w:r w:rsidR="0016521E" w:rsidRPr="00C81CEF">
        <w:t>projektové dokumentace) bylo dokončeno dříve než před 5 lety</w:t>
      </w:r>
      <w:r w:rsidRPr="00C81CEF">
        <w:t>. Je-li referenční zakázka součástí rozsáhlejšího plnění pro téhož dodavatele</w:t>
      </w:r>
      <w:r>
        <w:t xml:space="preserve"> je pro prokázání splnění kvalifikace relevantní pouze ta jeho část, která odpovídá zadavatelem stanovené </w:t>
      </w:r>
      <w:r w:rsidR="00B7330D">
        <w:t xml:space="preserve">definici </w:t>
      </w:r>
      <w:r>
        <w:t>významné služby. Zadavatel upozorňuje, že z předloženého seznamu musí pro potřeby posouzení kvalifikace konkrétně vyplývat, jaká byla cena té části plnění, kter</w:t>
      </w:r>
      <w:r w:rsidR="006D4252">
        <w:t>á</w:t>
      </w:r>
      <w:r>
        <w:t xml:space="preserve"> obsahově odpovídá zadavatelem stanovené </w:t>
      </w:r>
      <w:r w:rsidR="00B7330D">
        <w:t xml:space="preserve">definici </w:t>
      </w:r>
      <w:r>
        <w:t>významné služby</w:t>
      </w:r>
      <w:r w:rsidR="00B7330D">
        <w:t xml:space="preserve"> (s upřesněním níže v následujícím odstavci)</w:t>
      </w:r>
      <w:r>
        <w:t xml:space="preserve">, a v jakém časovém období byly tyto konkrétní </w:t>
      </w:r>
      <w:r w:rsidR="00B7330D">
        <w:t xml:space="preserve">části plnění odpovídající zadavatelem stanovené definici významné </w:t>
      </w:r>
      <w:r>
        <w:t>služby</w:t>
      </w:r>
      <w:r w:rsidR="00B7330D" w:rsidRPr="00B7330D">
        <w:t xml:space="preserve"> </w:t>
      </w:r>
      <w:r w:rsidR="00B7330D">
        <w:t>dokončeny</w:t>
      </w:r>
      <w:r>
        <w:t>.</w:t>
      </w:r>
    </w:p>
    <w:p w14:paraId="6608B839" w14:textId="77777777" w:rsidR="00B7330D" w:rsidRDefault="00392730" w:rsidP="00392730">
      <w:pPr>
        <w:pStyle w:val="Textbezslovn"/>
      </w:pPr>
      <w:r>
        <w:t xml:space="preserve">Pro odstranění pochybností zadavatel </w:t>
      </w:r>
      <w:r w:rsidR="00B7330D">
        <w:t xml:space="preserve">k výše uvedenému </w:t>
      </w:r>
      <w:r>
        <w:t>upřesňuje, že</w:t>
      </w:r>
      <w:r w:rsidR="00B7330D">
        <w:t>:</w:t>
      </w:r>
    </w:p>
    <w:p w14:paraId="49D2DC80" w14:textId="75BABFA9" w:rsidR="00B7330D" w:rsidRDefault="00B7330D" w:rsidP="00B7330D">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10AB0D7A" w14:textId="6C3635A4" w:rsidR="00392730" w:rsidRDefault="00392730" w:rsidP="00B7330D">
      <w:pPr>
        <w:pStyle w:val="Odrka1-2-"/>
      </w:pPr>
      <w:r>
        <w:t xml:space="preserve">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543E2C" w:rsidRPr="00786186">
        <w:rPr>
          <w:rFonts w:cs="Arial"/>
        </w:rPr>
        <w:t xml:space="preserve">studie (studie proveditelnosti, technickoekonomická studie) </w:t>
      </w:r>
      <w:r w:rsidR="00543E2C">
        <w:rPr>
          <w:rFonts w:cs="Arial"/>
        </w:rPr>
        <w:t>nebo ZP</w:t>
      </w:r>
      <w:r w:rsidR="00543E2C" w:rsidRPr="00786186">
        <w:rPr>
          <w:rFonts w:cs="Arial"/>
        </w:rPr>
        <w:t xml:space="preserve"> nebo</w:t>
      </w:r>
      <w:r w:rsidR="00543E2C">
        <w:t xml:space="preserve"> </w:t>
      </w:r>
      <w:r w:rsidR="006A070D">
        <w:t xml:space="preserve">DUR nebo </w:t>
      </w:r>
      <w:r>
        <w:t xml:space="preserve">DSP nebo DSP+PDPS nebo DUSP </w:t>
      </w:r>
      <w:r w:rsidR="006E750A">
        <w:t xml:space="preserve">nebo DUSP+PDPS </w:t>
      </w:r>
      <w:r>
        <w:t xml:space="preserve">považuje za dokončenou </w:t>
      </w:r>
      <w:r w:rsidR="00B7330D">
        <w:t xml:space="preserve">definitivním </w:t>
      </w:r>
      <w:r>
        <w:t xml:space="preserve">předáním </w:t>
      </w:r>
      <w:r w:rsidR="00AC78F3" w:rsidRPr="00786186">
        <w:rPr>
          <w:rFonts w:cs="Arial"/>
        </w:rPr>
        <w:t xml:space="preserve">studie (studie proveditelnosti, technickoekonomická studie) </w:t>
      </w:r>
      <w:r w:rsidR="00AC78F3">
        <w:rPr>
          <w:rFonts w:cs="Arial"/>
        </w:rPr>
        <w:t>nebo ZP</w:t>
      </w:r>
      <w:r w:rsidR="00AC78F3" w:rsidRPr="00786186">
        <w:rPr>
          <w:rFonts w:cs="Arial"/>
        </w:rPr>
        <w:t xml:space="preserve"> nebo</w:t>
      </w:r>
      <w:r w:rsidR="00AC78F3">
        <w:t xml:space="preserve"> </w:t>
      </w:r>
      <w:r w:rsidR="006A070D">
        <w:t xml:space="preserve">DUR nebo </w:t>
      </w:r>
      <w:r>
        <w:t>DSP nebo DSP+PDPS nebo DUSP</w:t>
      </w:r>
      <w:r w:rsidR="006E750A" w:rsidRPr="006E750A">
        <w:t xml:space="preserve"> </w:t>
      </w:r>
      <w:r w:rsidR="006E750A">
        <w:t>nebo DUSP+PDPS</w:t>
      </w:r>
      <w:r w:rsidR="005A595A" w:rsidRPr="005A595A">
        <w:t xml:space="preserve"> </w:t>
      </w:r>
      <w:r w:rsidR="005A595A">
        <w:t>včetně dokladové části</w:t>
      </w:r>
      <w:r>
        <w:t>, příp. jejich aktualizace, objednateli po zapracování všech připomínek</w:t>
      </w:r>
      <w:r w:rsidR="00B7330D" w:rsidRPr="00B7330D">
        <w:t xml:space="preserve"> </w:t>
      </w:r>
      <w:r w:rsidR="006D4252">
        <w:t>a jejím</w:t>
      </w:r>
      <w:r w:rsidR="00B7330D">
        <w:t xml:space="preserve"> převzetím objednatelem</w:t>
      </w:r>
      <w:r>
        <w:t xml:space="preserve">, a to bez případného podání žádosti </w:t>
      </w:r>
      <w:r w:rsidR="006A070D" w:rsidRPr="006A070D">
        <w:t>o územní rozhodnutí, územní souhlas</w:t>
      </w:r>
      <w:r w:rsidR="006A070D">
        <w:t>,</w:t>
      </w:r>
      <w:r>
        <w:t xml:space="preserve"> stavební povolení nebo společné povolení, je-li součástí plnění zakázky. </w:t>
      </w:r>
    </w:p>
    <w:p w14:paraId="0D30AD3B"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2F9E2C62"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23887ACF" w:rsidR="0035531B" w:rsidRPr="00930B79" w:rsidRDefault="0035531B" w:rsidP="0035531B">
      <w:pPr>
        <w:pStyle w:val="Text1-1"/>
        <w:rPr>
          <w:rStyle w:val="Tun9b"/>
        </w:rPr>
      </w:pPr>
      <w:r w:rsidRPr="00930B79">
        <w:rPr>
          <w:rStyle w:val="Tun9b"/>
        </w:rPr>
        <w:t>Technická kvalifikace – seznam odborného personálu:</w:t>
      </w:r>
    </w:p>
    <w:p w14:paraId="774C6061" w14:textId="77CE2332" w:rsidR="009E1AEE" w:rsidRDefault="009E1AEE" w:rsidP="009E1AEE">
      <w:pPr>
        <w:pStyle w:val="Textbezslovn"/>
      </w:pPr>
      <w:r>
        <w:t>Zadavatel požaduje předložení seznamu odborného personálu dodavatele. Pro každou osobu odborného personálu v n</w:t>
      </w:r>
      <w:r w:rsidR="00FD6F9F">
        <w:t xml:space="preserve">íže uvedené funkci </w:t>
      </w:r>
      <w:r>
        <w:t>může být za účelem splnění kvalifikace doložena pouze jedna osoba. Jednotlivé požadavky na kvalifikační krit</w:t>
      </w:r>
      <w:r w:rsidR="00FD6F9F">
        <w:t>éria u každé jednotlivé funkce</w:t>
      </w:r>
      <w:r>
        <w:t xml:space="preserve"> nelze jakkoliv rozdělit mezi více fyzických osob, takže u téže funkce člena odborného personálu nemůže být prokázáno splnění např. </w:t>
      </w:r>
      <w:r w:rsidR="009B41CF">
        <w:t>požadované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481A70A2" w14:textId="1A72F938" w:rsidR="009E1AEE" w:rsidRDefault="009E1AEE" w:rsidP="009E1AEE">
      <w:pPr>
        <w:pStyle w:val="Textbezslovn"/>
      </w:pPr>
      <w:r>
        <w:t>Dodavatel v nabídce předloží profesní životopisy kaž</w:t>
      </w:r>
      <w:r w:rsidR="009B41CF">
        <w:t xml:space="preserve">dého člena odborného personálu </w:t>
      </w:r>
      <w:r>
        <w:t>a doklady k prokázání odborné způsobilosti. Pro plnění této veřejné zakázky musí mít dodavatel k dispozici odborný personál, který splňuje následující podmínky (což musí vyplývat z dodavatelem předkládaných dokumentů):</w:t>
      </w:r>
    </w:p>
    <w:p w14:paraId="2D2358F9" w14:textId="570D75B3" w:rsidR="009E1AEE" w:rsidRPr="00AB15BE" w:rsidRDefault="00AB15BE" w:rsidP="00EA148D">
      <w:pPr>
        <w:pStyle w:val="Odstavec1-1a"/>
        <w:numPr>
          <w:ilvl w:val="0"/>
          <w:numId w:val="16"/>
        </w:numPr>
        <w:rPr>
          <w:b/>
        </w:rPr>
      </w:pPr>
      <w:r w:rsidRPr="00AB15BE">
        <w:rPr>
          <w:b/>
        </w:rPr>
        <w:t>vedoucí týmu</w:t>
      </w:r>
      <w:r w:rsidR="009E1AEE" w:rsidRPr="00AB15BE">
        <w:rPr>
          <w:b/>
        </w:rPr>
        <w:t xml:space="preserve"> </w:t>
      </w:r>
    </w:p>
    <w:p w14:paraId="1C8DEE95" w14:textId="2A493ED0" w:rsidR="009E1AEE" w:rsidRPr="00AB15BE" w:rsidRDefault="009E1AEE" w:rsidP="009E1AEE">
      <w:pPr>
        <w:pStyle w:val="Odrka1-2-"/>
      </w:pPr>
      <w:r>
        <w:t>nejméně 5 let praxe v projektování</w:t>
      </w:r>
      <w:r w:rsidR="00BC4CE7">
        <w:t xml:space="preserve"> </w:t>
      </w:r>
      <w:r w:rsidR="00A03E09">
        <w:t>rádiových systémů</w:t>
      </w:r>
      <w:r w:rsidDel="009E1AEE">
        <w:t xml:space="preserve">; </w:t>
      </w:r>
      <w:r w:rsidR="6E3967EB">
        <w:t xml:space="preserve"> </w:t>
      </w:r>
    </w:p>
    <w:p w14:paraId="0C067D02" w14:textId="26D94A01" w:rsidR="009E1AEE" w:rsidRPr="00AB15BE" w:rsidRDefault="009E1AEE" w:rsidP="009E1AEE">
      <w:pPr>
        <w:pStyle w:val="Odrka1-2-"/>
      </w:pPr>
      <w:r>
        <w:t xml:space="preserve">autorizace v rozsahu dle § 5 odst. 3 písm. e) zák. č. 360/1992 Sb., o výkonu povolání autorizovaných architektů a o výkonu povolání autorizovaných inženýrů a techniků činných ve výstavbě, ve znění pozdějších předpisů (dále jen „autorizační zákon“), tedy pro technologická zařízení staveb; </w:t>
      </w:r>
    </w:p>
    <w:p w14:paraId="6FF67603" w14:textId="0C922EBF" w:rsidR="009E1AEE" w:rsidRPr="00954796" w:rsidRDefault="009E1AEE" w:rsidP="00B51E0F">
      <w:pPr>
        <w:pStyle w:val="Odrka1-2-"/>
      </w:pPr>
      <w:r w:rsidRPr="00954796">
        <w:t xml:space="preserve">prokázat zkušenosti s plněním alespoň </w:t>
      </w:r>
      <w:r w:rsidR="00440F7E" w:rsidRPr="00954796">
        <w:t xml:space="preserve">jedné zakázky </w:t>
      </w:r>
      <w:r w:rsidRPr="00954796">
        <w:t xml:space="preserve">na projektové práce </w:t>
      </w:r>
      <w:r w:rsidR="00B51E0F" w:rsidRPr="00954796">
        <w:t xml:space="preserve">spočívající ve zpracování dokumentace </w:t>
      </w:r>
      <w:r w:rsidRPr="00954796">
        <w:t xml:space="preserve">pro stavby </w:t>
      </w:r>
      <w:r w:rsidR="00AC74AE">
        <w:t>dopravní nebo technické infrastruktury</w:t>
      </w:r>
      <w:r w:rsidRPr="00954796">
        <w:t xml:space="preserve"> ve stupni </w:t>
      </w:r>
      <w:r w:rsidR="00E654B9" w:rsidRPr="00954796">
        <w:rPr>
          <w:rFonts w:cs="Arial"/>
        </w:rPr>
        <w:t xml:space="preserve">studie (studie proveditelnosti, technickoekonomická studie) nebo ZP nebo </w:t>
      </w:r>
      <w:r w:rsidR="00E654B9" w:rsidRPr="00954796">
        <w:t xml:space="preserve">DUR nebo DSP nebo DSP+PDPS nebo DUSP nebo DUSP+PDPS </w:t>
      </w:r>
      <w:r w:rsidRPr="00954796">
        <w:t xml:space="preserve">ve funkci vedoucího týmu, přičemž </w:t>
      </w:r>
      <w:r w:rsidR="00440F7E" w:rsidRPr="00954796">
        <w:t xml:space="preserve">hodnota zakázky </w:t>
      </w:r>
      <w:r w:rsidR="00440F7E" w:rsidRPr="00954796">
        <w:rPr>
          <w:rFonts w:cs="Arial"/>
          <w:bCs/>
        </w:rPr>
        <w:t xml:space="preserve">musí činit nejméně </w:t>
      </w:r>
      <w:r w:rsidR="00EC14BC">
        <w:rPr>
          <w:rFonts w:cs="Arial"/>
          <w:b/>
          <w:bCs/>
        </w:rPr>
        <w:t>200 000</w:t>
      </w:r>
      <w:r w:rsidR="00954796" w:rsidRPr="00954796">
        <w:rPr>
          <w:rFonts w:cs="Arial"/>
          <w:b/>
          <w:bCs/>
        </w:rPr>
        <w:t>,-</w:t>
      </w:r>
      <w:r w:rsidR="00EC14BC">
        <w:rPr>
          <w:rFonts w:cs="Arial"/>
          <w:b/>
          <w:bCs/>
        </w:rPr>
        <w:t xml:space="preserve"> EUR</w:t>
      </w:r>
      <w:r w:rsidR="00440F7E" w:rsidRPr="00954796">
        <w:rPr>
          <w:rFonts w:cs="Arial"/>
          <w:bCs/>
        </w:rPr>
        <w:t xml:space="preserve"> bez DPH</w:t>
      </w:r>
      <w:r w:rsidR="00440F7E" w:rsidRPr="00954796">
        <w:t xml:space="preserve"> a </w:t>
      </w:r>
      <w:r w:rsidRPr="00954796">
        <w:t xml:space="preserve">musí </w:t>
      </w:r>
      <w:r w:rsidR="00440F7E" w:rsidRPr="00954796">
        <w:t xml:space="preserve">se </w:t>
      </w:r>
      <w:r w:rsidRPr="00954796">
        <w:t>jednat o zakázk</w:t>
      </w:r>
      <w:r w:rsidR="000749E8" w:rsidRPr="00954796">
        <w:t>u</w:t>
      </w:r>
      <w:r w:rsidRPr="00954796">
        <w:t xml:space="preserve"> dokončen</w:t>
      </w:r>
      <w:r w:rsidR="000749E8" w:rsidRPr="00954796">
        <w:t>ou</w:t>
      </w:r>
      <w:r w:rsidRPr="00954796">
        <w:t>, avšak zadavatel nestanoví maximální lhůtu, ve které musel</w:t>
      </w:r>
      <w:r w:rsidR="000749E8" w:rsidRPr="00954796">
        <w:t>a</w:t>
      </w:r>
      <w:r w:rsidRPr="00954796">
        <w:t xml:space="preserve"> být zakázk</w:t>
      </w:r>
      <w:r w:rsidR="000749E8" w:rsidRPr="00954796">
        <w:t>a</w:t>
      </w:r>
      <w:r w:rsidRPr="00954796">
        <w:t xml:space="preserve"> dokončen</w:t>
      </w:r>
      <w:r w:rsidR="000749E8" w:rsidRPr="00954796">
        <w:t>a</w:t>
      </w:r>
      <w:r w:rsidRPr="00954796">
        <w:t>; pokud byla referovaná činnost součástí rozsáhlejšího plnění pro objednatele služby (např. kromě zpracování projektové dokumentace měl dodavatel vykonávat i autorský dozor) postačí, pokud je dokončeno plněn</w:t>
      </w:r>
      <w:r w:rsidR="00355D2A" w:rsidRPr="00954796">
        <w:t>í</w:t>
      </w:r>
      <w:r w:rsidR="000749E8" w:rsidRPr="00954796">
        <w:t xml:space="preserve"> odpovídající zadavatelem stanovené definici požadované zkušenosti</w:t>
      </w:r>
      <w:r w:rsidR="00355D2A" w:rsidRPr="00954796">
        <w:t>;</w:t>
      </w:r>
      <w:r w:rsidRPr="00954796">
        <w:t xml:space="preserve">  </w:t>
      </w:r>
    </w:p>
    <w:p w14:paraId="5D1A4B72" w14:textId="46BB0BA3" w:rsidR="009E1AEE" w:rsidRPr="000C32D1" w:rsidRDefault="000C32D1" w:rsidP="00EA148D">
      <w:pPr>
        <w:pStyle w:val="Odstavec1-1a"/>
        <w:numPr>
          <w:ilvl w:val="0"/>
          <w:numId w:val="16"/>
        </w:numPr>
        <w:rPr>
          <w:b/>
        </w:rPr>
      </w:pPr>
      <w:r w:rsidRPr="000C32D1">
        <w:rPr>
          <w:b/>
        </w:rPr>
        <w:t>odpovědný projektant</w:t>
      </w:r>
    </w:p>
    <w:p w14:paraId="62065C28" w14:textId="07FD4606" w:rsidR="00355D2A" w:rsidRPr="000C32D1" w:rsidRDefault="009E1AEE" w:rsidP="00355D2A">
      <w:pPr>
        <w:pStyle w:val="Odrka1-2-"/>
      </w:pPr>
      <w:r>
        <w:t xml:space="preserve">nejméně </w:t>
      </w:r>
      <w:r w:rsidR="00D84B19">
        <w:t xml:space="preserve">3 roky </w:t>
      </w:r>
      <w:r>
        <w:t xml:space="preserve">praxe </w:t>
      </w:r>
      <w:r w:rsidR="000749E8">
        <w:t xml:space="preserve">v projektování </w:t>
      </w:r>
      <w:r w:rsidR="00760C87">
        <w:t>staveb dopravní nebo technické infrastruktury</w:t>
      </w:r>
      <w:r w:rsidR="002C4D3F">
        <w:t xml:space="preserve">, které obsahovaly alespoň následující činnosti: </w:t>
      </w:r>
      <w:r w:rsidR="002C4D3F" w:rsidRPr="4F7CBB32">
        <w:rPr>
          <w:b/>
          <w:bCs/>
        </w:rPr>
        <w:t xml:space="preserve">projektování </w:t>
      </w:r>
      <w:r w:rsidR="0753ED52" w:rsidRPr="4F7CBB32">
        <w:rPr>
          <w:b/>
          <w:bCs/>
        </w:rPr>
        <w:t>systému GSM-R</w:t>
      </w:r>
      <w:r w:rsidR="002C4D3F" w:rsidRPr="4F7CBB32">
        <w:rPr>
          <w:b/>
          <w:bCs/>
        </w:rPr>
        <w:t xml:space="preserve"> </w:t>
      </w:r>
    </w:p>
    <w:p w14:paraId="290A6424" w14:textId="1F87CE95" w:rsidR="009E1AEE" w:rsidRPr="000C32D1" w:rsidRDefault="009E1AEE" w:rsidP="00355D2A">
      <w:pPr>
        <w:pStyle w:val="Odrka1-2-"/>
      </w:pPr>
      <w:r w:rsidRPr="000C32D1">
        <w:t>autorizace v</w:t>
      </w:r>
      <w:r w:rsidR="000C32D1" w:rsidRPr="000C32D1">
        <w:t xml:space="preserve"> rozsahu dle § 5 odst. 3 písm. e</w:t>
      </w:r>
      <w:r w:rsidRPr="000C32D1">
        <w:t xml:space="preserve">) autorizačního zákona, tedy pro </w:t>
      </w:r>
      <w:r w:rsidR="000C32D1" w:rsidRPr="000C32D1">
        <w:t>technologická zařízení staveb</w:t>
      </w:r>
      <w:r w:rsidRPr="000C32D1">
        <w:t xml:space="preserve">; </w:t>
      </w:r>
    </w:p>
    <w:p w14:paraId="659B8F32" w14:textId="692BE52D" w:rsidR="004A353E" w:rsidRPr="004A353E" w:rsidRDefault="004A353E" w:rsidP="004A353E">
      <w:pPr>
        <w:pStyle w:val="Odstavec1-1a"/>
        <w:numPr>
          <w:ilvl w:val="0"/>
          <w:numId w:val="16"/>
        </w:numPr>
        <w:rPr>
          <w:b/>
        </w:rPr>
      </w:pPr>
      <w:r>
        <w:rPr>
          <w:b/>
        </w:rPr>
        <w:t xml:space="preserve">  </w:t>
      </w:r>
      <w:r w:rsidRPr="004A353E">
        <w:rPr>
          <w:b/>
        </w:rPr>
        <w:t xml:space="preserve">specialista </w:t>
      </w:r>
      <w:r w:rsidR="005E5D02">
        <w:rPr>
          <w:b/>
        </w:rPr>
        <w:t>rádiového plánování</w:t>
      </w:r>
    </w:p>
    <w:p w14:paraId="49E35841" w14:textId="5D33EBA3" w:rsidR="004A353E" w:rsidRPr="00760C87" w:rsidRDefault="004A353E" w:rsidP="004A353E">
      <w:pPr>
        <w:pStyle w:val="Odrka1-2-"/>
      </w:pPr>
      <w:r w:rsidRPr="00BF7B30">
        <w:t xml:space="preserve">nejméně </w:t>
      </w:r>
      <w:r w:rsidR="00D84B19">
        <w:t>3</w:t>
      </w:r>
      <w:r w:rsidR="00D84B19" w:rsidRPr="00BF7B30">
        <w:t xml:space="preserve"> </w:t>
      </w:r>
      <w:r w:rsidR="00D84B19">
        <w:t>roky</w:t>
      </w:r>
      <w:r w:rsidR="00D84B19" w:rsidRPr="00BF7B30">
        <w:t xml:space="preserve"> </w:t>
      </w:r>
      <w:r w:rsidRPr="00BF7B30">
        <w:t xml:space="preserve">praxe </w:t>
      </w:r>
      <w:r w:rsidR="00625956">
        <w:t xml:space="preserve">v projektování rádiových </w:t>
      </w:r>
      <w:r w:rsidR="00625956" w:rsidRPr="00760C87">
        <w:t>sítí</w:t>
      </w:r>
      <w:r w:rsidR="00F219BB" w:rsidRPr="00760C87">
        <w:t xml:space="preserve"> </w:t>
      </w:r>
      <w:r w:rsidR="00D84B19" w:rsidRPr="00D84B19">
        <w:rPr>
          <w:b/>
          <w:bCs/>
        </w:rPr>
        <w:t>systému 5G</w:t>
      </w:r>
      <w:r w:rsidR="00D84B19">
        <w:t xml:space="preserve"> </w:t>
      </w:r>
      <w:r w:rsidR="00F219BB" w:rsidRPr="00760C87">
        <w:t>pro stavby dopravní nebo technické infrastruktury</w:t>
      </w:r>
      <w:r w:rsidRPr="00760C87">
        <w:t xml:space="preserve">; </w:t>
      </w:r>
    </w:p>
    <w:p w14:paraId="30BA033D" w14:textId="3CBF3CD0" w:rsidR="004A353E" w:rsidRDefault="004A353E" w:rsidP="004A353E">
      <w:pPr>
        <w:pStyle w:val="Odrka1-2-"/>
        <w:rPr>
          <w:b/>
        </w:rPr>
      </w:pPr>
      <w:r>
        <w:t xml:space="preserve">prokázat zkušenost s plněním </w:t>
      </w:r>
      <w:r w:rsidRPr="004A353E">
        <w:t xml:space="preserve">alespoň jedné zakázky na </w:t>
      </w:r>
      <w:r w:rsidRPr="004A353E">
        <w:rPr>
          <w:rFonts w:cs="Calibri"/>
        </w:rPr>
        <w:t xml:space="preserve">projektové </w:t>
      </w:r>
      <w:r w:rsidRPr="004A353E">
        <w:t xml:space="preserve">práce spočívající ve zpracování dokumentace pro stavby </w:t>
      </w:r>
      <w:r w:rsidR="0081105B">
        <w:t>dopravní nebo technické infrastruktury</w:t>
      </w:r>
      <w:r w:rsidR="0081105B" w:rsidRPr="004A353E">
        <w:t xml:space="preserve"> </w:t>
      </w:r>
      <w:r w:rsidRPr="004A353E">
        <w:t xml:space="preserve">ve stupni </w:t>
      </w:r>
      <w:r w:rsidRPr="004A353E">
        <w:rPr>
          <w:rFonts w:cs="Arial"/>
        </w:rPr>
        <w:t xml:space="preserve">studie (studie proveditelnosti, technickoekonomická studie) </w:t>
      </w:r>
      <w:r w:rsidRPr="007A167B">
        <w:rPr>
          <w:rFonts w:cs="Arial"/>
        </w:rPr>
        <w:t xml:space="preserve">nebo ZP nebo </w:t>
      </w:r>
      <w:r w:rsidRPr="007A167B">
        <w:t>DUR nebo DSP nebo DS</w:t>
      </w:r>
      <w:r w:rsidR="00AF6543" w:rsidRPr="007A167B">
        <w:t>P+PDPS nebo DUSP nebo DUSP+PDPS, j</w:t>
      </w:r>
      <w:r w:rsidR="00CF6E3F" w:rsidRPr="007A167B">
        <w:t>ejí</w:t>
      </w:r>
      <w:r w:rsidR="00AF6543" w:rsidRPr="007A167B">
        <w:t xml:space="preserve">ž </w:t>
      </w:r>
      <w:r w:rsidR="00CF6E3F" w:rsidRPr="007A167B">
        <w:t>součástí</w:t>
      </w:r>
      <w:r w:rsidR="00AF6543" w:rsidRPr="007A167B">
        <w:t xml:space="preserve"> bylo plánování rádiových sítí </w:t>
      </w:r>
      <w:r w:rsidR="00237A7B" w:rsidRPr="007A167B">
        <w:t>5G</w:t>
      </w:r>
      <w:r w:rsidR="00E620A8" w:rsidRPr="007A167B">
        <w:t xml:space="preserve"> </w:t>
      </w:r>
      <w:r w:rsidR="00237A7B" w:rsidRPr="007A167B">
        <w:t xml:space="preserve">včetně </w:t>
      </w:r>
      <w:r w:rsidR="00E620A8" w:rsidRPr="007A167B">
        <w:t>navrhování rádiového plánu</w:t>
      </w:r>
      <w:r w:rsidR="00237A7B" w:rsidRPr="007A167B">
        <w:t xml:space="preserve">, </w:t>
      </w:r>
      <w:r w:rsidR="00E620A8" w:rsidRPr="007A167B">
        <w:t>frekvenční a kapacitní analýzy</w:t>
      </w:r>
      <w:r w:rsidR="00AF6543" w:rsidRPr="007A167B">
        <w:t xml:space="preserve">, </w:t>
      </w:r>
      <w:r w:rsidRPr="007A167B">
        <w:t xml:space="preserve">a musí se </w:t>
      </w:r>
      <w:r w:rsidRPr="00954796">
        <w:t>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autorský dozor) postačí, pokud je dokončeno plnění odpovídající zadavatelem stanovené definici požadované zkušenosti;</w:t>
      </w:r>
    </w:p>
    <w:p w14:paraId="19BAA002" w14:textId="4BF2BF69" w:rsidR="009E1AEE" w:rsidRPr="00FF59AC" w:rsidRDefault="007C1A15" w:rsidP="00EA148D">
      <w:pPr>
        <w:pStyle w:val="Odstavec1-1a"/>
        <w:numPr>
          <w:ilvl w:val="0"/>
          <w:numId w:val="16"/>
        </w:numPr>
        <w:rPr>
          <w:b/>
        </w:rPr>
      </w:pPr>
      <w:r>
        <w:rPr>
          <w:b/>
        </w:rPr>
        <w:t>systémový architekt</w:t>
      </w:r>
      <w:r w:rsidR="00237A7B">
        <w:rPr>
          <w:b/>
        </w:rPr>
        <w:t xml:space="preserve"> systému 5G</w:t>
      </w:r>
    </w:p>
    <w:p w14:paraId="21C42832" w14:textId="125C047D" w:rsidR="009E1AEE" w:rsidRPr="00FF59AC" w:rsidRDefault="00706DFF" w:rsidP="00355D2A">
      <w:pPr>
        <w:pStyle w:val="Odrka1-2-"/>
      </w:pPr>
      <w:r w:rsidRPr="00706DFF">
        <w:t xml:space="preserve">prokázat zkušenost s plněním alespoň jedné zakázky na </w:t>
      </w:r>
      <w:r w:rsidRPr="00706DFF">
        <w:rPr>
          <w:rFonts w:cs="Calibri"/>
        </w:rPr>
        <w:t>projektové</w:t>
      </w:r>
      <w:r w:rsidRPr="004A353E">
        <w:rPr>
          <w:rFonts w:cs="Calibri"/>
        </w:rPr>
        <w:t xml:space="preserve"> </w:t>
      </w:r>
      <w:r w:rsidRPr="004A353E">
        <w:t xml:space="preserve">práce spočívající ve zpracování dokumentace pro stavby </w:t>
      </w:r>
      <w:r>
        <w:t>dopravní nebo technické infrastruktury</w:t>
      </w:r>
      <w:r w:rsidRPr="004A353E">
        <w:t xml:space="preserve"> ve stupni </w:t>
      </w:r>
      <w:r w:rsidRPr="004A353E">
        <w:rPr>
          <w:rFonts w:cs="Arial"/>
        </w:rPr>
        <w:t xml:space="preserve">studie (studie proveditelnosti, technickoekonomická studie) nebo ZP nebo </w:t>
      </w:r>
      <w:r w:rsidRPr="004A353E">
        <w:t>DUR nebo DSP nebo DS</w:t>
      </w:r>
      <w:r>
        <w:t>P+PDPS nebo DUSP nebo DUSP+</w:t>
      </w:r>
      <w:r w:rsidRPr="007A167B">
        <w:t xml:space="preserve">PDPS, </w:t>
      </w:r>
      <w:r w:rsidR="00CF6E3F" w:rsidRPr="007A167B">
        <w:t>její</w:t>
      </w:r>
      <w:r w:rsidRPr="007A167B">
        <w:t xml:space="preserve">ž </w:t>
      </w:r>
      <w:r w:rsidR="00CF6E3F" w:rsidRPr="007A167B">
        <w:t>součástí</w:t>
      </w:r>
      <w:r w:rsidRPr="007A167B">
        <w:t xml:space="preserve"> byl návrh, tvorba nebo úprava </w:t>
      </w:r>
      <w:r w:rsidR="00CF6E3F" w:rsidRPr="007A167B">
        <w:t>architektury systému</w:t>
      </w:r>
      <w:r w:rsidR="00237A7B" w:rsidRPr="007A167B">
        <w:t xml:space="preserve"> 5G</w:t>
      </w:r>
      <w:r w:rsidRPr="007A167B">
        <w:t xml:space="preserve">, a musí se jednat o zakázku dokončenou, avšak zadavatel nestanoví maximální lhůtu, ve které </w:t>
      </w:r>
      <w:r w:rsidRPr="00954796">
        <w:t>musela být zakázka dokončena; pokud byla referovaná činnost součástí rozsáhlejšího plnění pro objednatele služby (např. kromě zpracování projektové dokumentace měl dodavatel vykonávat i autorský dozor) postačí, pokud je dokončeno plnění odpovídající zadavatelem stanovené definici požadované zkušenosti;</w:t>
      </w:r>
      <w:r w:rsidR="009E1AEE" w:rsidRPr="00FF59AC">
        <w:t xml:space="preserve"> </w:t>
      </w:r>
    </w:p>
    <w:p w14:paraId="7D46D835" w14:textId="3B11F4E1" w:rsidR="009E1AEE" w:rsidRPr="00FF59AC" w:rsidRDefault="009E1AEE" w:rsidP="00EA148D">
      <w:pPr>
        <w:pStyle w:val="Odstavec1-1a"/>
        <w:numPr>
          <w:ilvl w:val="0"/>
          <w:numId w:val="16"/>
        </w:numPr>
        <w:rPr>
          <w:b/>
        </w:rPr>
      </w:pPr>
      <w:r w:rsidRPr="00FF59AC">
        <w:rPr>
          <w:b/>
        </w:rPr>
        <w:t xml:space="preserve">specialista </w:t>
      </w:r>
      <w:r w:rsidR="00E9318C">
        <w:rPr>
          <w:b/>
        </w:rPr>
        <w:t xml:space="preserve">pro ITS a </w:t>
      </w:r>
      <w:r w:rsidR="00237A7B">
        <w:rPr>
          <w:b/>
        </w:rPr>
        <w:t xml:space="preserve">5G </w:t>
      </w:r>
      <w:r w:rsidR="00E9318C">
        <w:rPr>
          <w:b/>
        </w:rPr>
        <w:t>CAM systémy</w:t>
      </w:r>
    </w:p>
    <w:p w14:paraId="5EFF262E" w14:textId="59FA7762" w:rsidR="00355D2A" w:rsidRPr="00FF59AC" w:rsidRDefault="007A167B" w:rsidP="00355D2A">
      <w:pPr>
        <w:pStyle w:val="Odrka1-2-"/>
      </w:pPr>
      <w:r w:rsidRPr="00706DFF">
        <w:t xml:space="preserve">prokázat zkušenost s plněním alespoň jedné zakázky na </w:t>
      </w:r>
      <w:r w:rsidRPr="00706DFF">
        <w:rPr>
          <w:rFonts w:cs="Calibri"/>
        </w:rPr>
        <w:t>projektové</w:t>
      </w:r>
      <w:r w:rsidRPr="004A353E">
        <w:rPr>
          <w:rFonts w:cs="Calibri"/>
        </w:rPr>
        <w:t xml:space="preserve"> </w:t>
      </w:r>
      <w:r w:rsidRPr="004A353E">
        <w:t xml:space="preserve">práce spočívající ve zpracování dokumentace pro stavby </w:t>
      </w:r>
      <w:r>
        <w:t>dopravní nebo technické infrastruktury</w:t>
      </w:r>
      <w:r w:rsidRPr="004A353E">
        <w:t xml:space="preserve"> ve stupni </w:t>
      </w:r>
      <w:r w:rsidRPr="004A353E">
        <w:rPr>
          <w:rFonts w:cs="Arial"/>
        </w:rPr>
        <w:t>studie (studie proveditelnosti, technickoekonomická studie</w:t>
      </w:r>
      <w:r w:rsidRPr="009312A2">
        <w:rPr>
          <w:rFonts w:cs="Arial"/>
        </w:rPr>
        <w:t xml:space="preserve">) </w:t>
      </w:r>
      <w:r w:rsidRPr="00630010">
        <w:rPr>
          <w:rFonts w:cs="Arial"/>
        </w:rPr>
        <w:t xml:space="preserve">nebo ZP nebo </w:t>
      </w:r>
      <w:r w:rsidRPr="00630010">
        <w:t xml:space="preserve">DUR nebo DSP nebo DSP+PDPS nebo DUSP nebo DUSP+PDPS, jejíž součástí byl </w:t>
      </w:r>
      <w:r w:rsidR="009312A2" w:rsidRPr="00630010">
        <w:t>návrh, tvorba nebo úprava architektury systému 5G</w:t>
      </w:r>
      <w:r w:rsidRPr="00630010">
        <w:t xml:space="preserve">, a musí se jednat o zakázku dokončenou, avšak zadavatel nestanoví maximální lhůtu, ve </w:t>
      </w:r>
      <w:r w:rsidRPr="009312A2">
        <w:t xml:space="preserve">které </w:t>
      </w:r>
      <w:r w:rsidRPr="00954796">
        <w:t>musela být zakázka dokončena; pokud byla referovaná činnost součástí rozsáhlejšího plnění pro objednatele služby (např. kromě zpracování projektové dokumentace měl dodavatel vykonávat i autorský dozor) postačí, pokud je dokončeno plnění odpovídající zadavatelem stanovené definici požadované zkušenosti;</w:t>
      </w:r>
    </w:p>
    <w:p w14:paraId="415E1EB6" w14:textId="4C04DC57" w:rsidR="00BA2F0F" w:rsidRDefault="00BA2F0F" w:rsidP="00BA2F0F">
      <w:pPr>
        <w:pStyle w:val="Odstavec1-1a"/>
        <w:numPr>
          <w:ilvl w:val="0"/>
          <w:numId w:val="16"/>
        </w:numPr>
        <w:rPr>
          <w:b/>
        </w:rPr>
      </w:pPr>
      <w:r>
        <w:rPr>
          <w:b/>
        </w:rPr>
        <w:t>specialista na železniční sdělovací zařízení</w:t>
      </w:r>
    </w:p>
    <w:p w14:paraId="52CCFBB1" w14:textId="2D677725" w:rsidR="00BA2F0F" w:rsidRDefault="00BA2F0F" w:rsidP="00BA2F0F">
      <w:pPr>
        <w:pStyle w:val="Odrka1-2-"/>
      </w:pPr>
      <w:r w:rsidRPr="00FF59AC">
        <w:t xml:space="preserve">nejméně </w:t>
      </w:r>
      <w:r w:rsidR="00D84B19">
        <w:t>3 roky</w:t>
      </w:r>
      <w:r w:rsidRPr="00FF59AC">
        <w:t xml:space="preserve"> praxe v projektování v oboru své specializace </w:t>
      </w:r>
      <w:r>
        <w:t xml:space="preserve">(železniční sdělovací </w:t>
      </w:r>
      <w:r w:rsidRPr="00FF59AC">
        <w:t>zařízení);</w:t>
      </w:r>
    </w:p>
    <w:p w14:paraId="1CE08B65" w14:textId="77777777" w:rsidR="00BA2F0F" w:rsidRDefault="00BA2F0F" w:rsidP="00BA2F0F">
      <w:pPr>
        <w:pStyle w:val="Odrka1-2-"/>
      </w:pPr>
      <w:r w:rsidRPr="00FF59AC">
        <w:t>autorizace v rozsahu dle § 5 odst. 3 písm. e) autorizačního zákona, tedy v oboru technologická zařízení staveb;</w:t>
      </w:r>
    </w:p>
    <w:p w14:paraId="76263F5C" w14:textId="7E652296" w:rsidR="00BA2F0F" w:rsidRDefault="00BA2F0F" w:rsidP="00BA2F0F">
      <w:pPr>
        <w:pStyle w:val="Odrka1-2-"/>
        <w:rPr>
          <w:b/>
        </w:rPr>
      </w:pPr>
      <w:r w:rsidRPr="00706DFF">
        <w:t xml:space="preserve">prokázat zkušenost s plněním alespoň jedné zakázky na </w:t>
      </w:r>
      <w:r w:rsidRPr="00706DFF">
        <w:rPr>
          <w:rFonts w:cs="Calibri"/>
        </w:rPr>
        <w:t>projektové</w:t>
      </w:r>
      <w:r w:rsidRPr="004A353E">
        <w:rPr>
          <w:rFonts w:cs="Calibri"/>
        </w:rPr>
        <w:t xml:space="preserve"> </w:t>
      </w:r>
      <w:r w:rsidRPr="004A353E">
        <w:t xml:space="preserve">práce spočívající ve zpracování dokumentace ve stupni </w:t>
      </w:r>
      <w:r w:rsidRPr="004A353E">
        <w:rPr>
          <w:rFonts w:cs="Arial"/>
        </w:rPr>
        <w:t>studie (studie proveditelnosti, technickoekonomická studie</w:t>
      </w:r>
      <w:r w:rsidRPr="009312A2">
        <w:rPr>
          <w:rFonts w:cs="Arial"/>
        </w:rPr>
        <w:t xml:space="preserve">) </w:t>
      </w:r>
      <w:r w:rsidRPr="00630010">
        <w:rPr>
          <w:rFonts w:cs="Arial"/>
        </w:rPr>
        <w:t xml:space="preserve">nebo ZP nebo </w:t>
      </w:r>
      <w:r w:rsidRPr="00630010">
        <w:t>DUR nebo DSP nebo DSP+PDPS nebo DUSP nebo DUSP+PDPS, jejíž součástí byl</w:t>
      </w:r>
      <w:r>
        <w:t>o projektování železničního sdělovacího zařízení</w:t>
      </w:r>
      <w:r w:rsidR="00800EB8">
        <w:t xml:space="preserve">, </w:t>
      </w:r>
      <w:r w:rsidR="00800EB8" w:rsidRPr="00630010">
        <w:t xml:space="preserve">a musí se jednat o zakázku dokončenou, avšak zadavatel nestanoví maximální lhůtu, ve </w:t>
      </w:r>
      <w:r w:rsidR="00800EB8" w:rsidRPr="009312A2">
        <w:t xml:space="preserve">které </w:t>
      </w:r>
      <w:r w:rsidR="00800EB8" w:rsidRPr="00954796">
        <w:t>musela být zakázka dokončena; pokud byla referovaná činnost součástí rozsáhlejšího plnění pro objednatele služby (např. kromě zpracování projektové dokumentace měl dodavatel vykonávat i autorský dozor) postačí, pokud je dokončeno plnění odpovídající zadavatelem stanovené definici požadované zkušenosti</w:t>
      </w:r>
      <w:r w:rsidRPr="00954796">
        <w:t>;</w:t>
      </w:r>
    </w:p>
    <w:p w14:paraId="38BFCAE7" w14:textId="3236AA0B" w:rsidR="009E1AEE" w:rsidRPr="00BE026A" w:rsidRDefault="009E1AEE" w:rsidP="00EA148D">
      <w:pPr>
        <w:pStyle w:val="Odstavec1-1a"/>
        <w:numPr>
          <w:ilvl w:val="0"/>
          <w:numId w:val="16"/>
        </w:numPr>
        <w:rPr>
          <w:b/>
        </w:rPr>
      </w:pPr>
      <w:r w:rsidRPr="00BE026A">
        <w:rPr>
          <w:b/>
        </w:rPr>
        <w:t xml:space="preserve">specialista na hodnocení ekonomické efektivnosti </w:t>
      </w:r>
    </w:p>
    <w:p w14:paraId="6073FF8E" w14:textId="73E87EC8" w:rsidR="009E1AEE" w:rsidRPr="00BE026A" w:rsidRDefault="009E1AEE" w:rsidP="00355D2A">
      <w:pPr>
        <w:pStyle w:val="Odrka1-2-"/>
      </w:pPr>
      <w:r w:rsidRPr="00BE026A">
        <w:t xml:space="preserve">nejméně 3 roky praxe v oblasti hodnocení ekonomické efektivnosti </w:t>
      </w:r>
      <w:r w:rsidR="000749E8" w:rsidRPr="00BE026A">
        <w:t xml:space="preserve">staveb </w:t>
      </w:r>
      <w:r w:rsidR="008356D1">
        <w:t>dopravní nebo technické infrastruktury</w:t>
      </w:r>
      <w:r w:rsidRPr="00BE026A">
        <w:t>;</w:t>
      </w:r>
    </w:p>
    <w:p w14:paraId="5D1FE6AA" w14:textId="3232D43F" w:rsidR="009E1AEE" w:rsidRPr="00BE026A" w:rsidRDefault="009E1AEE" w:rsidP="00355D2A">
      <w:pPr>
        <w:pStyle w:val="Odrka1-2-"/>
      </w:pPr>
      <w:r w:rsidRPr="00BE026A">
        <w:t xml:space="preserve">prokázat zkušenost s plněním alespoň jedné zakázky, jejímž předmětem bylo  zpracování hodnocení ekonomické efektivnosti stavby </w:t>
      </w:r>
      <w:r w:rsidR="00612B9D">
        <w:t>dopravní nebo technické infrastruktury</w:t>
      </w:r>
      <w:r w:rsidRPr="00BE026A">
        <w:t xml:space="preserve">, provedené v rámci studie proveditelnosti nebo záměru projektu nebo projektové žádosti o spolufinancování z prostředků </w:t>
      </w:r>
      <w:r w:rsidRPr="00862751">
        <w:t>EU nebo jejich aktualizací, a to ve funkci specialisty na hodnocení ekonomické efektivnosti</w:t>
      </w:r>
      <w:r w:rsidR="00BE026A" w:rsidRPr="00862751">
        <w:t xml:space="preserve"> či specialisty na ekonomickou analýzu</w:t>
      </w:r>
      <w:r w:rsidRPr="00862751">
        <w:t xml:space="preserve">, přičemž (i) se musí jednat o zakázku </w:t>
      </w:r>
      <w:r w:rsidRPr="00454CD4">
        <w:t xml:space="preserve">dokončenou (pokud však byla požadovaná činnost součástí rozsáhlejšího </w:t>
      </w:r>
      <w:r w:rsidRPr="00BE026A">
        <w:t>plnění pro objednatele služby a kromě zpracování hodnocení ekonomické efektivnosti měl dodavatel vykonávat i další navazující činnosti</w:t>
      </w:r>
      <w:r w:rsidR="007C6F69" w:rsidRPr="00BE026A">
        <w:t>,</w:t>
      </w:r>
      <w:r w:rsidRPr="00BE026A">
        <w:t xml:space="preserve"> postačí, pokud je dokončeno plnění v rozsahu požadované</w:t>
      </w:r>
      <w:r w:rsidR="000749E8" w:rsidRPr="00BE026A">
        <w:t xml:space="preserve"> zkušenosti</w:t>
      </w:r>
      <w:r w:rsidRPr="00BE026A">
        <w:t>, tj. zpracování  hodnocení ekonomické efektivnosti), (</w:t>
      </w:r>
      <w:proofErr w:type="spellStart"/>
      <w:r w:rsidRPr="00BE026A">
        <w:t>ii</w:t>
      </w:r>
      <w:proofErr w:type="spellEnd"/>
      <w:r w:rsidRPr="00BE026A">
        <w:t xml:space="preserve">) hodnocení ekonomické efektivnosti bylo zpracováno podle Prováděcích pokynů pro hodnocení efektivnosti projektů dopravní infrastruktury vydaných Ministerstvem dopravy, Odborem infrastruktury a územního plánu dne </w:t>
      </w:r>
      <w:proofErr w:type="gramStart"/>
      <w:r w:rsidRPr="00BE026A">
        <w:t>15.11.2017</w:t>
      </w:r>
      <w:proofErr w:type="gramEnd"/>
      <w:r w:rsidRPr="00BE026A">
        <w:t xml:space="preserve">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BE026A">
        <w:t>Cost</w:t>
      </w:r>
      <w:proofErr w:type="spellEnd"/>
      <w:r w:rsidRPr="00BE026A">
        <w:t xml:space="preserve">-benefit </w:t>
      </w:r>
      <w:proofErr w:type="spellStart"/>
      <w:r w:rsidRPr="00BE026A">
        <w:t>Analysis</w:t>
      </w:r>
      <w:proofErr w:type="spellEnd"/>
      <w:r w:rsidRPr="00BE026A">
        <w:t xml:space="preserve"> </w:t>
      </w:r>
      <w:proofErr w:type="spellStart"/>
      <w:r w:rsidRPr="00BE026A">
        <w:t>of</w:t>
      </w:r>
      <w:proofErr w:type="spellEnd"/>
      <w:r w:rsidRPr="00BE026A">
        <w:t xml:space="preserve"> </w:t>
      </w:r>
      <w:proofErr w:type="spellStart"/>
      <w:r w:rsidRPr="00BE026A">
        <w:t>Investment</w:t>
      </w:r>
      <w:proofErr w:type="spellEnd"/>
      <w:r w:rsidRPr="00BE026A">
        <w:t xml:space="preserve"> </w:t>
      </w:r>
      <w:proofErr w:type="spellStart"/>
      <w:r w:rsidRPr="00BE026A">
        <w:t>Projects</w:t>
      </w:r>
      <w:proofErr w:type="spellEnd"/>
      <w:r w:rsidRPr="00BE026A">
        <w:t xml:space="preserve">, </w:t>
      </w:r>
      <w:proofErr w:type="spellStart"/>
      <w:r w:rsidRPr="00BE026A">
        <w:t>Structural</w:t>
      </w:r>
      <w:proofErr w:type="spellEnd"/>
      <w:r w:rsidRPr="00BE026A">
        <w:t xml:space="preserve"> </w:t>
      </w:r>
      <w:proofErr w:type="spellStart"/>
      <w:r w:rsidRPr="00BE026A">
        <w:t>Funds</w:t>
      </w:r>
      <w:proofErr w:type="spellEnd"/>
      <w:r w:rsidRPr="00BE026A">
        <w:t xml:space="preserve">, </w:t>
      </w:r>
      <w:proofErr w:type="spellStart"/>
      <w:r w:rsidRPr="00BE026A">
        <w:t>Cohesion</w:t>
      </w:r>
      <w:proofErr w:type="spellEnd"/>
      <w:r w:rsidRPr="00BE026A">
        <w:t xml:space="preserve"> </w:t>
      </w:r>
      <w:proofErr w:type="spellStart"/>
      <w:r w:rsidRPr="00BE026A">
        <w:t>Fund</w:t>
      </w:r>
      <w:proofErr w:type="spellEnd"/>
      <w:r w:rsidRPr="00BE026A">
        <w:t xml:space="preserve"> and Instrument </w:t>
      </w:r>
      <w:proofErr w:type="spellStart"/>
      <w:r w:rsidRPr="00BE026A">
        <w:t>for</w:t>
      </w:r>
      <w:proofErr w:type="spellEnd"/>
      <w:r w:rsidRPr="00BE026A">
        <w:t xml:space="preserve"> </w:t>
      </w:r>
      <w:proofErr w:type="spellStart"/>
      <w:r w:rsidRPr="00BE026A">
        <w:t>Pre-Accession</w:t>
      </w:r>
      <w:proofErr w:type="spellEnd"/>
      <w:r w:rsidRPr="00BE026A">
        <w:t xml:space="preserve">, EK, 06/2008 nebo podle </w:t>
      </w:r>
      <w:proofErr w:type="spellStart"/>
      <w:r w:rsidRPr="00BE026A">
        <w:t>Guide</w:t>
      </w:r>
      <w:proofErr w:type="spellEnd"/>
      <w:r w:rsidRPr="00BE026A">
        <w:t xml:space="preserve"> to </w:t>
      </w:r>
      <w:proofErr w:type="spellStart"/>
      <w:r w:rsidRPr="00BE026A">
        <w:t>Cost</w:t>
      </w:r>
      <w:proofErr w:type="spellEnd"/>
      <w:r w:rsidRPr="00BE026A">
        <w:t xml:space="preserve">-benefit </w:t>
      </w:r>
      <w:proofErr w:type="spellStart"/>
      <w:r w:rsidRPr="00BE026A">
        <w:t>Analysis</w:t>
      </w:r>
      <w:proofErr w:type="spellEnd"/>
      <w:r w:rsidRPr="00BE026A">
        <w:t xml:space="preserve"> </w:t>
      </w:r>
      <w:proofErr w:type="spellStart"/>
      <w:r w:rsidRPr="00BE026A">
        <w:t>of</w:t>
      </w:r>
      <w:proofErr w:type="spellEnd"/>
      <w:r w:rsidRPr="00BE026A">
        <w:t xml:space="preserve"> </w:t>
      </w:r>
      <w:proofErr w:type="spellStart"/>
      <w:r w:rsidRPr="00BE026A">
        <w:t>Investment</w:t>
      </w:r>
      <w:proofErr w:type="spellEnd"/>
      <w:r w:rsidRPr="00BE026A">
        <w:t xml:space="preserve"> </w:t>
      </w:r>
      <w:proofErr w:type="spellStart"/>
      <w:r w:rsidRPr="00BE026A">
        <w:t>Projects</w:t>
      </w:r>
      <w:proofErr w:type="spellEnd"/>
      <w:r w:rsidRPr="00BE026A">
        <w:t xml:space="preserve">, </w:t>
      </w:r>
      <w:proofErr w:type="spellStart"/>
      <w:r w:rsidRPr="00BE026A">
        <w:t>Economic</w:t>
      </w:r>
      <w:proofErr w:type="spellEnd"/>
      <w:r w:rsidRPr="00BE026A">
        <w:t xml:space="preserve"> </w:t>
      </w:r>
      <w:proofErr w:type="spellStart"/>
      <w:r w:rsidRPr="00BE026A">
        <w:t>appraisal</w:t>
      </w:r>
      <w:proofErr w:type="spellEnd"/>
      <w:r w:rsidRPr="00BE026A">
        <w:t xml:space="preserve"> </w:t>
      </w:r>
      <w:proofErr w:type="spellStart"/>
      <w:r w:rsidRPr="00BE026A">
        <w:t>tool</w:t>
      </w:r>
      <w:proofErr w:type="spellEnd"/>
      <w:r w:rsidRPr="00BE026A">
        <w:t xml:space="preserve"> </w:t>
      </w:r>
      <w:proofErr w:type="spellStart"/>
      <w:r w:rsidRPr="00BE026A">
        <w:t>for</w:t>
      </w:r>
      <w:proofErr w:type="spellEnd"/>
      <w:r w:rsidRPr="00BE026A">
        <w:t xml:space="preserve"> </w:t>
      </w:r>
      <w:proofErr w:type="spellStart"/>
      <w:r w:rsidRPr="00BE026A">
        <w:t>Cohesion</w:t>
      </w:r>
      <w:proofErr w:type="spellEnd"/>
      <w:r w:rsidRPr="00BE026A">
        <w:t xml:space="preserve"> </w:t>
      </w:r>
      <w:proofErr w:type="spellStart"/>
      <w:r w:rsidRPr="00BE026A">
        <w:t>Policy</w:t>
      </w:r>
      <w:proofErr w:type="spellEnd"/>
      <w:r w:rsidRPr="00BE026A">
        <w:t xml:space="preserve"> 2014-2020, EK, 12/2014, (</w:t>
      </w:r>
      <w:proofErr w:type="spellStart"/>
      <w:r w:rsidRPr="00BE026A">
        <w:t>iii</w:t>
      </w:r>
      <w:proofErr w:type="spellEnd"/>
      <w:r w:rsidRPr="00BE026A">
        <w:t xml:space="preserve">) hodnocení ekonomické efektivnosti se týkalo stavby nebo společně hodnoceného souboru staveb </w:t>
      </w:r>
      <w:r w:rsidR="00612B9D">
        <w:t>dopravní nebo technické infrastruktury</w:t>
      </w:r>
      <w:r w:rsidRPr="00BE026A">
        <w:t xml:space="preserve"> s celkovými investičními náklady (CIN) minimálně ve výši:</w:t>
      </w:r>
    </w:p>
    <w:p w14:paraId="2BE1002B" w14:textId="34EFC21A" w:rsidR="00862751" w:rsidRPr="00862751" w:rsidRDefault="009E1AEE" w:rsidP="00862751">
      <w:pPr>
        <w:pStyle w:val="Odrka1-3"/>
      </w:pPr>
      <w:r w:rsidRPr="00862751">
        <w:t>přesahující hranici „velkého projektu“ podle Směrnice č. V-2/2012 Směrnice upravující postupy Ministerstva dopravy, investorských organizací a Státního fondu dopravní infrastruktury v průběhu přípravy investičních a neinvestičních akcí dopravní infrastruktury, financovaných bez účasti státního rozpočtu</w:t>
      </w:r>
      <w:r w:rsidR="00EB340D">
        <w:t>.</w:t>
      </w:r>
    </w:p>
    <w:p w14:paraId="408BFE64" w14:textId="621CEF95" w:rsidR="009E1AEE" w:rsidRDefault="009E1AEE" w:rsidP="00C313BF">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0749E8">
        <w:t xml:space="preserve"> jež </w:t>
      </w:r>
      <w:r w:rsidR="000749E8" w:rsidRPr="00AD0714">
        <w:t>je pověřen</w:t>
      </w:r>
      <w:r w:rsidR="000749E8">
        <w:t>a</w:t>
      </w:r>
      <w:r w:rsidR="000749E8" w:rsidRPr="00AD0714">
        <w:t xml:space="preserve"> řízením a koordinací celého </w:t>
      </w:r>
      <w:r w:rsidR="000749E8">
        <w:t>d</w:t>
      </w:r>
      <w:r w:rsidR="000749E8" w:rsidRPr="00AD0714">
        <w:t>íla.  Ve smyslu  §</w:t>
      </w:r>
      <w:r w:rsidR="000749E8">
        <w:t xml:space="preserve"> </w:t>
      </w:r>
      <w:r w:rsidR="000749E8" w:rsidRPr="00AD0714">
        <w:t>113 odst. 2  zákona č. 183/2006 Sb.</w:t>
      </w:r>
      <w:r w:rsidR="000749E8">
        <w:t>,</w:t>
      </w:r>
      <w:r w:rsidR="000749E8" w:rsidRPr="00AD0714">
        <w:t xml:space="preserve"> o územním plánování a stavebním řádu (stavební zákon)</w:t>
      </w:r>
      <w:r w:rsidR="000749E8">
        <w:t>, ve znění pozdějších předpisů,</w:t>
      </w:r>
      <w:r w:rsidR="000749E8" w:rsidRPr="00AD0714">
        <w:t xml:space="preserve"> 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55AB2A07" w14:textId="64C5D58F" w:rsidR="009E1AEE" w:rsidRPr="00AC2353" w:rsidRDefault="009E1AEE" w:rsidP="009E1AEE">
      <w:pPr>
        <w:pStyle w:val="Textbezslovn"/>
      </w:pPr>
      <w:r w:rsidRPr="00AC2353">
        <w:t>V souvislosti s požadavky na zkušenost specialisty na hodnocení ekonomické efektivnosti zadavatel upřesňuje následující pojmy:</w:t>
      </w:r>
      <w:r w:rsidR="00020AF4" w:rsidRPr="00AC2353">
        <w:t xml:space="preserve"> </w:t>
      </w:r>
    </w:p>
    <w:p w14:paraId="2278375F" w14:textId="14300AA0" w:rsidR="009E1AEE" w:rsidRPr="00AC2353" w:rsidRDefault="009E1AEE" w:rsidP="00355D2A">
      <w:pPr>
        <w:pStyle w:val="Odrka1-1"/>
      </w:pPr>
      <w:r w:rsidRPr="00AC2353">
        <w:t xml:space="preserve">Záměrem projektu se rozumí </w:t>
      </w:r>
      <w:r w:rsidR="005A595A" w:rsidRPr="00AC2353">
        <w:t xml:space="preserve">předprojektová </w:t>
      </w:r>
      <w:r w:rsidRPr="00AC2353">
        <w:t xml:space="preserve">dokumentace, která časově, věcně a funkčně vymezuje požadavky na přípravu a realizaci stavby </w:t>
      </w:r>
      <w:r w:rsidR="00DB44FD">
        <w:t>dopravní nebo technické infrastruktury</w:t>
      </w:r>
      <w:r w:rsidRPr="00AC2353">
        <w:t xml:space="preserve">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78F0EF68" w14:textId="53F24C4B" w:rsidR="009E1AEE" w:rsidRPr="00AC2353" w:rsidRDefault="009E1AEE" w:rsidP="00355D2A">
      <w:pPr>
        <w:pStyle w:val="Odrka1-1"/>
      </w:pPr>
      <w:r w:rsidRPr="00AC2353">
        <w:t xml:space="preserve">Studií proveditelnosti se rozumí komplexní studie, která slouží (i) k posouzení reálnosti a proveditelnosti stavby </w:t>
      </w:r>
      <w:r w:rsidR="00871BB4">
        <w:t>dopravní nebo technické infrastruktury</w:t>
      </w:r>
      <w:r w:rsidRPr="00AC2353">
        <w:t xml:space="preserve">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AC2353">
        <w:t>ii</w:t>
      </w:r>
      <w:proofErr w:type="spellEnd"/>
      <w:r w:rsidRPr="00AC2353">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4E1D55F4" w14:textId="77777777" w:rsidR="009E1AEE" w:rsidRPr="00AC2353" w:rsidRDefault="009E1AEE" w:rsidP="00355D2A">
      <w:pPr>
        <w:pStyle w:val="Odrka1-1"/>
      </w:pPr>
      <w:r w:rsidRPr="00AC2353">
        <w:t>Projektovou žá</w:t>
      </w:r>
      <w:r w:rsidRPr="00AC2353">
        <w:rPr>
          <w:rStyle w:val="Odrka1-1Char"/>
        </w:rPr>
        <w:t xml:space="preserve">dostí o spolufinancování z prostředků EU se rozumí </w:t>
      </w:r>
      <w:r w:rsidRPr="00AC2353">
        <w:t>dokumentace</w:t>
      </w:r>
      <w:r w:rsidRPr="00AC2353">
        <w:rPr>
          <w:rStyle w:val="Odrka1-1Char"/>
        </w:rPr>
        <w:t>, která slouží</w:t>
      </w:r>
      <w:r w:rsidRPr="00AC2353">
        <w:t xml:space="preserve"> k zajištění finančních prostředků pro financování stavby ze zdrojů EU a jejíž podoba je definována příslušným dotačním programem, např. OPD, nástroj CEF.</w:t>
      </w:r>
    </w:p>
    <w:p w14:paraId="56773E24" w14:textId="77777777" w:rsidR="009E1AEE" w:rsidRPr="00862751" w:rsidRDefault="009E1AEE" w:rsidP="00355D2A">
      <w:pPr>
        <w:pStyle w:val="Odrka1-1"/>
      </w:pPr>
      <w:r w:rsidRPr="00AC2353">
        <w:t xml:space="preserve">Celkovými investičními náklady stavby (CIN) se rozumí souhrn nákladů na přípravu, celkové zabezpečení a realizaci stavby včetně rezervních položek na nepředvídatelné činnosti hrazené z plánovaných investičních zdrojů. </w:t>
      </w:r>
      <w:proofErr w:type="gramStart"/>
      <w:r w:rsidRPr="00AC2353">
        <w:t>Do</w:t>
      </w:r>
      <w:proofErr w:type="gramEnd"/>
      <w:r w:rsidRPr="00AC2353">
        <w:t xml:space="preserve"> CIN nejsou zahrnuté náklady </w:t>
      </w:r>
      <w:r w:rsidRPr="00862751">
        <w:t>provozní a příjmy generované stavbou.</w:t>
      </w:r>
    </w:p>
    <w:p w14:paraId="3797D660" w14:textId="3EAF10A0" w:rsidR="009E1AEE" w:rsidRPr="00862751" w:rsidRDefault="009E1AEE" w:rsidP="00355D2A">
      <w:pPr>
        <w:pStyle w:val="Odrka1-1"/>
      </w:pPr>
      <w:r w:rsidRPr="00862751">
        <w:t>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w:t>
      </w:r>
      <w:r w:rsidR="00D129D5" w:rsidRPr="00862751">
        <w:t xml:space="preserve"> Velkým projektem se ve smyslu Směrnice č. V-2/2012, změna č. 5 rozumí stavba (soubor staveb, technologie), jejíž celkové náklady bez DPH přesáhnou 1,8 mld. Kč (za předpokladu, že DPH není pro příslušného investora způsobilým výdajem).</w:t>
      </w:r>
      <w:r w:rsidRPr="00862751">
        <w:t xml:space="preserve"> </w:t>
      </w:r>
    </w:p>
    <w:p w14:paraId="68CB08E8" w14:textId="77777777" w:rsidR="009E1AEE" w:rsidRDefault="009E1AEE" w:rsidP="009E1AEE">
      <w:pPr>
        <w:pStyle w:val="Textbezslovn"/>
      </w:pPr>
      <w:r w:rsidRPr="00862751">
        <w:t>Seznam odborného personálu dodavatele zadavatel doporučuje předložit ve formě dle vzorového formuláře obsaženého v Příloze č. 5 těchto Pokynů a profesní životopis každého člena odborného personálu dodavatele</w:t>
      </w:r>
      <w:r>
        <w:t xml:space="preserv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021AB6F" w14:textId="73E022C2" w:rsidR="009E1AEE" w:rsidRDefault="009E1AEE" w:rsidP="009E1AEE">
      <w:pPr>
        <w:pStyle w:val="Textbezslovn"/>
      </w:pPr>
      <w:r w:rsidRPr="00354071">
        <w:t xml:space="preserve">Zadavatel si vyhrazuje právo ověřit pravdivost údajů o zkušenostech </w:t>
      </w:r>
      <w:r w:rsidR="003E2F43">
        <w:t>členů odborného personálu, u kterých je zkušenost požadována</w:t>
      </w:r>
      <w:r w:rsidRPr="00354071">
        <w:t>,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19E1730" w14:textId="3A566D56" w:rsidR="009E1AEE" w:rsidRDefault="009E1AEE" w:rsidP="009E1AEE">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w:t>
      </w:r>
      <w:r w:rsidR="0060163B">
        <w:t>požadovanou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69782DB9"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7AA8F8AB" w14:textId="77777777" w:rsidR="00725066" w:rsidRDefault="00725066" w:rsidP="00725066">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3F58ACDC" w14:textId="77777777" w:rsidR="00725066" w:rsidRDefault="00725066" w:rsidP="00725066">
      <w:pPr>
        <w:pStyle w:val="Odrka1-1"/>
      </w:pPr>
      <w:r>
        <w:t>základní způsobilost podle § 74 odst. 1 písm. a) ZZVZ včetně použití § 74 odst. 2 a 3 ZZVZ, a to způsobem uvedeným v § 75 odst. 1 písm. a) ZZVZ či v § 81 ZZVZ.</w:t>
      </w:r>
    </w:p>
    <w:p w14:paraId="427EF81C" w14:textId="19A2C47F" w:rsidR="00725066" w:rsidRDefault="00725066" w:rsidP="00725066">
      <w:pPr>
        <w:pStyle w:val="Odrka1-1"/>
        <w:numPr>
          <w:ilvl w:val="0"/>
          <w:numId w:val="0"/>
        </w:numPr>
        <w:ind w:left="737"/>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374599A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211FF" w:rsidRPr="003211FF">
        <w:t xml:space="preserve"> </w:t>
      </w:r>
      <w:r w:rsidR="003211FF" w:rsidRPr="0060313F">
        <w:t xml:space="preserve">v případě jeho nezpůsobilosti; důvody nezpůsobilosti se posuzují podle § 48 odst. 5 nebo 6 </w:t>
      </w:r>
      <w:r w:rsidR="003211FF">
        <w:t xml:space="preserve">ZZVZ </w:t>
      </w:r>
      <w:r w:rsidR="003211FF" w:rsidRPr="0060313F">
        <w:t>obdobně</w:t>
      </w:r>
      <w:r>
        <w:t xml:space="preserve">. </w:t>
      </w:r>
    </w:p>
    <w:p w14:paraId="738A15BA"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22BD499C" w:rsidR="0035531B" w:rsidRDefault="0035531B" w:rsidP="0006499F">
      <w:pPr>
        <w:pStyle w:val="Textbezslovn"/>
      </w:pPr>
      <w:r>
        <w:t xml:space="preserve">Ve výše </w:t>
      </w:r>
      <w:r w:rsidR="00725066">
        <w:t>uvedených případech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0424ABD5"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211FF">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3211FF">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049DACAE" w:rsidR="006C21E8" w:rsidRDefault="006C21E8" w:rsidP="006C21E8">
      <w:pPr>
        <w:pStyle w:val="Textbezslovn"/>
      </w:pPr>
      <w:r>
        <w:t xml:space="preserve">Dodavatelé v nabídkách předkládají prosté kopie dokladů prokazujících splnění kvalifikace.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65231F39" w14:textId="2FF63A25"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682BA3BE"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6D35A715" w14:textId="77777777" w:rsidR="002D5025" w:rsidRDefault="002D5025" w:rsidP="006C21E8">
      <w:pPr>
        <w:pStyle w:val="Textbezslovn"/>
      </w:pP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16ADACA" w14:textId="0DEA741B"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6A585987" w14:textId="2943A7A2" w:rsidR="00CC413F" w:rsidRDefault="00CC413F" w:rsidP="00CC413F">
      <w:pPr>
        <w:pStyle w:val="Odrka1-1"/>
      </w:pPr>
      <w:r w:rsidRPr="00CC413F">
        <w:t xml:space="preserve">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 </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6367269B" w:rsidR="0035531B" w:rsidRDefault="0035531B" w:rsidP="0006499F">
      <w:pPr>
        <w:pStyle w:val="Textbezslovn"/>
      </w:pPr>
      <w:r>
        <w:t>Pokud není dodavatel schopen prokázat technick</w:t>
      </w:r>
      <w:r w:rsidR="003211FF">
        <w:t>ou</w:t>
      </w:r>
      <w:r>
        <w:t xml:space="preserve"> kvalifikac</w:t>
      </w:r>
      <w:r w:rsidR="003211FF">
        <w:t>i</w:t>
      </w:r>
      <w:r>
        <w:t xml:space="preserve"> nebo profesní způsobilost</w:t>
      </w:r>
      <w:r w:rsidR="00845C50">
        <w:t xml:space="preserve"> s </w:t>
      </w:r>
      <w:r>
        <w:t>výjimkou kritéria podle § 77 odst. 1 ZZVZ požadovan</w:t>
      </w:r>
      <w:r w:rsidR="003211FF">
        <w:t>ou</w:t>
      </w:r>
      <w:r>
        <w:t xml:space="preserve"> zadavatelem</w:t>
      </w:r>
      <w:r w:rsidR="00092CC9">
        <w:t xml:space="preserve"> v </w:t>
      </w:r>
      <w:r>
        <w:t xml:space="preserve">plném rozsahu, je oprávněn prokázat ji prostřednictvím jiných osob. </w:t>
      </w:r>
      <w:r w:rsidR="005166E0">
        <w:t>Za jiné osoby považuje zadavatel jak poddodavatele, tak i osoby, které s dodavatelem tvoří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6AA4566A" w:rsidR="0035531B" w:rsidRPr="0006499F" w:rsidRDefault="003211FF"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3D941253" w:rsidR="0035531B" w:rsidRDefault="003211FF"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7CD0128" w14:textId="57019889" w:rsidR="0035531B" w:rsidRDefault="0035531B" w:rsidP="00A066DE">
      <w:pPr>
        <w:pStyle w:val="Odrka1-2-"/>
      </w:pPr>
      <w:r>
        <w:t xml:space="preserve">Požadavek ohledně </w:t>
      </w:r>
      <w:r w:rsidR="003211FF">
        <w:t xml:space="preserve">předložení smlouvy nebo potvrzení o její existenci, jejímž obsahem je závazek </w:t>
      </w:r>
      <w:r>
        <w:t>jiné osoby</w:t>
      </w:r>
      <w:r w:rsidR="003211FF">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3211FF" w:rsidRPr="003211FF">
        <w:t xml:space="preserve"> </w:t>
      </w:r>
      <w:r w:rsidR="003211FF" w:rsidRPr="00C66878">
        <w:t xml:space="preserve">z obsahu smlouvy nebo potvrzení o její existenci vyplývá závazek jiné osoby plnit veřejnou zakázku </w:t>
      </w:r>
      <w:r w:rsidR="003211FF"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3211FF" w:rsidRPr="003211FF">
        <w:rPr>
          <w:b/>
          <w:color w:val="000000"/>
        </w:rPr>
        <w:t xml:space="preserve"> </w:t>
      </w:r>
      <w:r w:rsidR="003211FF">
        <w:rPr>
          <w:b/>
          <w:color w:val="000000"/>
        </w:rPr>
        <w:t xml:space="preserve">ze smlouvy nebo potvrzení o její existenci </w:t>
      </w:r>
      <w:r w:rsidR="003211FF" w:rsidRPr="00E86BE3">
        <w:rPr>
          <w:b/>
          <w:color w:val="000000"/>
        </w:rPr>
        <w:t>vyplývat závazek, že jiná osoba bude vykonávat stavební práce</w:t>
      </w:r>
      <w:r w:rsidR="003211FF">
        <w:rPr>
          <w:b/>
          <w:color w:val="000000"/>
        </w:rPr>
        <w:t>, resp. příslušné části plnění</w:t>
      </w:r>
      <w:r w:rsidR="003211FF" w:rsidRPr="00E86BE3">
        <w:rPr>
          <w:b/>
          <w:color w:val="000000"/>
        </w:rPr>
        <w:t>, ke kterým se prokazované kritérium kvalifikace vztahuje</w:t>
      </w:r>
      <w:r w:rsidRPr="0006499F">
        <w:rPr>
          <w:rStyle w:val="Tun9b"/>
        </w:rPr>
        <w:t>.</w:t>
      </w:r>
      <w:r>
        <w:t xml:space="preserve"> </w:t>
      </w:r>
    </w:p>
    <w:p w14:paraId="3EB24721" w14:textId="177EA1DB" w:rsidR="0035531B" w:rsidRDefault="003211FF"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9927CB5" w14:textId="77777777" w:rsidR="0035531B" w:rsidRDefault="0035531B" w:rsidP="00193D8F">
      <w:pPr>
        <w:pStyle w:val="Nadpis1-1"/>
      </w:pPr>
      <w:bookmarkStart w:id="18" w:name="_Toc140736294"/>
      <w:r>
        <w:t>DALŠÍ INFORMACE/DOKUMENTY PŘEDKLÁDANÉ DODAVATELEM</w:t>
      </w:r>
      <w:r w:rsidR="00092CC9">
        <w:t xml:space="preserve"> v </w:t>
      </w:r>
      <w:r>
        <w:t>NABÍDCE</w:t>
      </w:r>
      <w:bookmarkEnd w:id="18"/>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2C766A7B" w:rsidR="0035531B" w:rsidRDefault="00A066DE" w:rsidP="00A066DE">
      <w:pPr>
        <w:pStyle w:val="Odrka1-1"/>
      </w:pPr>
      <w:r w:rsidRPr="00A066DE">
        <w:t xml:space="preserve">Dokument obsahující informace o dodavateli,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 159/2006 Sb., o střetu zájmů, ve znění pozdějších předpisů</w:t>
      </w:r>
      <w:r w:rsidR="00D30099" w:rsidRPr="004B09BF">
        <w:t xml:space="preserve"> </w:t>
      </w:r>
      <w:r w:rsidR="00D30099">
        <w:t xml:space="preserve">(dále jen „zákon </w:t>
      </w:r>
      <w:r w:rsidR="00D30099" w:rsidRPr="004B09BF">
        <w:t>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 xml:space="preserve">obsaženého v Příloze </w:t>
      </w:r>
      <w:proofErr w:type="gramStart"/>
      <w:r w:rsidR="00D30099" w:rsidRPr="00B71CC3">
        <w:t>č. 1 t</w:t>
      </w:r>
      <w:r w:rsidR="00D30099">
        <w:t>ěchto</w:t>
      </w:r>
      <w:proofErr w:type="gramEnd"/>
      <w:r w:rsidR="00D30099">
        <w:t xml:space="preserve">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2E3B54" w14:textId="5FB6CB32"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1D55032"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53D47CCB"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se </w:t>
      </w:r>
      <w:r w:rsidR="003211FF">
        <w:rPr>
          <w:lang w:eastAsia="cs-CZ"/>
        </w:rPr>
        <w:t xml:space="preserve">zákonem upravujícím provádění mezinárodních sankcí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D09C858"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C30BC2F" w14:textId="77777777" w:rsidR="0035531B" w:rsidRPr="003F1DF1" w:rsidRDefault="0035531B" w:rsidP="0035531B">
      <w:pPr>
        <w:pStyle w:val="Text1-1"/>
        <w:rPr>
          <w:rStyle w:val="Tun9b"/>
          <w:b w:val="0"/>
        </w:rPr>
      </w:pPr>
      <w:r w:rsidRPr="003F1DF1">
        <w:rPr>
          <w:rStyle w:val="Tun9b"/>
          <w:b w:val="0"/>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77777777" w:rsidR="00BC6D2B" w:rsidRDefault="00465FDD" w:rsidP="00465FDD">
      <w:pPr>
        <w:pStyle w:val="Text1-1"/>
      </w:pPr>
      <w:r w:rsidRPr="00465FDD">
        <w:t>Návrh smlouvy na plnění této veřejné zakázky</w:t>
      </w:r>
      <w:r w:rsidR="00BC6D2B">
        <w:t>:</w:t>
      </w:r>
    </w:p>
    <w:p w14:paraId="6FA136E4"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6C3B4F4" w14:textId="6D5635C0" w:rsidR="00465FDD" w:rsidRDefault="00465FDD" w:rsidP="00AA4EEF">
      <w:pPr>
        <w:pStyle w:val="Odrka1-2-"/>
      </w:pPr>
      <w:r>
        <w:t xml:space="preserve">do těla závazného vzoru smlouvy </w:t>
      </w:r>
      <w:r w:rsidR="00B747F3">
        <w:t xml:space="preserve">v </w:t>
      </w:r>
      <w:r>
        <w:t>čl. 3.3</w:t>
      </w:r>
      <w:r w:rsidR="002A5F8F">
        <w:t xml:space="preserve"> </w:t>
      </w:r>
      <w:r w:rsidR="00CA4F77">
        <w:t xml:space="preserve">celkovou </w:t>
      </w:r>
      <w:r>
        <w:t>Cenu Díla bez DPH</w:t>
      </w:r>
      <w:r w:rsidR="00AA4EEF">
        <w:t xml:space="preserve">, </w:t>
      </w:r>
      <w:r w:rsidR="00AA4EEF" w:rsidRPr="00AA4EEF">
        <w:t xml:space="preserve">která představuje součet Ceny za zpracování </w:t>
      </w:r>
      <w:r w:rsidR="00CA4F77">
        <w:t>Studie a Ekonomického hodnocení pro oba zadavatele</w:t>
      </w:r>
      <w:r>
        <w:t>;</w:t>
      </w:r>
    </w:p>
    <w:p w14:paraId="6D01AC4F" w14:textId="77777777" w:rsidR="00465FDD" w:rsidRDefault="00465FDD" w:rsidP="00F348C0">
      <w:pPr>
        <w:pStyle w:val="Odrka1-2-"/>
      </w:pPr>
      <w:r>
        <w:t xml:space="preserve">do Přílohy </w:t>
      </w:r>
      <w:proofErr w:type="gramStart"/>
      <w:r>
        <w:t>č. 4 závazného</w:t>
      </w:r>
      <w:proofErr w:type="gramEnd"/>
      <w:r>
        <w:t xml:space="preserve"> vzoru smlouvy s názvem Rozpis Ceny Díla:</w:t>
      </w:r>
    </w:p>
    <w:p w14:paraId="743C5153" w14:textId="306A1FDC" w:rsidR="00465FDD" w:rsidRDefault="00465FDD" w:rsidP="00F348C0">
      <w:pPr>
        <w:pStyle w:val="Odrka1-3"/>
        <w:numPr>
          <w:ilvl w:val="0"/>
          <w:numId w:val="0"/>
        </w:numPr>
        <w:ind w:left="1531"/>
      </w:pPr>
      <w:r>
        <w:t xml:space="preserve">Cenu za zpracování </w:t>
      </w:r>
      <w:r w:rsidR="000C4D89">
        <w:t>Díla</w:t>
      </w:r>
      <w:r w:rsidR="002A5F8F">
        <w:t xml:space="preserve"> </w:t>
      </w:r>
      <w:r>
        <w:t xml:space="preserve">a </w:t>
      </w:r>
      <w:r w:rsidR="00AA4EEF">
        <w:t>r</w:t>
      </w:r>
      <w:r>
        <w:t xml:space="preserve">ozpis jednotlivých položek Ceny Díla podle členění na </w:t>
      </w:r>
      <w:r w:rsidR="00CA4F77">
        <w:t xml:space="preserve">jednotlivé zadavatele a na </w:t>
      </w:r>
      <w:r w:rsidR="00AA4EEF">
        <w:t>d</w:t>
      </w:r>
      <w:r>
        <w:t>ílčí etapy</w:t>
      </w:r>
      <w:r w:rsidR="00AA4EEF">
        <w:t xml:space="preserve"> </w:t>
      </w:r>
      <w:r w:rsidR="00AA4EEF" w:rsidRPr="00AA4EEF">
        <w:t>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14:paraId="4908DC75"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9" w:name="_Toc140736295"/>
      <w:r>
        <w:t>JAZYK NABÍDEK</w:t>
      </w:r>
      <w:r w:rsidR="00A56DEC">
        <w:t xml:space="preserve"> A KOMUNIKAČNÍ JAZYK</w:t>
      </w:r>
      <w:bookmarkEnd w:id="19"/>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516B5D1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w:t>
      </w:r>
      <w:r w:rsidR="0023244D">
        <w:t>, který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211FF">
        <w:t xml:space="preserve">písemným </w:t>
      </w:r>
      <w:r>
        <w:t>čestným prohlášením</w:t>
      </w:r>
      <w:r w:rsidR="0035531B">
        <w:t>.</w:t>
      </w:r>
    </w:p>
    <w:p w14:paraId="66489A94" w14:textId="77777777" w:rsidR="0035531B" w:rsidRDefault="0035531B" w:rsidP="00BC6D2B">
      <w:pPr>
        <w:pStyle w:val="Nadpis1-1"/>
      </w:pPr>
      <w:bookmarkStart w:id="20" w:name="_Toc140736296"/>
      <w:r>
        <w:t>OBSAH</w:t>
      </w:r>
      <w:r w:rsidR="00845C50">
        <w:t xml:space="preserve"> a </w:t>
      </w:r>
      <w:r>
        <w:t>PODÁVÁNÍ NABÍDEK</w:t>
      </w:r>
      <w:bookmarkEnd w:id="20"/>
    </w:p>
    <w:p w14:paraId="0A5F1E66" w14:textId="4687A620"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19C46A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3211FF" w:rsidRPr="00683213">
        <w:t>Uznávaný</w:t>
      </w:r>
      <w:r w:rsidR="003211FF">
        <w:t xml:space="preserve"> e</w:t>
      </w:r>
      <w:r w:rsidRPr="00F348C0">
        <w:t xml:space="preserve">lektronický podpis </w:t>
      </w:r>
      <w:r w:rsidR="003211FF" w:rsidRPr="00683213">
        <w:t>založený na kvalifikovaném certifikátu</w:t>
      </w:r>
      <w:r w:rsidR="003211FF">
        <w:t xml:space="preserve"> </w:t>
      </w:r>
      <w:r w:rsidRPr="00F348C0">
        <w:t>je vyžadován pouze při registraci dodavatele do elektronického nástroje</w:t>
      </w:r>
      <w:r w:rsidR="003211FF">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w:t>
      </w:r>
      <w:proofErr w:type="spellStart"/>
      <w:r w:rsidR="003616E0" w:rsidRPr="00163717">
        <w:t>vyhl</w:t>
      </w:r>
      <w:proofErr w:type="spellEnd"/>
      <w:r w:rsidR="003616E0"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DA8856C" w14:textId="12F040EE" w:rsidR="00F348C0" w:rsidRDefault="00F348C0" w:rsidP="00F348C0">
      <w:pPr>
        <w:pStyle w:val="Odrka1-1"/>
      </w:pPr>
      <w:r>
        <w:t>Všeobecné informace o dodavateli včetně prohlášení o akceptaci zadávacích podmínek</w:t>
      </w:r>
      <w:r w:rsidR="009B733B">
        <w:t xml:space="preserve">, prohlášení k zakázaným dohodám, prohlášení ke střetu zájmů </w:t>
      </w:r>
      <w:r>
        <w:t xml:space="preserve">ve formě formuláře obsaženého v Příloze </w:t>
      </w:r>
      <w:proofErr w:type="gramStart"/>
      <w:r>
        <w:t>č. 1 těchto</w:t>
      </w:r>
      <w:proofErr w:type="gramEnd"/>
      <w:r>
        <w:t xml:space="preserve">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76D03E57" w:rsidR="00F348C0" w:rsidRDefault="00F348C0" w:rsidP="00F348C0">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t>.</w:t>
      </w:r>
    </w:p>
    <w:p w14:paraId="0C9E78BF" w14:textId="516FAD59" w:rsidR="009119DE" w:rsidRDefault="009119DE" w:rsidP="00F348C0">
      <w:pPr>
        <w:pStyle w:val="Odrka1-1"/>
      </w:pPr>
      <w:r w:rsidRPr="00010882">
        <w:rPr>
          <w:lang w:eastAsia="cs-CZ"/>
        </w:rPr>
        <w:t xml:space="preserve">Čestné prohlášení o splnění podmínek v souvislosti se </w:t>
      </w:r>
      <w:r w:rsidR="003211FF">
        <w:rPr>
          <w:lang w:eastAsia="cs-CZ"/>
        </w:rPr>
        <w:t xml:space="preserve">zákonem upravujícím provádění mezinárodních sankcí </w:t>
      </w:r>
      <w:r>
        <w:t>zpracované ve formě formuláře obsaženého v příloze č. 10 těchto Pokynů.</w:t>
      </w:r>
    </w:p>
    <w:p w14:paraId="72BB8277" w14:textId="17755DDC" w:rsidR="00F348C0" w:rsidRDefault="00F348C0" w:rsidP="00F348C0">
      <w:pPr>
        <w:pStyle w:val="Odrka1-1"/>
      </w:pPr>
      <w:r>
        <w:t>Doklad o poskytnutí jistoty za nabídku.</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445A06D9" w:rsidR="00F348C0" w:rsidRDefault="00F348C0" w:rsidP="00F348C0">
      <w:pPr>
        <w:pStyle w:val="Text1-1"/>
      </w:pPr>
      <w:r>
        <w:t>Nabídky podané po uplynutí lhůty pro podání nabídky nebo podané jiným, než výše uvedeným způsobem, nebudou otevřeny</w:t>
      </w:r>
      <w:r w:rsidR="00EB340D">
        <w:t xml:space="preserve"> </w:t>
      </w:r>
      <w:r>
        <w:t xml:space="preserve">a v průběhu zadávacího řízení se k nim nepřihlíží. </w:t>
      </w:r>
    </w:p>
    <w:p w14:paraId="7036A197"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21" w:name="_Toc140736297"/>
      <w:r>
        <w:t>POŽADAVKY NA ZPRACOVÁNÍ NABÍDKOVÉ CENY</w:t>
      </w:r>
      <w:bookmarkEnd w:id="21"/>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16344635" w:rsidR="00F348C0" w:rsidRDefault="00F348C0" w:rsidP="00F348C0">
      <w:pPr>
        <w:pStyle w:val="Text1-1"/>
        <w:numPr>
          <w:ilvl w:val="0"/>
          <w:numId w:val="0"/>
        </w:numPr>
        <w:spacing w:after="0"/>
        <w:ind w:left="737"/>
      </w:pPr>
      <w:r>
        <w:t xml:space="preserve">Cena Díla </w:t>
      </w:r>
      <w:r w:rsidR="00932CA1">
        <w:t xml:space="preserve">bez DPH: </w:t>
      </w:r>
      <w:r w:rsidR="00932CA1">
        <w:tab/>
        <w:t>"[VLOŽÍ ZHOTOVITEL]" EUR</w:t>
      </w:r>
    </w:p>
    <w:p w14:paraId="685FB4DE" w14:textId="4BF44EE7" w:rsidR="00F348C0" w:rsidRDefault="00F348C0" w:rsidP="00F348C0">
      <w:pPr>
        <w:pStyle w:val="Text1-1"/>
        <w:numPr>
          <w:ilvl w:val="0"/>
          <w:numId w:val="0"/>
        </w:numPr>
        <w:spacing w:after="0"/>
        <w:ind w:left="737"/>
      </w:pPr>
      <w:r>
        <w:t xml:space="preserve">slovy: </w:t>
      </w:r>
      <w:r>
        <w:tab/>
      </w:r>
      <w:r>
        <w:tab/>
      </w:r>
      <w:r>
        <w:tab/>
        <w:t xml:space="preserve">"[VLOŽÍ ZHOTOVITEL]" </w:t>
      </w:r>
      <w:r w:rsidR="00932CA1">
        <w:t>euro</w:t>
      </w:r>
    </w:p>
    <w:p w14:paraId="3AAAAA33" w14:textId="52273352"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E52078">
        <w:t xml:space="preserve">Cenu za zpracování Díla </w:t>
      </w:r>
      <w:r>
        <w:t xml:space="preserve">bez DPH, bude předmětem hodnocení v rámci ekonomické výhodnosti nabídky. Podrobný rozpis ceny bude proveden v Příloze </w:t>
      </w:r>
      <w:proofErr w:type="gramStart"/>
      <w:r>
        <w:t>č. 4 závazného</w:t>
      </w:r>
      <w:proofErr w:type="gramEnd"/>
      <w:r>
        <w:t xml:space="preserve"> vzoru smlouvy s názvem Rozpis Ceny Díla podle uvedených pravidel. Dodavatel je povinen vyplnit jednotlivé položky ceny celkem, včetně členění na dílčí etapy</w:t>
      </w:r>
      <w:r w:rsidR="0035531B">
        <w:t>.</w:t>
      </w:r>
    </w:p>
    <w:p w14:paraId="4050428A" w14:textId="77777777" w:rsidR="0035531B" w:rsidRDefault="0035531B" w:rsidP="007038DC">
      <w:pPr>
        <w:pStyle w:val="Nadpis1-1"/>
      </w:pPr>
      <w:bookmarkStart w:id="22" w:name="_Toc140736298"/>
      <w:r>
        <w:t>VARIANTY NABÍDKY</w:t>
      </w:r>
      <w:bookmarkEnd w:id="22"/>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23" w:name="_Toc140736299"/>
      <w:r>
        <w:t>OTEVÍRÁNÍ NABÍDEK</w:t>
      </w:r>
      <w:bookmarkEnd w:id="23"/>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24" w:name="_Toc140736300"/>
      <w:r>
        <w:t>POSOUZENÍ SPLNĚNÍ PODMÍNEK ÚČASTI</w:t>
      </w:r>
      <w:bookmarkEnd w:id="24"/>
    </w:p>
    <w:p w14:paraId="28690830" w14:textId="4CC592AA" w:rsidR="00F348C0" w:rsidRDefault="00F348C0" w:rsidP="00F348C0">
      <w:pPr>
        <w:pStyle w:val="Text1-1"/>
      </w:pPr>
      <w:r>
        <w:t xml:space="preserve">Zadavatel je oprávněn ověřovat věrohodnost </w:t>
      </w:r>
      <w:r w:rsidR="003211FF">
        <w:t xml:space="preserve">účastníkem </w:t>
      </w:r>
      <w:r>
        <w:t>poskytnutých údajů a dokladů a rovněž si je i sám opatřovat</w:t>
      </w:r>
      <w:r w:rsidR="003211FF">
        <w:t xml:space="preserve">, </w:t>
      </w:r>
      <w:r w:rsidR="003211FF" w:rsidRPr="004039B9">
        <w:t>pokud nejde o údaje</w:t>
      </w:r>
      <w:r w:rsidR="003211FF">
        <w:t xml:space="preserve"> a</w:t>
      </w:r>
      <w:r w:rsidR="003211FF"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0C68DF" w:rsidRPr="000C68DF">
        <w:t xml:space="preserve"> </w:t>
      </w:r>
      <w:r w:rsidR="000C68DF">
        <w:t>to však neplatí pro</w:t>
      </w:r>
      <w:r w:rsidR="000C68DF" w:rsidRPr="00E86BE3">
        <w:rPr>
          <w:b/>
        </w:rPr>
        <w:t xml:space="preserve"> </w:t>
      </w:r>
      <w:r w:rsidR="000C68DF" w:rsidRPr="000C68DF">
        <w:t>posouzení skutečností rozhodných pro složení jistoty</w:t>
      </w:r>
      <w:r w:rsidR="000C68DF">
        <w:t xml:space="preserve"> za nabídku</w:t>
      </w:r>
      <w:r>
        <w:t>.</w:t>
      </w:r>
    </w:p>
    <w:p w14:paraId="606BDFCB"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25" w:name="_Toc140736301"/>
      <w:r>
        <w:t>HODNOCENÍ NABÍDEK</w:t>
      </w:r>
      <w:bookmarkEnd w:id="25"/>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shd w:val="clear" w:color="auto" w:fill="auto"/>
          </w:tcPr>
          <w:p w14:paraId="21F9FD17"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716C126A"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w:t>
      </w:r>
      <w:r w:rsidR="00004A90">
        <w:t xml:space="preserve"> smlouvy jako Cena Díla bez DPH</w:t>
      </w:r>
      <w:r>
        <w:t>.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t>Z</w:t>
      </w:r>
      <w:r w:rsidR="003A2C23" w:rsidRPr="003A2C23">
        <w:rPr>
          <w:b/>
        </w:rPr>
        <w:t xml:space="preserve">kušenosti vybraných členů odborného personálu dodavatele </w:t>
      </w:r>
    </w:p>
    <w:p w14:paraId="4D921290" w14:textId="19AA61C0" w:rsidR="003A2C23" w:rsidRDefault="003A2C23" w:rsidP="003A2C23">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275351C3" w14:textId="1300673C"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a doklady nezbytné pro hodnocení, nebude moci být posouzena jako splňující hodnotící kritéria stanovená zadavatelem</w:t>
      </w:r>
      <w:r>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0722AC9D" w14:textId="55A84591" w:rsidR="00941491" w:rsidRDefault="00941491" w:rsidP="00B77110">
      <w:pPr>
        <w:pStyle w:val="Text1-1"/>
        <w:numPr>
          <w:ilvl w:val="0"/>
          <w:numId w:val="0"/>
        </w:numPr>
        <w:spacing w:after="0"/>
        <w:ind w:left="737"/>
      </w:pPr>
    </w:p>
    <w:p w14:paraId="5844C98B"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631EAA">
            <w:pPr>
              <w:rPr>
                <w:rFonts w:cs="Arial"/>
                <w:b/>
                <w:bCs/>
              </w:rPr>
            </w:pPr>
          </w:p>
          <w:p w14:paraId="0320A0F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631EAA">
            <w:pPr>
              <w:rPr>
                <w:rFonts w:cs="Arial"/>
                <w:b/>
                <w:bCs/>
              </w:rPr>
            </w:pPr>
          </w:p>
          <w:p w14:paraId="4351B46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631EAA">
            <w:pPr>
              <w:rPr>
                <w:rFonts w:cs="Arial"/>
                <w:b/>
                <w:bCs/>
              </w:rPr>
            </w:pPr>
          </w:p>
          <w:p w14:paraId="76EB6A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631EAA">
            <w:pPr>
              <w:rPr>
                <w:rFonts w:cs="Arial"/>
                <w:b/>
                <w:bCs/>
              </w:rPr>
            </w:pPr>
          </w:p>
          <w:p w14:paraId="5C7B43C8" w14:textId="61A9CCA1" w:rsidR="00B77110" w:rsidRPr="00B77110" w:rsidRDefault="00B77110" w:rsidP="000B17EE">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7F2E42A3"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2B3754B" w14:textId="4ED43527" w:rsidR="00B77110" w:rsidRPr="00B77110" w:rsidRDefault="00004A90" w:rsidP="009B733B">
            <w:pPr>
              <w:rPr>
                <w:rFonts w:cs="Arial"/>
                <w:bCs/>
              </w:rPr>
            </w:pPr>
            <w:r>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69A7AB90" w14:textId="2B1569E3" w:rsidR="00B77110" w:rsidRPr="00B77110" w:rsidRDefault="00C313BF" w:rsidP="00A14DAD">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pro stavby </w:t>
            </w:r>
            <w:r w:rsidR="00B93318">
              <w:rPr>
                <w:rFonts w:cs="Arial"/>
                <w:bCs/>
              </w:rPr>
              <w:t>dopravní nebo technické infrastruktury</w:t>
            </w:r>
            <w:r w:rsidRPr="00B77110">
              <w:rPr>
                <w:rFonts w:cs="Arial"/>
                <w:bCs/>
              </w:rPr>
              <w:t xml:space="preserve"> ve stupni </w:t>
            </w:r>
            <w:r w:rsidR="00004A90" w:rsidRPr="00954796">
              <w:rPr>
                <w:rFonts w:cs="Arial"/>
              </w:rPr>
              <w:t>studie</w:t>
            </w:r>
            <w:r w:rsidR="00A14DAD">
              <w:rPr>
                <w:rFonts w:cs="Arial"/>
              </w:rPr>
              <w:t xml:space="preserve">  (studie </w:t>
            </w:r>
            <w:r w:rsidR="00004A90" w:rsidRPr="00954796">
              <w:rPr>
                <w:rFonts w:cs="Arial"/>
              </w:rPr>
              <w:t xml:space="preserve">proveditelnosti, technickoekonomická studie) nebo ZP nebo </w:t>
            </w:r>
            <w:r w:rsidR="00004A90" w:rsidRPr="00954796">
              <w:t>DUR nebo DSP nebo DSP+PDPS nebo DUSP nebo DUSP+PDPS</w:t>
            </w:r>
            <w:r w:rsidR="00004A90"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5F1ABD">
              <w:rPr>
                <w:rFonts w:cs="Arial"/>
                <w:b/>
                <w:bCs/>
              </w:rPr>
              <w:t>200 000,- EUR</w:t>
            </w:r>
            <w:r w:rsidR="00004A90">
              <w:rPr>
                <w:rFonts w:cs="Arial"/>
                <w:b/>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6DB41D" w14:textId="5CD3FC76" w:rsidR="00B77110" w:rsidRPr="00B77110" w:rsidRDefault="00C313B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A39F97" w14:textId="2072772F" w:rsidR="00B77110" w:rsidRPr="00B77110" w:rsidRDefault="00387381" w:rsidP="00631EAA">
            <w:pPr>
              <w:rPr>
                <w:rFonts w:cs="Arial"/>
                <w:bCs/>
              </w:rPr>
            </w:pPr>
            <w:r>
              <w:rPr>
                <w:rFonts w:cs="Arial"/>
                <w:bCs/>
              </w:rPr>
              <w:t>6</w:t>
            </w:r>
          </w:p>
        </w:tc>
      </w:tr>
      <w:tr w:rsidR="00B77110" w:rsidRPr="00465F4C" w14:paraId="160198D8" w14:textId="77777777" w:rsidTr="00B77110">
        <w:trPr>
          <w:trHeight w:val="565"/>
        </w:trPr>
        <w:tc>
          <w:tcPr>
            <w:tcW w:w="1843" w:type="dxa"/>
            <w:tcBorders>
              <w:top w:val="single" w:sz="4" w:space="0" w:color="auto"/>
              <w:left w:val="single" w:sz="4" w:space="0" w:color="auto"/>
              <w:right w:val="single" w:sz="4" w:space="0" w:color="auto"/>
            </w:tcBorders>
          </w:tcPr>
          <w:p w14:paraId="225A9450" w14:textId="4C400C7B" w:rsidR="00B77110" w:rsidRPr="00B77110" w:rsidRDefault="00B77110" w:rsidP="00B93318">
            <w:pPr>
              <w:rPr>
                <w:rFonts w:cs="Arial"/>
                <w:bCs/>
              </w:rPr>
            </w:pPr>
            <w:r w:rsidRPr="00211DC6">
              <w:rPr>
                <w:rFonts w:cs="Arial"/>
                <w:bCs/>
              </w:rPr>
              <w:t xml:space="preserve">specialista </w:t>
            </w:r>
            <w:r w:rsidR="00B93318">
              <w:rPr>
                <w:rFonts w:cs="Arial"/>
                <w:bCs/>
              </w:rPr>
              <w:t>rádiového plánování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07F888B3" w14:textId="7458F4E8" w:rsidR="00B77110" w:rsidRPr="00B77110" w:rsidRDefault="00C313BF" w:rsidP="00B5005B">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w:t>
            </w:r>
            <w:r w:rsidR="00B5005B" w:rsidRPr="00760C87">
              <w:t>dopravní nebo technické infrastruktury</w:t>
            </w:r>
            <w:r w:rsidRPr="001D45A9">
              <w:rPr>
                <w:rFonts w:cs="Arial"/>
                <w:bCs/>
                <w:color w:val="FF0000"/>
              </w:rPr>
              <w:t xml:space="preserve"> </w:t>
            </w:r>
            <w:r w:rsidR="00A85BD1" w:rsidRPr="00B77110">
              <w:rPr>
                <w:rFonts w:cs="Arial"/>
                <w:bCs/>
              </w:rPr>
              <w:t xml:space="preserve">ve stupni </w:t>
            </w:r>
            <w:r w:rsidR="00A85BD1" w:rsidRPr="00954796">
              <w:rPr>
                <w:rFonts w:cs="Arial"/>
              </w:rPr>
              <w:t xml:space="preserve">studie (studie proveditelnosti, technickoekonomická studie) nebo ZP nebo </w:t>
            </w:r>
            <w:r w:rsidR="00A85BD1" w:rsidRPr="00954796">
              <w:t>DUR nebo DSP nebo DSP+PDPS nebo DUSP nebo DUSP+PDPS</w:t>
            </w:r>
            <w:r w:rsidR="00A14DAD">
              <w:t>,</w:t>
            </w:r>
            <w:r>
              <w:rPr>
                <w:rFonts w:cs="Arial"/>
                <w:bCs/>
              </w:rPr>
              <w:t xml:space="preserve"> </w:t>
            </w:r>
            <w:r w:rsidR="00A14DAD" w:rsidRPr="007A167B">
              <w:t>jejíž součástí bylo plánování rádiových sítí 5G včetně navrhování rádiového plánu, frekvenční a kapacitní analýzy</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64A0E104" w14:textId="5FA3AC2A" w:rsidR="00B77110" w:rsidRPr="00B77110" w:rsidRDefault="00C313B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AE533D1" w14:textId="70187744" w:rsidR="00B77110" w:rsidRPr="00B77110" w:rsidDel="00DA194B" w:rsidRDefault="00387381" w:rsidP="00631EAA">
            <w:pPr>
              <w:rPr>
                <w:rFonts w:cs="Arial"/>
                <w:bCs/>
              </w:rPr>
            </w:pPr>
            <w:r>
              <w:rPr>
                <w:rFonts w:cs="Arial"/>
                <w:bCs/>
              </w:rPr>
              <w:t>3</w:t>
            </w:r>
          </w:p>
        </w:tc>
      </w:tr>
      <w:tr w:rsidR="00B77110" w:rsidRPr="00465F4C" w14:paraId="44FF689B" w14:textId="77777777" w:rsidTr="00B77110">
        <w:trPr>
          <w:trHeight w:val="1210"/>
        </w:trPr>
        <w:tc>
          <w:tcPr>
            <w:tcW w:w="1843" w:type="dxa"/>
            <w:tcBorders>
              <w:top w:val="single" w:sz="4" w:space="0" w:color="auto"/>
              <w:left w:val="single" w:sz="4" w:space="0" w:color="auto"/>
              <w:right w:val="single" w:sz="4" w:space="0" w:color="auto"/>
            </w:tcBorders>
          </w:tcPr>
          <w:p w14:paraId="690507F1" w14:textId="41A54704" w:rsidR="00B77110" w:rsidRPr="00B77110" w:rsidRDefault="00B93318" w:rsidP="00631EAA">
            <w:pPr>
              <w:rPr>
                <w:rFonts w:cs="Arial"/>
                <w:bCs/>
              </w:rPr>
            </w:pPr>
            <w:r>
              <w:rPr>
                <w:rFonts w:cs="Arial"/>
                <w:bCs/>
              </w:rPr>
              <w:t>systémový architekt</w:t>
            </w:r>
            <w:r w:rsidR="004409D8">
              <w:rPr>
                <w:rFonts w:cs="Arial"/>
                <w:bCs/>
              </w:rPr>
              <w:t xml:space="preserve"> systému 5G</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10E9C18" w14:textId="4DD99281" w:rsidR="00B77110" w:rsidRPr="00B77110" w:rsidRDefault="00C313BF" w:rsidP="007B50E7">
            <w:pPr>
              <w:jc w:val="both"/>
              <w:rPr>
                <w:rFonts w:cs="Arial"/>
                <w:bCs/>
              </w:rPr>
            </w:pPr>
            <w:r w:rsidRPr="00B77110">
              <w:rPr>
                <w:rFonts w:cs="Arial"/>
                <w:bCs/>
              </w:rPr>
              <w:t xml:space="preserve">zkušenost </w:t>
            </w:r>
            <w:r>
              <w:rPr>
                <w:rFonts w:cs="Arial"/>
                <w:bCs/>
              </w:rPr>
              <w:t xml:space="preserve">se zpracováním dokumentace </w:t>
            </w:r>
            <w:r w:rsidR="00B5005B" w:rsidRPr="00760C87">
              <w:t>pro stavby dopravní nebo technické infrastruktury</w:t>
            </w:r>
            <w:r w:rsidRPr="001D45A9">
              <w:rPr>
                <w:rFonts w:cs="Arial"/>
                <w:bCs/>
                <w:color w:val="FF0000"/>
              </w:rPr>
              <w:t xml:space="preserve"> </w:t>
            </w:r>
            <w:r w:rsidRPr="00B77110">
              <w:rPr>
                <w:rFonts w:cs="Arial"/>
                <w:bCs/>
              </w:rPr>
              <w:t xml:space="preserve">ve stupni </w:t>
            </w:r>
            <w:r w:rsidR="00DE16EF" w:rsidRPr="00954796">
              <w:rPr>
                <w:rFonts w:cs="Arial"/>
              </w:rPr>
              <w:t xml:space="preserve">studie (studie proveditelnosti, technickoekonomická studie) nebo ZP nebo </w:t>
            </w:r>
            <w:r w:rsidR="00DE16EF" w:rsidRPr="00954796">
              <w:t>DUR nebo DSP nebo DSP+PDPS nebo DUSP nebo DUSP+PDPS</w:t>
            </w:r>
            <w:r w:rsidR="007B50E7">
              <w:rPr>
                <w:rFonts w:cs="Arial"/>
                <w:bCs/>
              </w:rPr>
              <w:t xml:space="preserve">, jejíž součástí byl návrh, tvorba nebo úprava architektury systému 5G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7903C1DD" w14:textId="77777777" w:rsidR="00C313BF" w:rsidRDefault="00C313BF" w:rsidP="00631EAA">
            <w:pPr>
              <w:rPr>
                <w:rFonts w:cs="Arial"/>
                <w:bCs/>
              </w:rPr>
            </w:pPr>
          </w:p>
          <w:p w14:paraId="63829C31" w14:textId="77777777" w:rsidR="00C313BF" w:rsidRDefault="00C313BF" w:rsidP="00631EAA">
            <w:pPr>
              <w:rPr>
                <w:rFonts w:cs="Arial"/>
                <w:bCs/>
              </w:rPr>
            </w:pPr>
          </w:p>
          <w:p w14:paraId="2886FBA5" w14:textId="768B9290" w:rsidR="00B77110" w:rsidRPr="00B77110" w:rsidRDefault="00C313B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5D70A1E3" w14:textId="38BDBBD9" w:rsidR="00B77110" w:rsidRPr="00B77110" w:rsidRDefault="00387381" w:rsidP="00631EAA">
            <w:pPr>
              <w:rPr>
                <w:rFonts w:cs="Arial"/>
                <w:bCs/>
              </w:rPr>
            </w:pPr>
            <w:r>
              <w:rPr>
                <w:rFonts w:cs="Arial"/>
                <w:bCs/>
              </w:rPr>
              <w:t>3</w:t>
            </w:r>
          </w:p>
        </w:tc>
      </w:tr>
      <w:tr w:rsidR="00390E38" w:rsidRPr="00465F4C" w14:paraId="466D4A06" w14:textId="77777777" w:rsidTr="00E44DD4">
        <w:trPr>
          <w:trHeight w:val="1210"/>
        </w:trPr>
        <w:tc>
          <w:tcPr>
            <w:tcW w:w="1843" w:type="dxa"/>
            <w:tcBorders>
              <w:top w:val="single" w:sz="4" w:space="0" w:color="auto"/>
              <w:left w:val="single" w:sz="4" w:space="0" w:color="auto"/>
              <w:bottom w:val="single" w:sz="4" w:space="0" w:color="auto"/>
              <w:right w:val="single" w:sz="4" w:space="0" w:color="auto"/>
            </w:tcBorders>
          </w:tcPr>
          <w:p w14:paraId="16170939" w14:textId="77777777" w:rsidR="00390E38" w:rsidRPr="00B77110" w:rsidRDefault="00390E38" w:rsidP="00631EAA">
            <w:pPr>
              <w:rPr>
                <w:rFonts w:cs="Arial"/>
                <w:bCs/>
                <w:highlight w:val="green"/>
              </w:rPr>
            </w:pPr>
            <w:r w:rsidRPr="0077569B">
              <w:rPr>
                <w:rFonts w:cs="Arial"/>
                <w:bCs/>
              </w:rPr>
              <w:t>specialista na hodnocení ekonomické efektivnosti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A0CA6EE" w14:textId="12A0B8F0" w:rsidR="00E44DD4" w:rsidRPr="00862751" w:rsidRDefault="00E44DD4" w:rsidP="00E44DD4">
            <w:pPr>
              <w:spacing w:after="0"/>
              <w:jc w:val="both"/>
              <w:rPr>
                <w:rFonts w:cs="Arial"/>
                <w:bCs/>
              </w:rPr>
            </w:pPr>
            <w:r w:rsidRPr="00390E38">
              <w:rPr>
                <w:rFonts w:cs="Arial"/>
                <w:bCs/>
              </w:rPr>
              <w:t xml:space="preserve">zkušenost s plněním zakázky, jejímž předmětem bylo zpracování hodnocení ekonomické efektivnosti stavby </w:t>
            </w:r>
            <w:r w:rsidR="001C692C">
              <w:rPr>
                <w:rFonts w:cs="Arial"/>
                <w:bCs/>
              </w:rPr>
              <w:t>dopravní nebo technické infrastruktury</w:t>
            </w:r>
            <w:r w:rsidRPr="00390E38">
              <w:rPr>
                <w:rFonts w:cs="Arial"/>
                <w:bCs/>
              </w:rPr>
              <w:t xml:space="preserve">, zpracované v rámci studie proveditelnosti nebo záměru projektu nebo projektové žádosti o spolufinancování z prostředků EU nebo </w:t>
            </w:r>
            <w:r w:rsidRPr="000A784D">
              <w:rPr>
                <w:rFonts w:cs="Arial"/>
                <w:bCs/>
              </w:rPr>
              <w:t>jejich aktualizací, ve funkci</w:t>
            </w:r>
            <w:r w:rsidRPr="00390E38">
              <w:rPr>
                <w:rFonts w:cs="Arial"/>
                <w:bCs/>
              </w:rPr>
              <w:t xml:space="preserve"> specialisty na hodnocení ekonomické efektivnosti</w:t>
            </w:r>
            <w:r w:rsidR="00F27FD2">
              <w:rPr>
                <w:rFonts w:cs="Arial"/>
                <w:bCs/>
              </w:rPr>
              <w:t xml:space="preserve"> nebo specialisty na ekonomickou analýzu</w:t>
            </w:r>
            <w:r w:rsidRPr="007A4E44">
              <w:rPr>
                <w:rFonts w:cs="Arial"/>
                <w:bCs/>
              </w:rPr>
              <w:t>, přičem</w:t>
            </w:r>
            <w:r w:rsidRPr="00390E38">
              <w:rPr>
                <w:rFonts w:cs="Arial"/>
                <w:bCs/>
              </w:rPr>
              <w:t>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w:t>
            </w:r>
            <w:r>
              <w:rPr>
                <w:rFonts w:cs="Arial"/>
                <w:bCs/>
              </w:rPr>
              <w:t xml:space="preserve"> zkušenosti</w:t>
            </w:r>
            <w:r w:rsidRPr="00390E38">
              <w:rPr>
                <w:rFonts w:cs="Arial"/>
                <w:bCs/>
              </w:rPr>
              <w:t>, tj. zpracování hodnocení ekonomické efektivnosti), (</w:t>
            </w:r>
            <w:proofErr w:type="spellStart"/>
            <w:r w:rsidRPr="00390E38">
              <w:rPr>
                <w:rFonts w:cs="Arial"/>
                <w:bCs/>
              </w:rPr>
              <w:t>ii</w:t>
            </w:r>
            <w:proofErr w:type="spellEnd"/>
            <w:r w:rsidRPr="00390E38">
              <w:rPr>
                <w:rFonts w:cs="Arial"/>
                <w:bCs/>
              </w:rPr>
              <w:t xml:space="preserve">) hodnocení ekonomické efektivnosti bylo zpracováno podle Prováděcích pokynů pro hodnocení efektivnosti projektů dopravní infrastruktury vydaných Ministerstvem dopravy, Odborem infrastruktury a územního plánu dne </w:t>
            </w:r>
            <w:proofErr w:type="gramStart"/>
            <w:r w:rsidRPr="00390E38">
              <w:rPr>
                <w:rFonts w:cs="Arial"/>
                <w:bCs/>
              </w:rPr>
              <w:t>15.11.2017</w:t>
            </w:r>
            <w:proofErr w:type="gramEnd"/>
            <w:r w:rsidRPr="00390E38">
              <w:rPr>
                <w:rFonts w:cs="Arial"/>
                <w:bCs/>
              </w:rPr>
              <w:t xml:space="preserve">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390E38">
              <w:rPr>
                <w:rFonts w:cs="Arial"/>
                <w:bCs/>
              </w:rPr>
              <w:t>Cost</w:t>
            </w:r>
            <w:proofErr w:type="spellEnd"/>
            <w:r w:rsidRPr="00390E38">
              <w:rPr>
                <w:rFonts w:cs="Arial"/>
                <w:bCs/>
              </w:rPr>
              <w:t xml:space="preserve">-benefit </w:t>
            </w:r>
            <w:proofErr w:type="spellStart"/>
            <w:r w:rsidRPr="00390E38">
              <w:rPr>
                <w:rFonts w:cs="Arial"/>
                <w:bCs/>
              </w:rPr>
              <w:t>Analysis</w:t>
            </w:r>
            <w:proofErr w:type="spellEnd"/>
            <w:r w:rsidRPr="00390E38">
              <w:rPr>
                <w:rFonts w:cs="Arial"/>
                <w:bCs/>
              </w:rPr>
              <w:t xml:space="preserve"> </w:t>
            </w:r>
            <w:proofErr w:type="spellStart"/>
            <w:r w:rsidRPr="00390E38">
              <w:rPr>
                <w:rFonts w:cs="Arial"/>
                <w:bCs/>
              </w:rPr>
              <w:t>of</w:t>
            </w:r>
            <w:proofErr w:type="spellEnd"/>
            <w:r w:rsidRPr="00390E38">
              <w:rPr>
                <w:rFonts w:cs="Arial"/>
                <w:bCs/>
              </w:rPr>
              <w:t xml:space="preserve"> </w:t>
            </w:r>
            <w:proofErr w:type="spellStart"/>
            <w:r w:rsidRPr="00390E38">
              <w:rPr>
                <w:rFonts w:cs="Arial"/>
                <w:bCs/>
              </w:rPr>
              <w:t>Investment</w:t>
            </w:r>
            <w:proofErr w:type="spellEnd"/>
            <w:r w:rsidRPr="00390E38">
              <w:rPr>
                <w:rFonts w:cs="Arial"/>
                <w:bCs/>
              </w:rPr>
              <w:t xml:space="preserve"> </w:t>
            </w:r>
            <w:proofErr w:type="spellStart"/>
            <w:r w:rsidRPr="00390E38">
              <w:rPr>
                <w:rFonts w:cs="Arial"/>
                <w:bCs/>
              </w:rPr>
              <w:t>Projects</w:t>
            </w:r>
            <w:proofErr w:type="spellEnd"/>
            <w:r w:rsidRPr="00390E38">
              <w:rPr>
                <w:rFonts w:cs="Arial"/>
                <w:bCs/>
              </w:rPr>
              <w:t xml:space="preserve">, </w:t>
            </w:r>
            <w:proofErr w:type="spellStart"/>
            <w:r w:rsidRPr="00390E38">
              <w:rPr>
                <w:rFonts w:cs="Arial"/>
                <w:bCs/>
              </w:rPr>
              <w:t>Structural</w:t>
            </w:r>
            <w:proofErr w:type="spellEnd"/>
            <w:r w:rsidRPr="00390E38">
              <w:rPr>
                <w:rFonts w:cs="Arial"/>
                <w:bCs/>
              </w:rPr>
              <w:t xml:space="preserve"> </w:t>
            </w:r>
            <w:proofErr w:type="spellStart"/>
            <w:r w:rsidRPr="00390E38">
              <w:rPr>
                <w:rFonts w:cs="Arial"/>
                <w:bCs/>
              </w:rPr>
              <w:t>Funds</w:t>
            </w:r>
            <w:proofErr w:type="spellEnd"/>
            <w:r w:rsidRPr="00390E38">
              <w:rPr>
                <w:rFonts w:cs="Arial"/>
                <w:bCs/>
              </w:rPr>
              <w:t xml:space="preserve">, </w:t>
            </w:r>
            <w:proofErr w:type="spellStart"/>
            <w:r w:rsidRPr="00390E38">
              <w:rPr>
                <w:rFonts w:cs="Arial"/>
                <w:bCs/>
              </w:rPr>
              <w:t>Cohesion</w:t>
            </w:r>
            <w:proofErr w:type="spellEnd"/>
            <w:r w:rsidRPr="00390E38">
              <w:rPr>
                <w:rFonts w:cs="Arial"/>
                <w:bCs/>
              </w:rPr>
              <w:t xml:space="preserve"> </w:t>
            </w:r>
            <w:proofErr w:type="spellStart"/>
            <w:r w:rsidRPr="00390E38">
              <w:rPr>
                <w:rFonts w:cs="Arial"/>
                <w:bCs/>
              </w:rPr>
              <w:t>Fund</w:t>
            </w:r>
            <w:proofErr w:type="spellEnd"/>
            <w:r w:rsidRPr="00390E38">
              <w:rPr>
                <w:rFonts w:cs="Arial"/>
                <w:bCs/>
              </w:rPr>
              <w:t xml:space="preserve"> and Instrument </w:t>
            </w:r>
            <w:proofErr w:type="spellStart"/>
            <w:r w:rsidRPr="00390E38">
              <w:rPr>
                <w:rFonts w:cs="Arial"/>
                <w:bCs/>
              </w:rPr>
              <w:t>for</w:t>
            </w:r>
            <w:proofErr w:type="spellEnd"/>
            <w:r w:rsidRPr="00390E38">
              <w:rPr>
                <w:rFonts w:cs="Arial"/>
                <w:bCs/>
              </w:rPr>
              <w:t xml:space="preserve"> </w:t>
            </w:r>
            <w:proofErr w:type="spellStart"/>
            <w:r w:rsidRPr="00390E38">
              <w:rPr>
                <w:rFonts w:cs="Arial"/>
                <w:bCs/>
              </w:rPr>
              <w:t>Pre-Accession</w:t>
            </w:r>
            <w:proofErr w:type="spellEnd"/>
            <w:r w:rsidRPr="00390E38">
              <w:rPr>
                <w:rFonts w:cs="Arial"/>
                <w:bCs/>
              </w:rPr>
              <w:t xml:space="preserve">, EK, 06/2008 nebo podle </w:t>
            </w:r>
            <w:proofErr w:type="spellStart"/>
            <w:r w:rsidRPr="00390E38">
              <w:rPr>
                <w:rFonts w:cs="Arial"/>
                <w:bCs/>
              </w:rPr>
              <w:t>Guide</w:t>
            </w:r>
            <w:proofErr w:type="spellEnd"/>
            <w:r w:rsidRPr="00390E38">
              <w:rPr>
                <w:rFonts w:cs="Arial"/>
                <w:bCs/>
              </w:rPr>
              <w:t xml:space="preserve"> to </w:t>
            </w:r>
            <w:proofErr w:type="spellStart"/>
            <w:r w:rsidRPr="00390E38">
              <w:rPr>
                <w:rFonts w:cs="Arial"/>
                <w:bCs/>
              </w:rPr>
              <w:t>Cost</w:t>
            </w:r>
            <w:proofErr w:type="spellEnd"/>
            <w:r w:rsidRPr="00390E38">
              <w:rPr>
                <w:rFonts w:cs="Arial"/>
                <w:bCs/>
              </w:rPr>
              <w:t xml:space="preserve">-benefit </w:t>
            </w:r>
            <w:proofErr w:type="spellStart"/>
            <w:r w:rsidRPr="00390E38">
              <w:rPr>
                <w:rFonts w:cs="Arial"/>
                <w:bCs/>
              </w:rPr>
              <w:t>Analysis</w:t>
            </w:r>
            <w:proofErr w:type="spellEnd"/>
            <w:r w:rsidRPr="00390E38">
              <w:rPr>
                <w:rFonts w:cs="Arial"/>
                <w:bCs/>
              </w:rPr>
              <w:t xml:space="preserve"> </w:t>
            </w:r>
            <w:proofErr w:type="spellStart"/>
            <w:r w:rsidRPr="00390E38">
              <w:rPr>
                <w:rFonts w:cs="Arial"/>
                <w:bCs/>
              </w:rPr>
              <w:t>of</w:t>
            </w:r>
            <w:proofErr w:type="spellEnd"/>
            <w:r w:rsidRPr="00390E38">
              <w:rPr>
                <w:rFonts w:cs="Arial"/>
                <w:bCs/>
              </w:rPr>
              <w:t xml:space="preserve"> </w:t>
            </w:r>
            <w:proofErr w:type="spellStart"/>
            <w:r w:rsidRPr="00390E38">
              <w:rPr>
                <w:rFonts w:cs="Arial"/>
                <w:bCs/>
              </w:rPr>
              <w:t>Investment</w:t>
            </w:r>
            <w:proofErr w:type="spellEnd"/>
            <w:r w:rsidRPr="00390E38">
              <w:rPr>
                <w:rFonts w:cs="Arial"/>
                <w:bCs/>
              </w:rPr>
              <w:t xml:space="preserve"> </w:t>
            </w:r>
            <w:proofErr w:type="spellStart"/>
            <w:r w:rsidRPr="00390E38">
              <w:rPr>
                <w:rFonts w:cs="Arial"/>
                <w:bCs/>
              </w:rPr>
              <w:t>Projects</w:t>
            </w:r>
            <w:proofErr w:type="spellEnd"/>
            <w:r w:rsidRPr="00390E38">
              <w:rPr>
                <w:rFonts w:cs="Arial"/>
                <w:bCs/>
              </w:rPr>
              <w:t xml:space="preserve">, </w:t>
            </w:r>
            <w:proofErr w:type="spellStart"/>
            <w:r w:rsidRPr="00390E38">
              <w:rPr>
                <w:rFonts w:cs="Arial"/>
                <w:bCs/>
              </w:rPr>
              <w:t>Economic</w:t>
            </w:r>
            <w:proofErr w:type="spellEnd"/>
            <w:r w:rsidRPr="00390E38">
              <w:rPr>
                <w:rFonts w:cs="Arial"/>
                <w:bCs/>
              </w:rPr>
              <w:t xml:space="preserve"> </w:t>
            </w:r>
            <w:proofErr w:type="spellStart"/>
            <w:r w:rsidRPr="00390E38">
              <w:rPr>
                <w:rFonts w:cs="Arial"/>
                <w:bCs/>
              </w:rPr>
              <w:t>appraisal</w:t>
            </w:r>
            <w:proofErr w:type="spellEnd"/>
            <w:r w:rsidRPr="00390E38">
              <w:rPr>
                <w:rFonts w:cs="Arial"/>
                <w:bCs/>
              </w:rPr>
              <w:t xml:space="preserve"> </w:t>
            </w:r>
            <w:proofErr w:type="spellStart"/>
            <w:r w:rsidRPr="00390E38">
              <w:rPr>
                <w:rFonts w:cs="Arial"/>
                <w:bCs/>
              </w:rPr>
              <w:t>tool</w:t>
            </w:r>
            <w:proofErr w:type="spellEnd"/>
            <w:r w:rsidRPr="00390E38">
              <w:rPr>
                <w:rFonts w:cs="Arial"/>
                <w:bCs/>
              </w:rPr>
              <w:t xml:space="preserve"> </w:t>
            </w:r>
            <w:proofErr w:type="spellStart"/>
            <w:r w:rsidRPr="00390E38">
              <w:rPr>
                <w:rFonts w:cs="Arial"/>
                <w:bCs/>
              </w:rPr>
              <w:t>for</w:t>
            </w:r>
            <w:proofErr w:type="spellEnd"/>
            <w:r w:rsidRPr="00390E38">
              <w:rPr>
                <w:rFonts w:cs="Arial"/>
                <w:bCs/>
              </w:rPr>
              <w:t xml:space="preserve"> </w:t>
            </w:r>
            <w:proofErr w:type="spellStart"/>
            <w:r w:rsidRPr="00390E38">
              <w:rPr>
                <w:rFonts w:cs="Arial"/>
                <w:bCs/>
              </w:rPr>
              <w:t>Cohesion</w:t>
            </w:r>
            <w:proofErr w:type="spellEnd"/>
            <w:r w:rsidRPr="00390E38">
              <w:rPr>
                <w:rFonts w:cs="Arial"/>
                <w:bCs/>
              </w:rPr>
              <w:t xml:space="preserve"> </w:t>
            </w:r>
            <w:proofErr w:type="spellStart"/>
            <w:r w:rsidRPr="00390E38">
              <w:rPr>
                <w:rFonts w:cs="Arial"/>
                <w:bCs/>
              </w:rPr>
              <w:t>Policy</w:t>
            </w:r>
            <w:proofErr w:type="spellEnd"/>
            <w:r w:rsidRPr="00390E38">
              <w:rPr>
                <w:rFonts w:cs="Arial"/>
                <w:bCs/>
              </w:rPr>
              <w:t xml:space="preserve"> 2014-2020, EK, 12/2014, (</w:t>
            </w:r>
            <w:proofErr w:type="spellStart"/>
            <w:r w:rsidRPr="00390E38">
              <w:rPr>
                <w:rFonts w:cs="Arial"/>
                <w:bCs/>
              </w:rPr>
              <w:t>iii</w:t>
            </w:r>
            <w:proofErr w:type="spellEnd"/>
            <w:r w:rsidRPr="00390E38">
              <w:rPr>
                <w:rFonts w:cs="Arial"/>
                <w:bCs/>
              </w:rPr>
              <w:t xml:space="preserve">) hodnocení ekonomické efektivnosti se týkalo stavby nebo společně hodnoceného souboru staveb </w:t>
            </w:r>
            <w:r w:rsidR="001C692C">
              <w:rPr>
                <w:rFonts w:cs="Arial"/>
                <w:bCs/>
              </w:rPr>
              <w:t>dopravní nebo technické infrastruktury</w:t>
            </w:r>
            <w:r w:rsidRPr="00390E38">
              <w:rPr>
                <w:rFonts w:cs="Arial"/>
                <w:bCs/>
              </w:rPr>
              <w:t xml:space="preserve"> s celkovými investičními </w:t>
            </w:r>
            <w:r w:rsidRPr="00862751">
              <w:rPr>
                <w:rFonts w:cs="Arial"/>
                <w:bCs/>
              </w:rPr>
              <w:t>náklady (CIN) minimálně ve výši:</w:t>
            </w:r>
          </w:p>
          <w:p w14:paraId="0CC98B81" w14:textId="6EB5FBE1" w:rsidR="00390E38" w:rsidRPr="00B77110" w:rsidRDefault="00E44DD4" w:rsidP="00862751">
            <w:pPr>
              <w:jc w:val="both"/>
              <w:rPr>
                <w:rFonts w:cs="Arial"/>
                <w:bCs/>
                <w:highlight w:val="green"/>
              </w:rPr>
            </w:pPr>
            <w:r w:rsidRPr="00862751">
              <w:rPr>
                <w:rFonts w:cs="Arial"/>
                <w:bCs/>
              </w:rPr>
              <w:t>•</w:t>
            </w:r>
            <w:r w:rsidRPr="00862751">
              <w:rPr>
                <w:rFonts w:cs="Arial"/>
                <w:bCs/>
              </w:rPr>
              <w:tab/>
              <w:t>přesahující hranici „velkého projektu“ podle Směrnice č. V-2/2012 Směrnice upravující postupy Ministerstva dopravy, investorských organizací a Státního fondu dopravní infrastruktury v průběhu přípravy investičních a neinvestičních akcí dopravní infrastruktury, financovaných bez úč</w:t>
            </w:r>
            <w:r w:rsidR="00862751" w:rsidRPr="00862751">
              <w:rPr>
                <w:rFonts w:cs="Arial"/>
                <w:bCs/>
              </w:rPr>
              <w:t xml:space="preserve">asti státního rozpočtu, </w:t>
            </w:r>
            <w:r w:rsidRPr="00862751">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1C5A4B37" w14:textId="77777777" w:rsidR="00E44DD4" w:rsidRDefault="00E44DD4" w:rsidP="00631EAA">
            <w:pPr>
              <w:rPr>
                <w:rFonts w:cs="Arial"/>
                <w:bCs/>
              </w:rPr>
            </w:pPr>
          </w:p>
          <w:p w14:paraId="06371A30" w14:textId="77777777" w:rsidR="00E44DD4" w:rsidRDefault="00E44DD4" w:rsidP="00631EAA">
            <w:pPr>
              <w:rPr>
                <w:rFonts w:cs="Arial"/>
                <w:bCs/>
              </w:rPr>
            </w:pPr>
          </w:p>
          <w:p w14:paraId="70B15810" w14:textId="77777777" w:rsidR="007049CA" w:rsidRDefault="007049CA" w:rsidP="007049CA">
            <w:pPr>
              <w:rPr>
                <w:rFonts w:cs="Arial"/>
                <w:bCs/>
              </w:rPr>
            </w:pPr>
          </w:p>
          <w:p w14:paraId="0733257E" w14:textId="77777777" w:rsidR="007049CA" w:rsidRDefault="007049CA" w:rsidP="007049CA">
            <w:pPr>
              <w:rPr>
                <w:rFonts w:cs="Arial"/>
                <w:bCs/>
              </w:rPr>
            </w:pPr>
          </w:p>
          <w:p w14:paraId="2AF98564" w14:textId="155C0B88" w:rsidR="00390E38" w:rsidRPr="00B77110" w:rsidRDefault="00E44DD4" w:rsidP="007049CA">
            <w:pPr>
              <w:rPr>
                <w:rFonts w:cs="Arial"/>
                <w:bCs/>
              </w:rPr>
            </w:pPr>
            <w:r w:rsidRPr="008D2612">
              <w:rPr>
                <w:rFonts w:cs="Arial"/>
                <w:bCs/>
              </w:rPr>
              <w:t xml:space="preserve">3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17F29A4" w14:textId="0F31EFCD" w:rsidR="00390E38" w:rsidRPr="00B77110" w:rsidRDefault="00387381" w:rsidP="00631EAA">
            <w:pPr>
              <w:rPr>
                <w:rFonts w:cs="Arial"/>
                <w:bCs/>
              </w:rPr>
            </w:pPr>
            <w:r>
              <w:rPr>
                <w:rFonts w:cs="Arial"/>
                <w:bCs/>
              </w:rPr>
              <w:t>9</w:t>
            </w:r>
          </w:p>
        </w:tc>
      </w:tr>
    </w:tbl>
    <w:p w14:paraId="781EA5AC" w14:textId="77777777" w:rsidR="00B77110" w:rsidRDefault="00B77110" w:rsidP="00B77110">
      <w:pPr>
        <w:pStyle w:val="Odstavecseseznamem"/>
        <w:ind w:left="1418"/>
        <w:jc w:val="both"/>
        <w:rPr>
          <w:rFonts w:ascii="Calibri" w:hAnsi="Calibri" w:cs="Calibri"/>
          <w:sz w:val="20"/>
          <w:szCs w:val="20"/>
        </w:rPr>
      </w:pPr>
    </w:p>
    <w:p w14:paraId="57413269" w14:textId="77777777" w:rsidR="00353AEB" w:rsidRDefault="00353AEB" w:rsidP="00353AEB">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44B56A5B" w14:textId="6D958BA1" w:rsidR="00B77110" w:rsidRDefault="00B77110" w:rsidP="00B77110">
      <w:pPr>
        <w:pStyle w:val="Text1-1"/>
        <w:numPr>
          <w:ilvl w:val="0"/>
          <w:numId w:val="0"/>
        </w:numPr>
        <w:ind w:left="737"/>
      </w:pPr>
      <w:r>
        <w:t>Dodavatel může u každé funkce člena odborného personálu dodavatele</w:t>
      </w:r>
      <w:r w:rsidR="00141CF4">
        <w:t xml:space="preserve"> </w:t>
      </w:r>
      <w:r>
        <w:t>určit pouze jednu osobu, kterou má být prokazována technická kvalifikace dle čl. 8.5 těchto Pokynů. Tato osoba bude u vybraných (výše v tabulce uvedených) členů odborného personálu současně i hodnocena</w:t>
      </w:r>
      <w:r w:rsidR="00CB020E">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25C0E15B"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CB020E">
        <w:t>v příloze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 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39D28360" w:rsidR="00CB020E" w:rsidRDefault="00CB020E" w:rsidP="00CB020E">
      <w:pPr>
        <w:pStyle w:val="Text1-1"/>
        <w:numPr>
          <w:ilvl w:val="0"/>
          <w:numId w:val="0"/>
        </w:numPr>
        <w:ind w:left="737"/>
        <w:rPr>
          <w:rFonts w:cs="Arial"/>
          <w:bCs/>
        </w:rPr>
      </w:pPr>
      <w:r>
        <w:t>Pro odstranění pochybností zadavatel upřesňuje, že u</w:t>
      </w:r>
      <w:r w:rsidR="00141CF4">
        <w:t xml:space="preserve"> vedoucího </w:t>
      </w:r>
      <w:r w:rsidR="00141CF4" w:rsidRPr="00141CF4">
        <w:t>týmu</w:t>
      </w:r>
      <w:r w:rsidR="00E5631A">
        <w:t xml:space="preserve">, </w:t>
      </w:r>
      <w:r w:rsidR="00E5631A" w:rsidRPr="00211DC6">
        <w:rPr>
          <w:bCs/>
        </w:rPr>
        <w:t>specialist</w:t>
      </w:r>
      <w:r w:rsidR="00E5631A">
        <w:rPr>
          <w:bCs/>
        </w:rPr>
        <w:t>y</w:t>
      </w:r>
      <w:r w:rsidR="00E5631A" w:rsidRPr="00211DC6">
        <w:rPr>
          <w:bCs/>
        </w:rPr>
        <w:t xml:space="preserve"> </w:t>
      </w:r>
      <w:r w:rsidR="00E5631A">
        <w:rPr>
          <w:bCs/>
        </w:rPr>
        <w:t>rádiového plánování, systémového architekta systému 5G</w:t>
      </w:r>
      <w:r w:rsidRPr="00141CF4">
        <w:rPr>
          <w:rFonts w:cs="Arial"/>
          <w:bCs/>
        </w:rPr>
        <w:t xml:space="preserve"> a </w:t>
      </w:r>
      <w:r w:rsidR="00E5631A">
        <w:rPr>
          <w:rFonts w:cs="Arial"/>
          <w:bCs/>
        </w:rPr>
        <w:t xml:space="preserve">u </w:t>
      </w:r>
      <w:r w:rsidRPr="00141CF4">
        <w:rPr>
          <w:rFonts w:cs="Arial"/>
          <w:bCs/>
        </w:rPr>
        <w:t>specialisty na hodnocení ekonomické efektivnosti</w:t>
      </w:r>
      <w:r w:rsidR="00141CF4" w:rsidRPr="00141CF4">
        <w:rPr>
          <w:rFonts w:cs="Arial"/>
          <w:bCs/>
        </w:rPr>
        <w:t xml:space="preserve"> </w:t>
      </w:r>
      <w:r w:rsidRPr="00141CF4">
        <w:rPr>
          <w:rFonts w:cs="Arial"/>
          <w:bCs/>
        </w:rPr>
        <w:t>nemůže dodavatel tu samou referenční</w:t>
      </w:r>
      <w:r w:rsidRPr="00887EE8">
        <w:rPr>
          <w:rFonts w:cs="Arial"/>
          <w:bCs/>
        </w:rPr>
        <w:t xml:space="preserve"> zakázku použít k prokázání kvalifikace </w:t>
      </w:r>
      <w:r>
        <w:rPr>
          <w:rFonts w:cs="Arial"/>
          <w:bCs/>
        </w:rPr>
        <w:t>a zároveň i pro hodnocení; hodnoceny budou tedy pouze referenční zakázky uvedené nad rámec kvalifikačního kritéria.</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2BDC2F7D"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3F05F6" w:rsidRPr="00954796">
        <w:rPr>
          <w:rFonts w:cs="Arial"/>
        </w:rPr>
        <w:t xml:space="preserve">studie (studie proveditelnosti, technickoekonomická studie) nebo ZP </w:t>
      </w:r>
      <w:r w:rsidR="003F05F6">
        <w:rPr>
          <w:rFonts w:cs="Arial"/>
        </w:rPr>
        <w:t xml:space="preserve">nebo </w:t>
      </w:r>
      <w:r w:rsidR="00446757">
        <w:rPr>
          <w:rFonts w:cs="Arial"/>
          <w:bCs/>
        </w:rPr>
        <w:t xml:space="preserve">DUR nebo </w:t>
      </w:r>
      <w:r w:rsidR="00446757" w:rsidRPr="00B77110">
        <w:rPr>
          <w:rFonts w:cs="Arial"/>
          <w:bCs/>
        </w:rPr>
        <w:t xml:space="preserve">DSP nebo DSP+PDPS nebo </w:t>
      </w:r>
      <w:r w:rsidR="00446757" w:rsidRPr="00B77110">
        <w:rPr>
          <w:rFonts w:cs="Calibri"/>
        </w:rPr>
        <w:t>DUSP</w:t>
      </w:r>
      <w:r w:rsidR="00446757" w:rsidRPr="00B77110">
        <w:rPr>
          <w:rFonts w:cs="Arial"/>
          <w:bCs/>
        </w:rPr>
        <w:t xml:space="preserve"> </w:t>
      </w:r>
      <w:r w:rsidR="00446757">
        <w:t>nebo DUSP+PDPS</w:t>
      </w:r>
      <w:r w:rsidR="00446757" w:rsidRPr="00446757">
        <w:rPr>
          <w:rFonts w:cs="Arial"/>
          <w:bCs/>
        </w:rPr>
        <w:t xml:space="preserve"> </w:t>
      </w:r>
      <w:r w:rsidR="00446757" w:rsidRPr="00B77110">
        <w:rPr>
          <w:rFonts w:cs="Arial"/>
          <w:bCs/>
        </w:rPr>
        <w:t xml:space="preserve">pro stavby </w:t>
      </w:r>
      <w:r w:rsidR="001D5CC9">
        <w:rPr>
          <w:rFonts w:cs="Arial"/>
          <w:bCs/>
        </w:rPr>
        <w:t>dopravní nebo technické infrastruktury</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autorsk</w:t>
      </w:r>
      <w:r w:rsidR="005D3964">
        <w:t>ého</w:t>
      </w:r>
      <w:r w:rsidR="00446757">
        <w:t xml:space="preserve"> dozor</w:t>
      </w:r>
      <w:r w:rsidR="005D3964">
        <w:t>u</w:t>
      </w:r>
      <w:r w:rsidR="00446757">
        <w:t xml:space="preserve"> 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autorský dozor 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 xml:space="preserve">Je-li referenční zakázka součástí rozsáhlejšího plnění pro téhož dodavatele, je pro hodnocení relevantní pouze ta jeho část, která odpovídá zadavatelem stanovené definici hodnocené zkušenosti. </w:t>
      </w:r>
      <w:r>
        <w:t xml:space="preserve">Obdobným způsobem je nutno naplnit i parametr ceny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77777777"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272A9BDC" w14:textId="3598657A"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w:t>
      </w:r>
      <w:r w:rsidR="003F05F6">
        <w:t xml:space="preserve"> </w:t>
      </w:r>
      <w:r w:rsidR="003F05F6" w:rsidRPr="00954796">
        <w:rPr>
          <w:rFonts w:cs="Arial"/>
        </w:rPr>
        <w:t>studie (studie proveditelnosti, technickoekonomická studie) nebo ZP</w:t>
      </w:r>
      <w:r w:rsidR="003F05F6">
        <w:rPr>
          <w:rFonts w:cs="Arial"/>
        </w:rPr>
        <w:t xml:space="preserve"> nebo</w:t>
      </w:r>
      <w:r>
        <w:t xml:space="preserve"> DUR nebo DSP nebo DSP+PDPS nebo DUSP nebo DUSP+PDPS považuje za dokončenou definitivním předáním </w:t>
      </w:r>
      <w:r w:rsidR="003F05F6" w:rsidRPr="00954796">
        <w:rPr>
          <w:rFonts w:cs="Arial"/>
        </w:rPr>
        <w:t xml:space="preserve">studie (studie proveditelnosti, technickoekonomická studie) nebo ZP </w:t>
      </w:r>
      <w:r w:rsidR="003F05F6">
        <w:rPr>
          <w:rFonts w:cs="Arial"/>
        </w:rPr>
        <w:t xml:space="preserve">nebo </w:t>
      </w:r>
      <w:r>
        <w:t>DUR nebo DSP nebo DSP+PDPS nebo DUSP</w:t>
      </w:r>
      <w:r w:rsidRPr="006E750A">
        <w:t xml:space="preserve"> </w:t>
      </w:r>
      <w:r>
        <w:t>nebo DUSP+PDPS</w:t>
      </w:r>
      <w:r w:rsidR="00164B08" w:rsidRPr="00164B08">
        <w:t xml:space="preserve"> </w:t>
      </w:r>
      <w:r w:rsidR="00164B0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 nebo společné povolení, je-li součástí plnění zakázky.</w:t>
      </w:r>
    </w:p>
    <w:p w14:paraId="698D80C3" w14:textId="6719F7BB"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641DF968" w:rsidR="00B77110" w:rsidRDefault="001518EF"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EA63D5">
        <w:t xml:space="preserve"> doloží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230564B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6" w:name="_Toc140736302"/>
      <w:r>
        <w:t>ZRUŠENÍ ZADÁVACÍHO ŘÍZENÍ</w:t>
      </w:r>
      <w:bookmarkEnd w:id="26"/>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7" w:name="_Toc140736303"/>
      <w:r>
        <w:t>UZAVŘENÍ SMLOUVY</w:t>
      </w:r>
      <w:bookmarkEnd w:id="27"/>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683882E7" w:rsidR="0035531B" w:rsidRDefault="00572F04" w:rsidP="003211FF">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9119DE">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3211FF">
        <w:t xml:space="preserve">Bez ohledu na výše uvedené si však zadavatel vyhrazuje možnost v případě potřeby postupovat v souladu s § 123 odst. 2 ZZVZ. </w:t>
      </w:r>
      <w:r w:rsidR="003211FF" w:rsidRPr="007B3D4D">
        <w:t xml:space="preserve">Pokud vybraný dodavatel odmítne uzavřít smlouvu nebo zadavateli neposkytne </w:t>
      </w:r>
      <w:r w:rsidR="003211FF">
        <w:t xml:space="preserve">řádnou </w:t>
      </w:r>
      <w:r w:rsidR="003211FF" w:rsidRPr="007B3D4D">
        <w:t xml:space="preserve">součinnost k jejímu uzavření </w:t>
      </w:r>
      <w:r w:rsidRPr="00572F04">
        <w:t>(</w:t>
      </w:r>
      <w:r w:rsidR="003211FF">
        <w:t xml:space="preserve">např. nepředloží některý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 xml:space="preserve">Zadavatel upozorňuje, že je vázán § 211 </w:t>
      </w:r>
      <w:r w:rsidR="003211FF">
        <w:rPr>
          <w:b/>
        </w:rPr>
        <w:t xml:space="preserve">ZZVZ </w:t>
      </w:r>
      <w:r w:rsidRPr="00572F04">
        <w:rPr>
          <w:b/>
        </w:rPr>
        <w:t>stanovujícím povinnost písemné elektronické komunikace mezi zadavatelem a dodavatelem, která se vztahuje na veškeré předkládané doklady, včetně dokladů předkládaných vybraným dodavatelem na základě výzvy dle § 122</w:t>
      </w:r>
      <w:r w:rsidR="003211FF">
        <w:rPr>
          <w:b/>
        </w:rPr>
        <w:t>ZZVZ</w:t>
      </w:r>
      <w:r w:rsidRPr="00572F04">
        <w:rPr>
          <w:b/>
        </w:rPr>
        <w:t xml:space="preserve">. </w:t>
      </w:r>
      <w:r w:rsidR="003211FF" w:rsidRPr="003211FF">
        <w:rPr>
          <w:b/>
        </w:rPr>
        <w:t xml:space="preserve">Pokud je požadován </w:t>
      </w:r>
      <w:r w:rsidR="003211FF">
        <w:rPr>
          <w:b/>
        </w:rPr>
        <w:t>o</w:t>
      </w:r>
      <w:r w:rsidRPr="00572F04">
        <w:rPr>
          <w:b/>
        </w:rPr>
        <w:t>riginál nebo úředně ověřená kopie dokladu</w:t>
      </w:r>
      <w:r w:rsidR="003211FF">
        <w:rPr>
          <w:b/>
        </w:rPr>
        <w:t>,</w:t>
      </w:r>
      <w:r w:rsidRPr="00572F04">
        <w:rPr>
          <w:b/>
        </w:rPr>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572F04">
        <w:rPr>
          <w:b/>
        </w:rPr>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7AA6C0F0" w14:textId="1336CC28" w:rsidR="003D14FE" w:rsidRDefault="003D14FE"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137E8CC1" w:rsidR="00572F04" w:rsidRDefault="00572F04" w:rsidP="000F1F48">
      <w:pPr>
        <w:pStyle w:val="Odrka1-1"/>
      </w:pPr>
      <w:r>
        <w:t xml:space="preserve">originálu </w:t>
      </w:r>
      <w:r w:rsidR="003D14FE" w:rsidRPr="005D6606">
        <w:t>nebo úředně ověřené kopi</w:t>
      </w:r>
      <w:r w:rsidR="003D14FE">
        <w:t>e</w:t>
      </w:r>
      <w:r w:rsidR="003D14FE" w:rsidRPr="005D6606">
        <w:t xml:space="preserve"> </w:t>
      </w:r>
      <w:r>
        <w:t xml:space="preserve">bankovní </w:t>
      </w:r>
      <w:r w:rsidR="00EF1941">
        <w:t xml:space="preserve">nebo pojistné </w:t>
      </w:r>
      <w:r>
        <w:t xml:space="preserve">záruky za provedení díla ve výši stanovené v čl. 4.1 Smlouvy o dílo a splňující požadavky stanovené v článku 11. Obchodních podmínek; bankovní </w:t>
      </w:r>
      <w:r w:rsidR="00EF1941">
        <w:t xml:space="preserve">nebo pojistnou </w:t>
      </w:r>
      <w:r>
        <w:t>záruku vybraný dodavatel předloží až po uplynutí lhůty ve smyslu § 246 ZZVZ, ve které zadavatel nesmí uzavřít smlouvu;</w:t>
      </w:r>
      <w:bookmarkStart w:id="28" w:name="_GoBack"/>
      <w:bookmarkEnd w:id="28"/>
    </w:p>
    <w:p w14:paraId="0D5201B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77777777" w:rsidR="00572F04" w:rsidRDefault="00572F04" w:rsidP="00572F04">
      <w:pPr>
        <w:pStyle w:val="Odrka1-1"/>
      </w:pPr>
      <w:r>
        <w:t>vybraným dodavatelem vyplněné Přílohy č. 8 Smlouvy o dílo s názvem Seznam poddodavatelů, a ve formátu umožňujícím editaci;</w:t>
      </w:r>
    </w:p>
    <w:p w14:paraId="1B689C05" w14:textId="33A15DDF" w:rsidR="00572F04" w:rsidRDefault="00572F04" w:rsidP="00572F04">
      <w:pPr>
        <w:pStyle w:val="Odrka1-1"/>
      </w:pPr>
      <w:r>
        <w:t xml:space="preserve">kopií </w:t>
      </w:r>
      <w:r w:rsidR="003D14FE">
        <w:t xml:space="preserve">smluv nebo poddodavateli </w:t>
      </w:r>
      <w:r w:rsidR="003D14FE" w:rsidRPr="008578B0">
        <w:t>podepsan</w:t>
      </w:r>
      <w:r w:rsidR="003D14FE">
        <w:t>ých</w:t>
      </w:r>
      <w:r w:rsidR="003D14FE" w:rsidRPr="008578B0">
        <w:t xml:space="preserve"> potvrzení o jej</w:t>
      </w:r>
      <w:r w:rsidR="003D14FE">
        <w:t>ich</w:t>
      </w:r>
      <w:r w:rsidR="003D14FE" w:rsidRPr="008578B0">
        <w:t xml:space="preserve"> existenci</w:t>
      </w:r>
      <w:r w:rsidR="003D14FE">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067CC6C7" w14:textId="08F3307B" w:rsidR="0035531B" w:rsidRDefault="00572F04" w:rsidP="007038DC">
      <w:pPr>
        <w:pStyle w:val="Textbezslovn"/>
      </w:pPr>
      <w:r w:rsidRPr="00572F04">
        <w:t xml:space="preserve">Zadavatel upřesňuje, že pokud bude </w:t>
      </w:r>
      <w:r w:rsidR="003D14FE">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26C209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01D427C3"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52D06" w:rsidRPr="00652D06">
        <w:t xml:space="preserve"> </w:t>
      </w:r>
      <w:r w:rsidR="00652D06">
        <w:t xml:space="preserve">mezinárodní </w:t>
      </w:r>
      <w:r w:rsidR="00652D06" w:rsidRPr="000C72CF">
        <w:t>sankce, zákaz zadání veřejné zakázky</w:t>
      </w:r>
      <w:r>
        <w:t>).</w:t>
      </w:r>
    </w:p>
    <w:p w14:paraId="6479CE3D" w14:textId="77777777" w:rsidR="0035531B" w:rsidRDefault="0035531B" w:rsidP="00B77C6D">
      <w:pPr>
        <w:pStyle w:val="Nadpis1-1"/>
      </w:pPr>
      <w:bookmarkStart w:id="29" w:name="_Toc140736304"/>
      <w:r>
        <w:t>OCHRANA INFORMACÍ</w:t>
      </w:r>
      <w:bookmarkEnd w:id="29"/>
    </w:p>
    <w:p w14:paraId="2FE9D86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F4DB90" w14:textId="77777777" w:rsidR="0035531B" w:rsidRDefault="0035531B" w:rsidP="00564DDD">
      <w:pPr>
        <w:pStyle w:val="Nadpis1-1"/>
      </w:pPr>
      <w:bookmarkStart w:id="30" w:name="_Toc140736305"/>
      <w:r>
        <w:t>ZADÁVACÍ LHŮTA</w:t>
      </w:r>
      <w:r w:rsidR="00845C50">
        <w:t xml:space="preserve"> </w:t>
      </w:r>
      <w:r w:rsidR="00092CC9">
        <w:t>A</w:t>
      </w:r>
      <w:r w:rsidR="00845C50">
        <w:t> </w:t>
      </w:r>
      <w:r>
        <w:t>JISTOTA ZA NABÍDKU</w:t>
      </w:r>
      <w:bookmarkEnd w:id="30"/>
    </w:p>
    <w:p w14:paraId="59980578" w14:textId="74979D05" w:rsidR="0035531B" w:rsidRPr="00F95192" w:rsidRDefault="003D14FE" w:rsidP="0035531B">
      <w:pPr>
        <w:pStyle w:val="Text1-1"/>
      </w:pPr>
      <w:r>
        <w:t>Zadávací l</w:t>
      </w:r>
      <w:r w:rsidR="0035531B">
        <w:t xml:space="preserve">hůta, po kterou účastníci zadávacího řízení nesmí ze zadávacího řízení odstoupit, činí </w:t>
      </w:r>
      <w:r w:rsidR="0035531B" w:rsidRPr="008E1138">
        <w:rPr>
          <w:b/>
        </w:rPr>
        <w:t xml:space="preserve">6 </w:t>
      </w:r>
      <w:r w:rsidR="0035531B" w:rsidRPr="00F95192">
        <w:rPr>
          <w:b/>
        </w:rPr>
        <w:t>měsíců</w:t>
      </w:r>
      <w:r w:rsidR="0035531B" w:rsidRPr="00F95192">
        <w:t xml:space="preserve"> od skončení lhůty pro podání nabídek. </w:t>
      </w:r>
    </w:p>
    <w:p w14:paraId="3816A4A3" w14:textId="797D158F" w:rsidR="0035531B" w:rsidRPr="00F95192" w:rsidRDefault="0035531B" w:rsidP="00572F04">
      <w:pPr>
        <w:pStyle w:val="Text1-1"/>
      </w:pPr>
      <w:r w:rsidRPr="00F95192">
        <w:t>Zadavatel</w:t>
      </w:r>
      <w:r w:rsidR="00092CC9" w:rsidRPr="00F95192">
        <w:t xml:space="preserve"> v </w:t>
      </w:r>
      <w:r w:rsidRPr="00F95192">
        <w:t>souladu</w:t>
      </w:r>
      <w:r w:rsidR="00845C50" w:rsidRPr="00F95192">
        <w:t xml:space="preserve"> s </w:t>
      </w:r>
      <w:r w:rsidRPr="00F95192">
        <w:t>§ 41 ZZVZ požaduje, aby účastníci</w:t>
      </w:r>
      <w:r w:rsidR="00BC6D2B" w:rsidRPr="00F95192">
        <w:t xml:space="preserve"> k </w:t>
      </w:r>
      <w:r w:rsidRPr="00F95192">
        <w:t>zajištění plnění svých povinností vyplývajících</w:t>
      </w:r>
      <w:r w:rsidR="0060115D" w:rsidRPr="00F95192">
        <w:t xml:space="preserve"> z </w:t>
      </w:r>
      <w:r w:rsidRPr="00F95192">
        <w:t>účasti</w:t>
      </w:r>
      <w:r w:rsidR="00092CC9" w:rsidRPr="00F95192">
        <w:t xml:space="preserve"> v </w:t>
      </w:r>
      <w:r w:rsidRPr="00F95192">
        <w:t xml:space="preserve">zadávacím řízení poskytli jistotu ve výši </w:t>
      </w:r>
      <w:r w:rsidR="00F95192" w:rsidRPr="00F95192">
        <w:rPr>
          <w:b/>
        </w:rPr>
        <w:t>9</w:t>
      </w:r>
      <w:r w:rsidR="00585703" w:rsidRPr="00F95192">
        <w:rPr>
          <w:b/>
        </w:rPr>
        <w:t xml:space="preserve"> 000</w:t>
      </w:r>
      <w:r w:rsidR="00D35A99" w:rsidRPr="00F95192">
        <w:rPr>
          <w:b/>
        </w:rPr>
        <w:t xml:space="preserve">,- </w:t>
      </w:r>
      <w:r w:rsidR="002A7848" w:rsidRPr="00F95192">
        <w:rPr>
          <w:b/>
        </w:rPr>
        <w:t>EUR</w:t>
      </w:r>
      <w:r w:rsidRPr="00F95192">
        <w:rPr>
          <w:b/>
        </w:rPr>
        <w:t xml:space="preserve"> </w:t>
      </w:r>
      <w:r w:rsidRPr="00F95192">
        <w:t xml:space="preserve">(slovy: </w:t>
      </w:r>
      <w:r w:rsidR="00F95192" w:rsidRPr="00F95192">
        <w:t>devět</w:t>
      </w:r>
      <w:r w:rsidR="00585703" w:rsidRPr="00F95192">
        <w:t xml:space="preserve"> tisíc</w:t>
      </w:r>
      <w:r w:rsidRPr="00F95192">
        <w:t xml:space="preserve"> </w:t>
      </w:r>
      <w:r w:rsidR="002A7848" w:rsidRPr="00F95192">
        <w:t>euro</w:t>
      </w:r>
      <w:r w:rsidRPr="00F95192">
        <w:t>).</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 xml:space="preserve">složení peněžní částky na účet zadavatele („peněžní jistota“),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45EDB89A" w:rsidR="0035531B" w:rsidRDefault="0035531B" w:rsidP="005D2583">
      <w:pPr>
        <w:spacing w:after="120"/>
        <w:ind w:left="709"/>
        <w:jc w:val="both"/>
      </w:pPr>
      <w:r>
        <w:t xml:space="preserve">Jistota ve formě složení peněžní částky na účet zadavatele musí být připsána na účet zadavatele ve lhůtě pro podání nabídek. Potřebné údaje pro složení peněžní jistoty na účet zadavatele jsou </w:t>
      </w:r>
      <w:r w:rsidRPr="006034B6">
        <w:t xml:space="preserve">následující: </w:t>
      </w:r>
      <w:proofErr w:type="spellStart"/>
      <w:proofErr w:type="gramStart"/>
      <w:r w:rsidRPr="006034B6">
        <w:t>č</w:t>
      </w:r>
      <w:r w:rsidR="006034B6">
        <w:t>.ú</w:t>
      </w:r>
      <w:proofErr w:type="spellEnd"/>
      <w:r w:rsidR="006034B6">
        <w:t xml:space="preserve">. </w:t>
      </w:r>
      <w:r w:rsidR="006034B6" w:rsidRPr="006034B6">
        <w:rPr>
          <w:rFonts w:ascii="Verdana" w:hAnsi="Verdana"/>
          <w:sz w:val="20"/>
          <w:szCs w:val="20"/>
        </w:rPr>
        <w:t>34534</w:t>
      </w:r>
      <w:proofErr w:type="gramEnd"/>
      <w:r w:rsidR="006034B6" w:rsidRPr="006034B6">
        <w:rPr>
          <w:rFonts w:ascii="Verdana" w:hAnsi="Verdana"/>
          <w:sz w:val="20"/>
          <w:szCs w:val="20"/>
        </w:rPr>
        <w:t>-1303011</w:t>
      </w:r>
      <w:r w:rsidR="006034B6">
        <w:rPr>
          <w:rFonts w:ascii="Verdana" w:hAnsi="Verdana"/>
          <w:color w:val="000000"/>
          <w:sz w:val="20"/>
          <w:szCs w:val="20"/>
        </w:rPr>
        <w:t xml:space="preserve">/0710, IBAN:CZ74 0710 0345 3400 0130 3011, SWIFT: </w:t>
      </w:r>
      <w:r w:rsidR="006034B6" w:rsidRPr="006034B6">
        <w:rPr>
          <w:rFonts w:ascii="Verdana" w:hAnsi="Verdana"/>
          <w:sz w:val="20"/>
          <w:szCs w:val="20"/>
        </w:rPr>
        <w:t>CNBACZPP</w:t>
      </w:r>
      <w:r w:rsidR="006034B6" w:rsidRPr="006034B6">
        <w:t xml:space="preserve">, </w:t>
      </w:r>
      <w:r w:rsidR="0026456D" w:rsidRPr="006034B6">
        <w:t xml:space="preserve">Česká národní banka se sídlem Na Příkopě 28, 115 </w:t>
      </w:r>
      <w:r w:rsidR="0026456D" w:rsidRPr="009B5611">
        <w:t>03 Praha 1</w:t>
      </w:r>
      <w:r w:rsidRPr="009B5611">
        <w:t xml:space="preserve">, variabilní symbol </w:t>
      </w:r>
      <w:r w:rsidR="009B5611" w:rsidRPr="009B5611">
        <w:t>5003520260</w:t>
      </w:r>
      <w:r w:rsidRPr="009B5611">
        <w:t xml:space="preserve">. Účastník </w:t>
      </w:r>
      <w:r>
        <w:t>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3D652557" w:rsidR="0035531B" w:rsidRDefault="003D14FE"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3E67D1">
      <w:pPr>
        <w:pStyle w:val="Nadpis1-1"/>
        <w:jc w:val="both"/>
      </w:pPr>
      <w:bookmarkStart w:id="31" w:name="_Toc59538672"/>
      <w:bookmarkStart w:id="32" w:name="_Toc61510465"/>
      <w:bookmarkStart w:id="33" w:name="_Toc140736306"/>
      <w:r>
        <w:t>SOCIÁLNĚ A ENVIRO</w:t>
      </w:r>
      <w:r w:rsidR="003F4C40">
        <w:t>N</w:t>
      </w:r>
      <w:r>
        <w:t>MENTÁLNĚ ODPOVĚDNÉ ZADÁVÁNÍ, INOVACE</w:t>
      </w:r>
      <w:bookmarkEnd w:id="31"/>
      <w:bookmarkEnd w:id="32"/>
      <w:bookmarkEnd w:id="33"/>
    </w:p>
    <w:p w14:paraId="4D934D4F" w14:textId="574061C0"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EA63D5">
        <w:t>2001</w:t>
      </w:r>
      <w:r>
        <w:t xml:space="preserve"> Sb. o finanční kontrole ve veřejné správě.</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0F1AF0E8"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p>
    <w:p w14:paraId="0E88EDF9" w14:textId="3C4E2EF5" w:rsidR="00617041" w:rsidRDefault="00617041" w:rsidP="009621CD">
      <w:pPr>
        <w:pStyle w:val="Odrka1-1"/>
      </w:pPr>
      <w:r>
        <w:t>studentské</w:t>
      </w:r>
      <w:r w:rsidR="00164B08">
        <w:t xml:space="preserve"> exkurze</w:t>
      </w:r>
    </w:p>
    <w:p w14:paraId="07597B07" w14:textId="33D351DE" w:rsidR="00617041" w:rsidRPr="00617041" w:rsidRDefault="00617041" w:rsidP="00617041">
      <w:pPr>
        <w:pStyle w:val="Text1-1"/>
      </w:pPr>
      <w:r>
        <w:t xml:space="preserve">Výše uvedené prvky odpovědného </w:t>
      </w:r>
      <w:r w:rsidRPr="00F95192">
        <w:t>zadávání a povinnosti dodavatele s nimi spojené zadavatel stanovil v ustanoveních článku 4.</w:t>
      </w:r>
      <w:r w:rsidR="008E0535" w:rsidRPr="00F95192">
        <w:t>5</w:t>
      </w:r>
      <w:r w:rsidRPr="00F95192">
        <w:t xml:space="preserve"> závazného</w:t>
      </w:r>
      <w:r>
        <w:t xml:space="preserve"> vzoru smlouvy, který je dílem 2 zadávací dokumentace.</w:t>
      </w:r>
    </w:p>
    <w:p w14:paraId="7ABB7381" w14:textId="77777777" w:rsidR="001D5BF5" w:rsidRDefault="001D5BF5" w:rsidP="001D5BF5">
      <w:pPr>
        <w:pStyle w:val="Nadpis1-1"/>
        <w:jc w:val="both"/>
      </w:pPr>
      <w:bookmarkStart w:id="34" w:name="_Toc102380477"/>
      <w:bookmarkStart w:id="35" w:name="_Toc103683200"/>
      <w:bookmarkStart w:id="36" w:name="_Toc103932243"/>
      <w:bookmarkStart w:id="37" w:name="_Toc126674134"/>
      <w:bookmarkStart w:id="38" w:name="_Toc140736307"/>
      <w:r>
        <w:t xml:space="preserve">Další zadávací podmínky v návaznosti na </w:t>
      </w:r>
      <w:bookmarkEnd w:id="34"/>
      <w:bookmarkEnd w:id="35"/>
      <w:bookmarkEnd w:id="36"/>
      <w:r w:rsidRPr="00A50E16">
        <w:t xml:space="preserve"> </w:t>
      </w:r>
      <w:r>
        <w:t>MEZINÁRODNÍ sankce, zákaz zadání veřejné zakázky</w:t>
      </w:r>
      <w:bookmarkEnd w:id="37"/>
      <w:bookmarkEnd w:id="38"/>
    </w:p>
    <w:p w14:paraId="044B1CF8" w14:textId="43ECE1BF" w:rsidR="001D5BF5" w:rsidRDefault="001D5BF5" w:rsidP="001D5BF5">
      <w:pPr>
        <w:pStyle w:val="Text1-1"/>
      </w:pPr>
      <w:r>
        <w:t>Zadavatel v tomto řízení postupuje v souladu s § 48a ZZVZ.</w:t>
      </w:r>
      <w:r w:rsidR="003D14FE" w:rsidRPr="003D14FE">
        <w:t xml:space="preserve"> </w:t>
      </w:r>
      <w:r w:rsidR="003D14FE" w:rsidRPr="001A0918">
        <w:t>Zadavatel nezadá veřejnou zakázku účastníku zadávacího řízení, pokud je to v rozporu s mezinárodními sankcemi podle zákona upravujícího provádění mezinárodních sankcí.</w:t>
      </w:r>
    </w:p>
    <w:p w14:paraId="50A3085F" w14:textId="5A436C2A" w:rsidR="001D5BF5" w:rsidRDefault="001D5BF5" w:rsidP="001D5BF5">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článku 7 </w:t>
      </w:r>
      <w:r w:rsidRPr="004A650A">
        <w:t>písm. a) až d)</w:t>
      </w:r>
      <w:r>
        <w:t>, článku 8, čl. 10 písm. b) až f) a písm. h) až j) směrnice 2014/24/EU, článku 18, čl. 21 písm. b) až e) a písm. g</w:t>
      </w:r>
      <w:r w:rsidR="00652D06">
        <w:t>)</w:t>
      </w:r>
      <w:r>
        <w:t xml:space="preserve"> až i), článků 29 a 30 směrnice 2014/25/EU a čl. 13 písm. a) až d), f) až h) a j) směrnice 2009/81/EC </w:t>
      </w:r>
      <w:r w:rsidRPr="004A650A">
        <w:t>a hlavy VII na</w:t>
      </w:r>
      <w:r w:rsidRPr="004A650A">
        <w:rPr>
          <w:rFonts w:hint="eastAsia"/>
        </w:rPr>
        <w:t>ří</w:t>
      </w:r>
      <w:r w:rsidRPr="004A650A">
        <w:t>zení Evropského parlamentu a Rady (EU, Euratom) 2018/1046 následujícím osobám, subjekt</w:t>
      </w:r>
      <w:r w:rsidRPr="004A650A">
        <w:rPr>
          <w:rFonts w:hint="eastAsia"/>
        </w:rPr>
        <w:t>ů</w:t>
      </w:r>
      <w:r w:rsidRPr="004A650A">
        <w:t>m nebo orgán</w:t>
      </w:r>
      <w:r w:rsidRPr="004A650A">
        <w:rPr>
          <w:rFonts w:hint="eastAsia"/>
        </w:rPr>
        <w:t>ů</w:t>
      </w:r>
      <w:r w:rsidRPr="004A650A">
        <w:t>m, nebo pokra</w:t>
      </w:r>
      <w:r w:rsidRPr="004A650A">
        <w:rPr>
          <w:rFonts w:hint="eastAsia"/>
        </w:rPr>
        <w:t>č</w:t>
      </w:r>
      <w:r w:rsidRPr="004A650A">
        <w:t>ovat v jejich pln</w:t>
      </w:r>
      <w:r w:rsidRPr="004A650A">
        <w:rPr>
          <w:rFonts w:hint="eastAsia"/>
        </w:rPr>
        <w:t>ě</w:t>
      </w:r>
      <w:r w:rsidRPr="004A650A">
        <w:t>ní s následujícími osobami, subjekty a orgány</w:t>
      </w:r>
      <w:r>
        <w:t>:</w:t>
      </w:r>
    </w:p>
    <w:p w14:paraId="1984F9C8" w14:textId="77777777" w:rsidR="001D5BF5" w:rsidRDefault="001D5BF5" w:rsidP="001D5BF5">
      <w:pPr>
        <w:pStyle w:val="Text1-1"/>
        <w:numPr>
          <w:ilvl w:val="0"/>
          <w:numId w:val="27"/>
        </w:numPr>
      </w:pPr>
      <w:r w:rsidRPr="00A37910">
        <w:t xml:space="preserve"> </w:t>
      </w:r>
      <w:r>
        <w:t>jakýkoli ruský státní příslušník, fyzická osoba s bydlištěm v Rusku nebo právnická osoba, subjekt či orgán usazené v Rusku,</w:t>
      </w:r>
    </w:p>
    <w:p w14:paraId="1D6F3C42" w14:textId="77777777" w:rsidR="001D5BF5" w:rsidRDefault="001D5BF5" w:rsidP="001D5BF5">
      <w:pPr>
        <w:pStyle w:val="Text1-1"/>
        <w:numPr>
          <w:ilvl w:val="0"/>
          <w:numId w:val="27"/>
        </w:numPr>
        <w:spacing w:before="120"/>
      </w:pPr>
      <w:r>
        <w:t>právnická osoba, subjekt nebo orgán, které jsou z více než 50 % přímo či nepřímo vlastněny některým ze subjektů uvedených v písmeni a) tohoto odstavce, nebo</w:t>
      </w:r>
    </w:p>
    <w:p w14:paraId="4F677835" w14:textId="77777777" w:rsidR="001D5BF5" w:rsidRDefault="001D5BF5" w:rsidP="001D5BF5">
      <w:pPr>
        <w:pStyle w:val="Text1-1"/>
        <w:numPr>
          <w:ilvl w:val="0"/>
          <w:numId w:val="27"/>
        </w:numPr>
      </w:pPr>
      <w:r>
        <w:t>fyzická nebo právnická osoba, subjekt nebo orgán, které jednají jménem nebo na pokyn některého ze subjektů uvedených v písmeni a) nebo b) tohoto odstavce,</w:t>
      </w:r>
    </w:p>
    <w:p w14:paraId="4F7B66FD" w14:textId="77777777" w:rsidR="001D5BF5" w:rsidRDefault="001D5BF5" w:rsidP="001D5BF5">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C2ADAAA" w14:textId="77777777" w:rsidR="001D5BF5" w:rsidRPr="00404ACA" w:rsidRDefault="001D5BF5" w:rsidP="001D5BF5">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předchozího odstavce tohoto článku a </w:t>
      </w:r>
      <w:r w:rsidRPr="00CD701B">
        <w:rPr>
          <w:rFonts w:eastAsia="Verdana" w:cstheme="majorBidi"/>
          <w:noProof/>
          <w:szCs w:val="26"/>
        </w:rPr>
        <w:t>Nařízení č. 833/2014</w:t>
      </w:r>
      <w:r>
        <w:rPr>
          <w:rFonts w:eastAsia="Verdana" w:cstheme="majorBidi"/>
          <w:noProof/>
          <w:szCs w:val="26"/>
        </w:rPr>
        <w:t>.</w:t>
      </w:r>
    </w:p>
    <w:p w14:paraId="23139509" w14:textId="77777777" w:rsidR="001D5BF5" w:rsidRDefault="001D5BF5" w:rsidP="001D5BF5">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DA0D67">
        <w:rPr>
          <w:rFonts w:eastAsia="Verdana" w:cstheme="majorBidi"/>
          <w:noProof/>
          <w:szCs w:val="26"/>
        </w:rPr>
        <w:t>Nařízení</w:t>
      </w:r>
      <w:r w:rsidRPr="00DA0D67">
        <w:t xml:space="preserve"> </w:t>
      </w:r>
      <w:r w:rsidRPr="00DA0D67">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4"/>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„Osoby vedené na sankčních seznamech“</w:t>
      </w:r>
      <w:r>
        <w:t>).</w:t>
      </w:r>
    </w:p>
    <w:p w14:paraId="4149359D" w14:textId="77777777" w:rsidR="001D5BF5" w:rsidRDefault="001D5BF5" w:rsidP="001D5BF5">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309A9C7B" w14:textId="77777777" w:rsidR="001D5BF5" w:rsidRDefault="001D5BF5" w:rsidP="001D5BF5">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0E1CB581" w14:textId="2F15D6E1" w:rsidR="0051049A" w:rsidRDefault="001D5BF5" w:rsidP="001D5BF5">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2159343" w14:textId="77777777" w:rsidR="00652D06" w:rsidRPr="0051049A" w:rsidRDefault="00652D06" w:rsidP="00652D06">
      <w:pPr>
        <w:pStyle w:val="Text1-1"/>
      </w:pPr>
      <w:r w:rsidRPr="00FA4410">
        <w:t xml:space="preserve">V případě postupu </w:t>
      </w:r>
      <w:r>
        <w:t xml:space="preserve">vybraného dodavatele </w:t>
      </w:r>
      <w:r w:rsidRPr="00FA4410">
        <w:t>v rozporu s</w:t>
      </w:r>
      <w:r>
        <w:t xml:space="preserve"> tímto článkem </w:t>
      </w:r>
      <w:r w:rsidRPr="00FA4410">
        <w:t xml:space="preserve">bude </w:t>
      </w:r>
      <w:r>
        <w:t xml:space="preserve">vybraný dodavatel </w:t>
      </w:r>
      <w:r w:rsidRPr="00FA4410">
        <w:t>vyloučen ze zadávacího řízení</w:t>
      </w:r>
      <w:r>
        <w:t>.</w:t>
      </w:r>
    </w:p>
    <w:p w14:paraId="0ED17DC8" w14:textId="1DC9DAD2" w:rsidR="0035531B" w:rsidRDefault="0035531B" w:rsidP="00564DDD">
      <w:pPr>
        <w:pStyle w:val="Nadpis1-1"/>
      </w:pPr>
      <w:bookmarkStart w:id="39" w:name="_Toc140736308"/>
      <w:r>
        <w:t>PŘÍLOHY TĚCHTO POKYNŮ</w:t>
      </w:r>
      <w:bookmarkEnd w:id="39"/>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197A8516"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se </w:t>
      </w:r>
      <w:r w:rsidR="003D14FE">
        <w:rPr>
          <w:lang w:eastAsia="cs-CZ"/>
        </w:rPr>
        <w:t>zákonem upravujícím provádění mezinárodních sankcí</w:t>
      </w:r>
    </w:p>
    <w:p w14:paraId="4D4FBE0C" w14:textId="77777777" w:rsidR="001F1BFA" w:rsidRDefault="001F1BFA" w:rsidP="001518EF">
      <w:pPr>
        <w:pStyle w:val="Textbezslovn"/>
        <w:tabs>
          <w:tab w:val="left" w:pos="2127"/>
        </w:tabs>
        <w:spacing w:after="0"/>
        <w:ind w:left="2127" w:hanging="1390"/>
      </w:pPr>
    </w:p>
    <w:p w14:paraId="5B33B364" w14:textId="77777777" w:rsidR="001518EF" w:rsidRDefault="001518EF" w:rsidP="00564DDD">
      <w:pPr>
        <w:pStyle w:val="Textbezslovn"/>
        <w:tabs>
          <w:tab w:val="left" w:pos="2127"/>
        </w:tabs>
        <w:spacing w:after="0"/>
        <w:ind w:left="2127" w:hanging="1390"/>
      </w:pPr>
    </w:p>
    <w:p w14:paraId="066E047C" w14:textId="7E3D42AA" w:rsidR="0035531B" w:rsidRDefault="0035531B" w:rsidP="00564DDD">
      <w:pPr>
        <w:pStyle w:val="Textbezslovn"/>
        <w:spacing w:after="0"/>
      </w:pPr>
      <w:r>
        <w:t xml:space="preserve">V Praze </w:t>
      </w:r>
    </w:p>
    <w:p w14:paraId="45AEC836" w14:textId="77777777" w:rsidR="0035531B" w:rsidRDefault="0035531B" w:rsidP="00564DDD">
      <w:pPr>
        <w:pStyle w:val="Textbezslovn"/>
        <w:spacing w:after="0"/>
      </w:pPr>
    </w:p>
    <w:p w14:paraId="62D279D9" w14:textId="7AA6AD39" w:rsidR="0035531B" w:rsidRDefault="0035531B" w:rsidP="00564DDD">
      <w:pPr>
        <w:pStyle w:val="Textbezslovn"/>
        <w:spacing w:after="0"/>
      </w:pPr>
    </w:p>
    <w:p w14:paraId="6750676E" w14:textId="7F0F78CF" w:rsidR="008B206E" w:rsidRDefault="008B206E" w:rsidP="00564DDD">
      <w:pPr>
        <w:pStyle w:val="Textbezslovn"/>
        <w:spacing w:after="0"/>
      </w:pPr>
    </w:p>
    <w:p w14:paraId="0F9AABCB" w14:textId="77777777" w:rsidR="008B206E" w:rsidRDefault="008B206E" w:rsidP="00564DDD">
      <w:pPr>
        <w:pStyle w:val="Textbezslovn"/>
        <w:spacing w:after="0"/>
      </w:pPr>
    </w:p>
    <w:p w14:paraId="2B5EA104" w14:textId="77777777" w:rsidR="008B29F7" w:rsidRDefault="008B29F7" w:rsidP="00564DDD">
      <w:pPr>
        <w:pStyle w:val="Textbezslovn"/>
        <w:spacing w:after="0"/>
      </w:pPr>
    </w:p>
    <w:p w14:paraId="3F995FA9" w14:textId="77777777" w:rsidR="0035531B" w:rsidRPr="00B67842" w:rsidRDefault="0035531B" w:rsidP="00564DDD">
      <w:pPr>
        <w:pStyle w:val="Textbezslovn"/>
        <w:spacing w:after="0"/>
      </w:pPr>
      <w:r w:rsidRPr="00B67842">
        <w:t>…………………………………………….</w:t>
      </w:r>
    </w:p>
    <w:p w14:paraId="79F7AA76" w14:textId="71F5FD9F" w:rsidR="0035531B" w:rsidRPr="00B67842" w:rsidRDefault="008B29F7" w:rsidP="00564DDD">
      <w:pPr>
        <w:pStyle w:val="Textbezslovn"/>
        <w:spacing w:after="0"/>
      </w:pPr>
      <w:r w:rsidRPr="00B67842">
        <w:t>Bc. Jiří Svoboda, MBA</w:t>
      </w:r>
    </w:p>
    <w:p w14:paraId="2D53696E" w14:textId="7C5083EF" w:rsidR="0035531B" w:rsidRPr="00B67842" w:rsidRDefault="008B29F7" w:rsidP="00564DDD">
      <w:pPr>
        <w:pStyle w:val="Textbezslovn"/>
        <w:spacing w:after="0"/>
      </w:pPr>
      <w:r w:rsidRPr="00B67842">
        <w:t>Generální ředitel</w:t>
      </w:r>
    </w:p>
    <w:p w14:paraId="4D354D07" w14:textId="6AAFF000" w:rsidR="00564DDD" w:rsidRPr="00B67842" w:rsidRDefault="0035531B" w:rsidP="00652D06">
      <w:pPr>
        <w:pStyle w:val="Textbezslovn"/>
        <w:spacing w:after="0"/>
      </w:pPr>
      <w:r w:rsidRPr="00B67842">
        <w:t>Správa železni</w:t>
      </w:r>
      <w:r w:rsidR="00040961" w:rsidRPr="00B67842">
        <w:t>c</w:t>
      </w:r>
      <w:r w:rsidRPr="00B67842">
        <w:t>,</w:t>
      </w:r>
      <w:r w:rsidR="00CE7DE6" w:rsidRPr="00B67842">
        <w:t xml:space="preserve"> </w:t>
      </w:r>
      <w:r w:rsidRPr="00B67842">
        <w:t>státní organizace</w:t>
      </w:r>
      <w:r w:rsidR="00564DDD" w:rsidRPr="00B67842">
        <w:br w:type="page"/>
      </w:r>
    </w:p>
    <w:p w14:paraId="10D8F62A" w14:textId="77777777" w:rsidR="0035531B" w:rsidRDefault="0035531B" w:rsidP="00FE4333">
      <w:pPr>
        <w:pStyle w:val="Nadpisbezsl1-1"/>
      </w:pPr>
      <w:r w:rsidRPr="00FE4333">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5"/>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60BD09A1"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10 milionů EUR. Středním podnikem je podnik, který zaměstnává méně než 250 zaměstnanců</w:t>
      </w:r>
      <w:r w:rsidR="00845C50">
        <w:t xml:space="preserve"> a </w:t>
      </w:r>
      <w:r w:rsidR="005A6057">
        <w:t xml:space="preserve">jehož roční obrat nepřevyšuje </w:t>
      </w:r>
      <w:r>
        <w:t>50 milionů EUR nebo případně celková r</w:t>
      </w:r>
      <w:r w:rsidR="005A6057">
        <w:t xml:space="preserve">oční bilanční suma nepřevyšuje </w:t>
      </w:r>
      <w:r>
        <w:t>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830D942" w14:textId="77777777" w:rsidR="0035531B" w:rsidRDefault="0035531B" w:rsidP="00564DDD">
      <w:pPr>
        <w:pStyle w:val="Textbezslovn"/>
      </w:pPr>
      <w:r>
        <w:t xml:space="preserve"> </w:t>
      </w:r>
    </w:p>
    <w:p w14:paraId="650B9C8E" w14:textId="131C91B9" w:rsidR="006A540D" w:rsidRDefault="006A540D" w:rsidP="006A540D">
      <w:pPr>
        <w:pStyle w:val="Textbezslovn"/>
        <w:ind w:left="0"/>
      </w:pPr>
      <w:r w:rsidRPr="006A6AF2">
        <w:t xml:space="preserve">Řádně jsme se seznámili se zněním zadávacích podmínek veřejné zakázky s názvem </w:t>
      </w:r>
      <w:r w:rsidR="0026456D" w:rsidRPr="0026456D">
        <w:rPr>
          <w:b/>
        </w:rPr>
        <w:t>„</w:t>
      </w:r>
      <w:r w:rsidR="0026456D" w:rsidRPr="0026456D">
        <w:rPr>
          <w:rFonts w:cstheme="minorHAnsi"/>
          <w:b/>
          <w:bCs/>
          <w:szCs w:val="20"/>
        </w:rPr>
        <w:t>Studie implementace 5G/FRMCS na železničním koridoru Brno (CZ) – Bratislava (SK)</w:t>
      </w:r>
      <w:r w:rsidR="0026456D" w:rsidRPr="0026456D">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77777777"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0503A5A8" w:rsidR="006A540D" w:rsidRDefault="006A540D" w:rsidP="008E0535">
      <w:pPr>
        <w:pStyle w:val="Textbezslovn"/>
        <w:ind w:left="0"/>
      </w:pP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6"/>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77777777" w:rsidR="00E265A4" w:rsidRPr="00AD792A" w:rsidRDefault="00E265A4"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1FD31D7C"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CE7DE6" w:rsidRPr="006749AD">
              <w:rPr>
                <w:b/>
              </w:rPr>
              <w:t>5</w:t>
            </w:r>
            <w:r w:rsidR="00877654">
              <w:rPr>
                <w:b/>
              </w:rPr>
              <w:t xml:space="preserve"> let v EUR</w:t>
            </w:r>
            <w:r w:rsidRPr="002D5F95">
              <w:rPr>
                <w:b/>
              </w:rPr>
              <w:t>*** bez DPH</w:t>
            </w:r>
          </w:p>
          <w:p w14:paraId="0A4EBCC9" w14:textId="77777777" w:rsidR="00E265A4" w:rsidRPr="00AD792A" w:rsidRDefault="00E265A4" w:rsidP="00E265A4">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63A6D611" w:rsidR="0035531B" w:rsidRDefault="0035531B" w:rsidP="00AD792A">
      <w:pPr>
        <w:pStyle w:val="Textbezslovn"/>
        <w:ind w:left="0"/>
      </w:pPr>
      <w:r w:rsidRPr="00EE3C5F">
        <w:rPr>
          <w:b/>
        </w:rPr>
        <w:t>***</w:t>
      </w:r>
      <w:r w:rsidR="00EE3C5F">
        <w:t xml:space="preserve"> </w:t>
      </w:r>
      <w:r>
        <w:t>V případě zakázek plněných</w:t>
      </w:r>
      <w:r w:rsidR="00092CC9">
        <w:t xml:space="preserve"> v </w:t>
      </w:r>
      <w:r w:rsidR="00877654">
        <w:t>jiné</w:t>
      </w:r>
      <w:r>
        <w:t xml:space="preserve"> měně dodavatel uvede ekvivalent ceny</w:t>
      </w:r>
      <w:r w:rsidR="00092CC9">
        <w:t xml:space="preserve"> v </w:t>
      </w:r>
      <w:proofErr w:type="gramStart"/>
      <w:r w:rsidR="00877654">
        <w:t>EUR</w:t>
      </w:r>
      <w:proofErr w:type="gramEnd"/>
      <w:r>
        <w:t>. Pro přepočet</w:t>
      </w:r>
      <w:r w:rsidR="0060115D">
        <w:t xml:space="preserve"> z</w:t>
      </w:r>
      <w:r w:rsidR="00877654">
        <w:t xml:space="preserve"> jiné měny na </w:t>
      </w:r>
      <w:proofErr w:type="gramStart"/>
      <w:r w:rsidR="00877654">
        <w:t>EUR</w:t>
      </w:r>
      <w:proofErr w:type="gramEnd"/>
      <w:r>
        <w:t xml:space="preserve"> použije </w:t>
      </w:r>
      <w:r w:rsidR="009862EB">
        <w:t xml:space="preserve">měsíční </w:t>
      </w:r>
      <w:r w:rsidR="009862EB" w:rsidRPr="00012DD2">
        <w:t>průměrný kurz</w:t>
      </w:r>
      <w:r w:rsidR="009862EB">
        <w:t xml:space="preserve"> </w:t>
      </w:r>
      <w:r>
        <w:t>devizového trhu příslušné měny</w:t>
      </w:r>
      <w:r w:rsidR="00BC6D2B">
        <w:t xml:space="preserve"> k </w:t>
      </w:r>
      <w:r w:rsidR="00877654">
        <w:t>EUR</w:t>
      </w:r>
      <w:r>
        <w:t xml:space="preserve"> stanovený</w:t>
      </w:r>
      <w:r w:rsidR="00845C50">
        <w:t xml:space="preserve"> a </w:t>
      </w:r>
      <w:r>
        <w:t xml:space="preserve">zveřejněný ČNB </w:t>
      </w:r>
      <w:r w:rsidR="009862EB">
        <w:t>za měsíc, ve kterém bylo plnění referenční zakázky dokončeno.</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8647" w:type="dxa"/>
        <w:tblLayout w:type="fixed"/>
        <w:tblLook w:val="04E0" w:firstRow="1" w:lastRow="1" w:firstColumn="1" w:lastColumn="0" w:noHBand="0" w:noVBand="1"/>
      </w:tblPr>
      <w:tblGrid>
        <w:gridCol w:w="1775"/>
        <w:gridCol w:w="1775"/>
        <w:gridCol w:w="3396"/>
        <w:gridCol w:w="1701"/>
      </w:tblGrid>
      <w:tr w:rsidR="00D27FF7" w:rsidRPr="00EE3C5F" w14:paraId="28B581E0" w14:textId="77777777" w:rsidTr="00D27F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12ADAA15" w14:textId="77777777" w:rsidR="00D27FF7" w:rsidRDefault="00D27FF7" w:rsidP="00E44DD4">
            <w:pPr>
              <w:rPr>
                <w:b/>
                <w:sz w:val="16"/>
                <w:szCs w:val="16"/>
              </w:rPr>
            </w:pPr>
            <w:r>
              <w:rPr>
                <w:b/>
                <w:sz w:val="16"/>
                <w:szCs w:val="16"/>
              </w:rPr>
              <w:t>Funkce</w:t>
            </w:r>
          </w:p>
          <w:p w14:paraId="78071254" w14:textId="40B0276E" w:rsidR="00D27FF7" w:rsidRPr="00EE3C5F" w:rsidRDefault="00D27FF7"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FC65040" w14:textId="77777777" w:rsidR="00D27FF7" w:rsidRPr="007E6155" w:rsidRDefault="00D27FF7"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16016FEF" w14:textId="77777777" w:rsidR="00D27FF7" w:rsidRPr="007E6155" w:rsidRDefault="00D27FF7"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502FDEA4" w14:textId="77777777" w:rsidR="00D27FF7" w:rsidRPr="00EE3C5F" w:rsidRDefault="00D27FF7"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3396" w:type="dxa"/>
          </w:tcPr>
          <w:p w14:paraId="577D29F8" w14:textId="77777777" w:rsidR="00D27FF7" w:rsidRPr="007E6155" w:rsidRDefault="00D27FF7"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77BFFA9D" w14:textId="77777777" w:rsidR="00D27FF7" w:rsidRPr="00EE3C5F" w:rsidRDefault="00D27FF7"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01" w:type="dxa"/>
          </w:tcPr>
          <w:p w14:paraId="1AFE4BFA" w14:textId="77777777" w:rsidR="00D27FF7" w:rsidRPr="00EE3C5F" w:rsidRDefault="00D27FF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D27FF7" w:rsidRPr="00454716" w14:paraId="022D2334" w14:textId="77777777" w:rsidTr="00D27FF7">
        <w:tc>
          <w:tcPr>
            <w:cnfStyle w:val="001000000000" w:firstRow="0" w:lastRow="0" w:firstColumn="1" w:lastColumn="0" w:oddVBand="0" w:evenVBand="0" w:oddHBand="0" w:evenHBand="0" w:firstRowFirstColumn="0" w:firstRowLastColumn="0" w:lastRowFirstColumn="0" w:lastRowLastColumn="0"/>
            <w:tcW w:w="1775" w:type="dxa"/>
          </w:tcPr>
          <w:p w14:paraId="56442FDC" w14:textId="77777777" w:rsidR="00D27FF7" w:rsidRPr="00454716" w:rsidRDefault="00D27FF7" w:rsidP="00EE3C5F">
            <w:pPr>
              <w:rPr>
                <w:sz w:val="16"/>
                <w:szCs w:val="16"/>
                <w:highlight w:val="yellow"/>
              </w:rPr>
            </w:pPr>
            <w:r w:rsidRPr="00454716">
              <w:rPr>
                <w:sz w:val="16"/>
                <w:szCs w:val="16"/>
                <w:highlight w:val="yellow"/>
              </w:rPr>
              <w:t>[DOPLNÍ DODAVATEL]</w:t>
            </w:r>
          </w:p>
        </w:tc>
        <w:tc>
          <w:tcPr>
            <w:tcW w:w="1775" w:type="dxa"/>
          </w:tcPr>
          <w:p w14:paraId="6F666C97" w14:textId="77777777" w:rsidR="00D27FF7" w:rsidRPr="00454716" w:rsidRDefault="00D27F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3396" w:type="dxa"/>
          </w:tcPr>
          <w:p w14:paraId="4760CAC6" w14:textId="77777777" w:rsidR="00D27FF7" w:rsidRPr="00454716" w:rsidRDefault="00D27F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01" w:type="dxa"/>
          </w:tcPr>
          <w:p w14:paraId="674FF9C0" w14:textId="77777777" w:rsidR="00D27FF7" w:rsidRPr="00454716" w:rsidRDefault="00D27F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27FF7" w:rsidRPr="00454716" w14:paraId="3EBA475C" w14:textId="77777777" w:rsidTr="00D27FF7">
        <w:tc>
          <w:tcPr>
            <w:cnfStyle w:val="001000000000" w:firstRow="0" w:lastRow="0" w:firstColumn="1" w:lastColumn="0" w:oddVBand="0" w:evenVBand="0" w:oddHBand="0" w:evenHBand="0" w:firstRowFirstColumn="0" w:firstRowLastColumn="0" w:lastRowFirstColumn="0" w:lastRowLastColumn="0"/>
            <w:tcW w:w="1775" w:type="dxa"/>
          </w:tcPr>
          <w:p w14:paraId="18AC3D50" w14:textId="77777777" w:rsidR="00D27FF7" w:rsidRPr="00454716" w:rsidRDefault="00D27FF7" w:rsidP="00EE3C5F">
            <w:pPr>
              <w:rPr>
                <w:sz w:val="16"/>
                <w:szCs w:val="16"/>
                <w:highlight w:val="yellow"/>
              </w:rPr>
            </w:pPr>
            <w:r w:rsidRPr="00454716">
              <w:rPr>
                <w:sz w:val="16"/>
                <w:szCs w:val="16"/>
                <w:highlight w:val="yellow"/>
              </w:rPr>
              <w:t>[DOPLNÍ DODAVATEL]</w:t>
            </w:r>
          </w:p>
        </w:tc>
        <w:tc>
          <w:tcPr>
            <w:tcW w:w="1775" w:type="dxa"/>
          </w:tcPr>
          <w:p w14:paraId="28BAC918" w14:textId="77777777" w:rsidR="00D27FF7" w:rsidRPr="00454716" w:rsidRDefault="00D27F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3396" w:type="dxa"/>
          </w:tcPr>
          <w:p w14:paraId="20C1643A" w14:textId="77777777" w:rsidR="00D27FF7" w:rsidRPr="00454716" w:rsidRDefault="00D27F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01" w:type="dxa"/>
          </w:tcPr>
          <w:p w14:paraId="362EDBFD" w14:textId="77777777" w:rsidR="00D27FF7" w:rsidRPr="00454716" w:rsidRDefault="00D27F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27FF7" w:rsidRPr="00454716" w14:paraId="18AF0585" w14:textId="77777777" w:rsidTr="00D27FF7">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507515" w14:textId="77777777" w:rsidR="00D27FF7" w:rsidRPr="00454716" w:rsidRDefault="00D27FF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673A87" w14:textId="77777777" w:rsidR="00D27FF7" w:rsidRPr="00454716" w:rsidRDefault="00D27F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3396" w:type="dxa"/>
            <w:tcBorders>
              <w:bottom w:val="single" w:sz="2" w:space="0" w:color="auto"/>
            </w:tcBorders>
          </w:tcPr>
          <w:p w14:paraId="163D3D5D" w14:textId="77777777" w:rsidR="00D27FF7" w:rsidRPr="00454716" w:rsidRDefault="00D27F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01" w:type="dxa"/>
            <w:tcBorders>
              <w:bottom w:val="single" w:sz="2" w:space="0" w:color="auto"/>
            </w:tcBorders>
          </w:tcPr>
          <w:p w14:paraId="4667D6FA" w14:textId="77777777" w:rsidR="00D27FF7" w:rsidRPr="00454716" w:rsidRDefault="00D27F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27FF7" w:rsidRPr="00454716" w14:paraId="72BE33E7" w14:textId="77777777" w:rsidTr="00D27FF7">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D738AD9" w14:textId="77777777" w:rsidR="00D27FF7" w:rsidRPr="00454716" w:rsidRDefault="00D27FF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3F9542B" w14:textId="77777777" w:rsidR="00D27FF7" w:rsidRPr="00454716" w:rsidRDefault="00D27F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3396" w:type="dxa"/>
            <w:tcBorders>
              <w:bottom w:val="single" w:sz="2" w:space="0" w:color="auto"/>
            </w:tcBorders>
          </w:tcPr>
          <w:p w14:paraId="0F1EA2A8" w14:textId="77777777" w:rsidR="00D27FF7" w:rsidRPr="00454716" w:rsidRDefault="00D27F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01" w:type="dxa"/>
            <w:tcBorders>
              <w:bottom w:val="single" w:sz="2" w:space="0" w:color="auto"/>
            </w:tcBorders>
          </w:tcPr>
          <w:p w14:paraId="2552C0E1" w14:textId="77777777" w:rsidR="00D27FF7" w:rsidRPr="00454716" w:rsidRDefault="00D27F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27FF7" w:rsidRPr="00454716" w14:paraId="7DBDB145" w14:textId="77777777" w:rsidTr="00D27FF7">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5DA1FA8" w14:textId="77777777" w:rsidR="00D27FF7" w:rsidRPr="00454716" w:rsidRDefault="00D27FF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69622F0" w14:textId="77777777" w:rsidR="00D27FF7" w:rsidRPr="00AD792A" w:rsidRDefault="00D27F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3396" w:type="dxa"/>
            <w:tcBorders>
              <w:bottom w:val="single" w:sz="2" w:space="0" w:color="auto"/>
            </w:tcBorders>
          </w:tcPr>
          <w:p w14:paraId="58C7222F" w14:textId="77777777" w:rsidR="00D27FF7" w:rsidRPr="00AD792A" w:rsidRDefault="00D27F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01" w:type="dxa"/>
            <w:tcBorders>
              <w:bottom w:val="single" w:sz="2" w:space="0" w:color="auto"/>
            </w:tcBorders>
          </w:tcPr>
          <w:p w14:paraId="6A774C79" w14:textId="77777777" w:rsidR="00D27FF7" w:rsidRPr="00454716" w:rsidRDefault="00D27F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27FF7" w:rsidRPr="00454716" w14:paraId="73CB8E5D" w14:textId="77777777" w:rsidTr="00D27FF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14692CF" w14:textId="77777777" w:rsidR="00D27FF7" w:rsidRPr="00454716" w:rsidRDefault="00D27FF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7FCD757" w14:textId="77777777" w:rsidR="00D27FF7" w:rsidRPr="00AD792A" w:rsidRDefault="00D27FF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3396" w:type="dxa"/>
            <w:tcBorders>
              <w:top w:val="single" w:sz="2" w:space="0" w:color="auto"/>
            </w:tcBorders>
            <w:shd w:val="clear" w:color="auto" w:fill="auto"/>
          </w:tcPr>
          <w:p w14:paraId="39DE0D5B" w14:textId="77777777" w:rsidR="00D27FF7" w:rsidRPr="00AD792A" w:rsidRDefault="00D27FF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01" w:type="dxa"/>
            <w:tcBorders>
              <w:top w:val="single" w:sz="2" w:space="0" w:color="auto"/>
            </w:tcBorders>
            <w:shd w:val="clear" w:color="auto" w:fill="auto"/>
          </w:tcPr>
          <w:p w14:paraId="16B33381" w14:textId="77777777" w:rsidR="00D27FF7" w:rsidRPr="00454716" w:rsidRDefault="00D27FF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14D0F2AF" w14:textId="3D99CCAF"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6749AD">
        <w:t xml:space="preserve">se </w:t>
      </w:r>
      <w:r w:rsidR="007E6155" w:rsidRPr="007E6155">
        <w:t>tento sloupec proškrtne, nevyplní nebo jinak označí, že se netýká.</w:t>
      </w:r>
    </w:p>
    <w:p w14:paraId="2EFACD89" w14:textId="77777777" w:rsidR="0035531B" w:rsidRDefault="0035531B"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91D6A16" w14:textId="3BB325CB" w:rsidR="00515A7D" w:rsidRDefault="0035531B" w:rsidP="00515A7D">
      <w:pPr>
        <w:pStyle w:val="Odstavec1-1a"/>
        <w:numPr>
          <w:ilvl w:val="0"/>
          <w:numId w:val="13"/>
        </w:numPr>
      </w:pPr>
      <w:r>
        <w:t xml:space="preserve">Nejvyšší dosažené </w:t>
      </w:r>
      <w:r w:rsidRPr="001950C2">
        <w:rPr>
          <w:b/>
        </w:rPr>
        <w:t>vzdělání</w:t>
      </w:r>
    </w:p>
    <w:p w14:paraId="6674131F" w14:textId="078E4C9A" w:rsidR="0035531B" w:rsidRPr="00833899" w:rsidRDefault="0035531B" w:rsidP="00515A7D">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DFC956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7"/>
      </w:r>
      <w:r w:rsidRPr="00833899">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581F33E2" w:rsidR="00452F69" w:rsidRPr="00833899" w:rsidRDefault="00452F69" w:rsidP="00CB00D4">
            <w:pPr>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279EF4EE" w:rsidR="0035531B" w:rsidRDefault="00543F07" w:rsidP="00327047">
      <w:pPr>
        <w:pStyle w:val="Odstavec1-1a"/>
        <w:spacing w:after="0"/>
      </w:pPr>
      <w:r w:rsidRPr="00543F07">
        <w:rPr>
          <w:b/>
        </w:rPr>
        <w:t xml:space="preserve">Zkušenosti </w:t>
      </w:r>
      <w:r w:rsidRPr="00543F07">
        <w:t xml:space="preserve">s plněním zakázek </w:t>
      </w:r>
      <w:r w:rsidRPr="00543F07">
        <w:rPr>
          <w:b/>
        </w:rPr>
        <w:t>za účelem prokázání kvalifikace</w:t>
      </w:r>
      <w:r w:rsidR="00BF5FF3">
        <w:rPr>
          <w:b/>
        </w:rPr>
        <w:t xml:space="preserve"> u osob, u kterých je požadováno</w:t>
      </w:r>
      <w:r w:rsidRPr="00543F07">
        <w:rPr>
          <w:b/>
        </w:rPr>
        <w:t xml:space="preserve"> </w:t>
      </w:r>
      <w:r w:rsidRPr="00543F07">
        <w:t>(u ostatních osob se tabulka proškrtne nebo nevyplní)</w:t>
      </w:r>
      <w:r w:rsidR="00307641">
        <w:rPr>
          <w:rStyle w:val="Znakapoznpodarou"/>
        </w:rPr>
        <w:footnoteReference w:id="8"/>
      </w:r>
      <w:r w:rsidR="0035531B">
        <w:t>:</w:t>
      </w:r>
    </w:p>
    <w:p w14:paraId="11376B65"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12748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1FCE1F"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33393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AB0F6"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433A9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93B11" w14:textId="4A3A8ED1" w:rsidR="00CB00D4" w:rsidRPr="00543F07" w:rsidRDefault="005A6057" w:rsidP="00E17740">
            <w:pPr>
              <w:rPr>
                <w:sz w:val="16"/>
                <w:szCs w:val="16"/>
              </w:rPr>
            </w:pPr>
            <w:r>
              <w:rPr>
                <w:sz w:val="16"/>
                <w:szCs w:val="16"/>
              </w:rPr>
              <w:t>Cena zakázky v</w:t>
            </w:r>
            <w:r w:rsidR="000F4BB9">
              <w:rPr>
                <w:sz w:val="16"/>
                <w:szCs w:val="16"/>
              </w:rPr>
              <w:t> </w:t>
            </w:r>
            <w:r>
              <w:rPr>
                <w:sz w:val="16"/>
                <w:szCs w:val="16"/>
              </w:rPr>
              <w:t>EUR</w:t>
            </w:r>
            <w:r w:rsidR="000F4BB9">
              <w:rPr>
                <w:sz w:val="16"/>
                <w:szCs w:val="16"/>
              </w:rPr>
              <w:t>*</w:t>
            </w:r>
            <w:r w:rsidR="00CB00D4" w:rsidRPr="0042061D">
              <w:rPr>
                <w:sz w:val="16"/>
                <w:szCs w:val="16"/>
              </w:rPr>
              <w:t xml:space="preserve"> bez DPH, resp. té části plnění zakázky</w:t>
            </w:r>
            <w:r w:rsidR="00CB00D4">
              <w:rPr>
                <w:sz w:val="16"/>
                <w:szCs w:val="16"/>
              </w:rPr>
              <w:t xml:space="preserve"> a požadovaného stupně dokumentace</w:t>
            </w:r>
            <w:r w:rsidR="00CB00D4" w:rsidRPr="0042061D">
              <w:rPr>
                <w:sz w:val="16"/>
                <w:szCs w:val="16"/>
              </w:rPr>
              <w:t>, kter</w:t>
            </w:r>
            <w:r w:rsidR="00CB00D4">
              <w:rPr>
                <w:sz w:val="16"/>
                <w:szCs w:val="16"/>
              </w:rPr>
              <w:t>á</w:t>
            </w:r>
            <w:r w:rsidR="00CB00D4" w:rsidRPr="0042061D">
              <w:rPr>
                <w:sz w:val="16"/>
                <w:szCs w:val="16"/>
              </w:rPr>
              <w:t xml:space="preserve"> v případě zakázky na více</w:t>
            </w:r>
            <w:r w:rsidR="00CB00D4">
              <w:rPr>
                <w:sz w:val="16"/>
                <w:szCs w:val="16"/>
              </w:rPr>
              <w:t xml:space="preserve"> činností či</w:t>
            </w:r>
            <w:r w:rsidR="00CB00D4" w:rsidRPr="0042061D">
              <w:rPr>
                <w:sz w:val="16"/>
                <w:szCs w:val="16"/>
              </w:rPr>
              <w:t xml:space="preserve"> </w:t>
            </w:r>
            <w:r w:rsidR="00CB00D4">
              <w:rPr>
                <w:sz w:val="16"/>
                <w:szCs w:val="16"/>
              </w:rPr>
              <w:t xml:space="preserve">stupňů dokumentace </w:t>
            </w:r>
            <w:r w:rsidR="00CB00D4" w:rsidRPr="0042061D">
              <w:rPr>
                <w:sz w:val="16"/>
                <w:szCs w:val="16"/>
              </w:rPr>
              <w:t xml:space="preserve">obsahově odpovídá zadavatelem stanovené </w:t>
            </w:r>
            <w:r w:rsidR="00CB00D4">
              <w:rPr>
                <w:sz w:val="16"/>
                <w:szCs w:val="16"/>
              </w:rPr>
              <w:t>definici</w:t>
            </w:r>
            <w:r w:rsidR="00CB00D4" w:rsidRPr="0042061D">
              <w:rPr>
                <w:sz w:val="16"/>
                <w:szCs w:val="16"/>
              </w:rPr>
              <w:t xml:space="preserve"> </w:t>
            </w:r>
            <w:r w:rsidR="00CB00D4" w:rsidRPr="00543F07">
              <w:rPr>
                <w:sz w:val="16"/>
                <w:szCs w:val="16"/>
              </w:rPr>
              <w:t xml:space="preserve">požadované </w:t>
            </w:r>
            <w:r w:rsidR="00CB00D4">
              <w:rPr>
                <w:sz w:val="16"/>
                <w:szCs w:val="16"/>
              </w:rPr>
              <w:t xml:space="preserve">zkušenosti; odečtěte cenu autorského </w:t>
            </w:r>
            <w:r w:rsidR="00E17740">
              <w:rPr>
                <w:sz w:val="16"/>
                <w:szCs w:val="16"/>
              </w:rPr>
              <w:t xml:space="preserve">dozoru </w:t>
            </w:r>
          </w:p>
        </w:tc>
        <w:tc>
          <w:tcPr>
            <w:tcW w:w="2835" w:type="dxa"/>
            <w:tcBorders>
              <w:top w:val="single" w:sz="2" w:space="0" w:color="auto"/>
            </w:tcBorders>
          </w:tcPr>
          <w:p w14:paraId="6E2BC581" w14:textId="145B04F5" w:rsidR="00CB00D4" w:rsidRPr="00833899" w:rsidRDefault="00CB00D4"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39CE2"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0F563E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35BDCD" w14:textId="5D6DF3E6" w:rsidR="00CB00D4" w:rsidRPr="00543F07" w:rsidRDefault="00CB00D4" w:rsidP="00CB00D4">
            <w:pPr>
              <w:rPr>
                <w:sz w:val="16"/>
                <w:szCs w:val="16"/>
              </w:rPr>
            </w:pPr>
            <w:r>
              <w:rPr>
                <w:sz w:val="16"/>
                <w:szCs w:val="16"/>
              </w:rPr>
              <w:t>Zhotovitel zakázky (obch. firma/název, sídlo, IČO)</w:t>
            </w:r>
          </w:p>
        </w:tc>
        <w:tc>
          <w:tcPr>
            <w:tcW w:w="2835" w:type="dxa"/>
            <w:tcBorders>
              <w:top w:val="single" w:sz="2" w:space="0" w:color="auto"/>
            </w:tcBorders>
          </w:tcPr>
          <w:p w14:paraId="40BF47FA" w14:textId="36CC51D6"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D4CFC" w14:textId="3013C16D" w:rsidR="00CB00D4" w:rsidRPr="00D90251" w:rsidRDefault="00CB00D4" w:rsidP="00E9608E">
            <w:pPr>
              <w:rPr>
                <w:sz w:val="16"/>
                <w:szCs w:val="16"/>
              </w:rPr>
            </w:pPr>
            <w:r w:rsidRPr="00D90251">
              <w:rPr>
                <w:sz w:val="16"/>
                <w:szCs w:val="16"/>
              </w:rPr>
              <w:t>Termín dokončení zakázky, resp. té části plnění zakázky, která v případě zakázky na více činností či stupňů dokumentace obsahově odpovídá zadavatelem stanovené definici požadované zkušenosti (tj. projektových prací spočívajících ve zpracování dokumentace/ zpracování hodnocení ekonomické efektivnosti); odečtěte dobu provádění autorského dozoru</w:t>
            </w:r>
          </w:p>
        </w:tc>
        <w:tc>
          <w:tcPr>
            <w:tcW w:w="2835" w:type="dxa"/>
            <w:tcBorders>
              <w:top w:val="single" w:sz="2" w:space="0" w:color="auto"/>
            </w:tcBorders>
          </w:tcPr>
          <w:p w14:paraId="54EF3198"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C445F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48ADFA" w14:textId="4B92A13F" w:rsidR="00CB00D4" w:rsidRPr="00D90251" w:rsidRDefault="00CB00D4" w:rsidP="00CB00D4">
            <w:pPr>
              <w:rPr>
                <w:sz w:val="16"/>
                <w:szCs w:val="16"/>
              </w:rPr>
            </w:pPr>
            <w:r w:rsidRPr="00D90251">
              <w:rPr>
                <w:sz w:val="16"/>
                <w:szCs w:val="16"/>
              </w:rPr>
              <w:t>Vykonávaná funkce/pozice a popis pracovních činností vykonávaných členem odborného personálu - v detailu potřebném pro ověření splnění požadavků</w:t>
            </w:r>
          </w:p>
        </w:tc>
        <w:tc>
          <w:tcPr>
            <w:tcW w:w="2835" w:type="dxa"/>
            <w:tcBorders>
              <w:top w:val="single" w:sz="2" w:space="0" w:color="auto"/>
            </w:tcBorders>
          </w:tcPr>
          <w:p w14:paraId="7D471D84"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390806E5"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5FE0547" w14:textId="6BE9A93F" w:rsidR="00CB00D4" w:rsidRPr="00D90251" w:rsidRDefault="00CB00D4" w:rsidP="00CB00D4">
            <w:pPr>
              <w:rPr>
                <w:sz w:val="16"/>
                <w:szCs w:val="16"/>
              </w:rPr>
            </w:pPr>
            <w:r w:rsidRPr="00D90251">
              <w:rPr>
                <w:sz w:val="16"/>
                <w:szCs w:val="16"/>
              </w:rPr>
              <w:t>CIN stavby u referenční zakázky (vyplňuje se pouze u specialisty na hodnocení ekonomické efektivnosti)</w:t>
            </w:r>
          </w:p>
        </w:tc>
        <w:tc>
          <w:tcPr>
            <w:tcW w:w="2835" w:type="dxa"/>
            <w:tcBorders>
              <w:top w:val="single" w:sz="2" w:space="0" w:color="auto"/>
              <w:bottom w:val="single" w:sz="2" w:space="0" w:color="auto"/>
            </w:tcBorders>
          </w:tcPr>
          <w:p w14:paraId="0D1D530E"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7C3651B9"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3FD4B9F" w14:textId="0EE69370" w:rsidR="00CB00D4" w:rsidRPr="00D90251" w:rsidRDefault="00CB00D4" w:rsidP="00CB00D4">
            <w:pPr>
              <w:rPr>
                <w:b w:val="0"/>
                <w:sz w:val="16"/>
                <w:szCs w:val="16"/>
              </w:rPr>
            </w:pPr>
            <w:r w:rsidRPr="00D90251">
              <w:rPr>
                <w:b w:val="0"/>
                <w:sz w:val="16"/>
                <w:szCs w:val="16"/>
              </w:rPr>
              <w:t>Označení dokumentu, podle kterého bylo zpracováno hodnocení ekonomické efektivnosti (vyplňuje se pouze u specialisty na hodnocení ekonomické efektivnosti)</w:t>
            </w:r>
          </w:p>
        </w:tc>
        <w:tc>
          <w:tcPr>
            <w:tcW w:w="2835" w:type="dxa"/>
            <w:tcBorders>
              <w:top w:val="single" w:sz="2" w:space="0" w:color="auto"/>
            </w:tcBorders>
            <w:shd w:val="clear" w:color="auto" w:fill="auto"/>
          </w:tcPr>
          <w:p w14:paraId="274AD0BB" w14:textId="77777777" w:rsidR="00CB00D4" w:rsidRPr="000E48A0" w:rsidRDefault="00CB00D4" w:rsidP="00CB00D4">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4AEA2476" w14:textId="77777777" w:rsidR="0035531B" w:rsidRPr="00833899" w:rsidRDefault="0035531B" w:rsidP="00474F4D">
      <w:pPr>
        <w:pStyle w:val="Textbezslovn"/>
        <w:ind w:left="0"/>
      </w:pPr>
    </w:p>
    <w:p w14:paraId="13859F42" w14:textId="58515A71"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w:t>
      </w:r>
      <w:r w:rsidR="00E17740">
        <w:t xml:space="preserve">ybraných činností ve výstavbě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452F69">
      <w:pPr>
        <w:pStyle w:val="Odstavec1-1a"/>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7BA2C410" w14:textId="77777777" w:rsidR="0042061D" w:rsidRPr="00833899" w:rsidRDefault="0042061D" w:rsidP="0042061D">
      <w:pPr>
        <w:pStyle w:val="Textbezslovn"/>
        <w:ind w:left="0"/>
      </w:pPr>
    </w:p>
    <w:p w14:paraId="2E48911A" w14:textId="77777777" w:rsidR="0042061D" w:rsidRDefault="000E48A0" w:rsidP="000E48A0">
      <w:pPr>
        <w:pStyle w:val="Textbezslovn"/>
        <w:rPr>
          <w:b/>
        </w:rPr>
      </w:pPr>
      <w:r w:rsidRPr="0042061D">
        <w:rPr>
          <w:b/>
        </w:rPr>
        <w:t xml:space="preserve">Přílohy: </w:t>
      </w:r>
      <w:r w:rsidRPr="0042061D">
        <w:rPr>
          <w:b/>
        </w:rPr>
        <w:tab/>
      </w:r>
    </w:p>
    <w:p w14:paraId="00CB3508" w14:textId="766F474C" w:rsidR="000E48A0" w:rsidRDefault="000E48A0" w:rsidP="00F20453">
      <w:pPr>
        <w:pStyle w:val="Textbezslovn"/>
        <w:numPr>
          <w:ilvl w:val="0"/>
          <w:numId w:val="26"/>
        </w:numPr>
        <w:rPr>
          <w:b/>
        </w:rPr>
      </w:pPr>
      <w:r w:rsidRPr="0042061D">
        <w:rPr>
          <w:b/>
        </w:rPr>
        <w:t>doklady o odborné způsobilosti členů odborného personálu, u kterých jsou požadovány</w:t>
      </w:r>
    </w:p>
    <w:p w14:paraId="260F375B" w14:textId="18EFDBFA" w:rsidR="000F4BB9" w:rsidRDefault="000F4BB9" w:rsidP="000F4BB9">
      <w:pPr>
        <w:pStyle w:val="Textbezslovn"/>
        <w:ind w:left="1440"/>
        <w:rPr>
          <w:b/>
        </w:rPr>
      </w:pPr>
    </w:p>
    <w:p w14:paraId="44D6D2B2" w14:textId="77777777" w:rsidR="000F4BB9" w:rsidRPr="0042061D" w:rsidRDefault="000F4BB9" w:rsidP="000F4BB9">
      <w:pPr>
        <w:pStyle w:val="Textbezslovn"/>
        <w:ind w:left="1440"/>
        <w:rPr>
          <w:b/>
        </w:rPr>
      </w:pPr>
    </w:p>
    <w:p w14:paraId="0EBE158D" w14:textId="4AD483E5" w:rsidR="00EE3C5F" w:rsidRDefault="000F4BB9" w:rsidP="00D7399D">
      <w:pPr>
        <w:pStyle w:val="Doplujcdaje"/>
        <w:ind w:left="709"/>
        <w:jc w:val="both"/>
      </w:pPr>
      <w:r>
        <w:rPr>
          <w:b/>
        </w:rPr>
        <w:t>*</w:t>
      </w:r>
      <w:r>
        <w:t xml:space="preserve"> V případě zakázek plněných v jiné měně dodavatel uvede ekvivalent ceny v </w:t>
      </w:r>
      <w:proofErr w:type="gramStart"/>
      <w:r>
        <w:t>EUR</w:t>
      </w:r>
      <w:proofErr w:type="gramEnd"/>
      <w:r>
        <w:t xml:space="preserve">. Pro přepočet z jiné měny na </w:t>
      </w:r>
      <w:proofErr w:type="gramStart"/>
      <w:r>
        <w:t>EUR</w:t>
      </w:r>
      <w:proofErr w:type="gramEnd"/>
      <w:r>
        <w:t xml:space="preserve"> použije </w:t>
      </w:r>
      <w:r w:rsidRPr="00012DD2">
        <w:t>poslední čtvrtletní průměrný kurz</w:t>
      </w:r>
      <w:r>
        <w:t xml:space="preserve"> devizového trhu příslušné měny k EUR stanovený a zveřejněný ČNB ke dni zahájení zadávacího řízení.</w:t>
      </w:r>
      <w:r w:rsidR="00EE3C5F">
        <w:br w:type="page"/>
      </w:r>
    </w:p>
    <w:p w14:paraId="2D4D8B0E" w14:textId="77777777" w:rsidR="0035531B" w:rsidRDefault="0035531B" w:rsidP="00FE4333">
      <w:pPr>
        <w:pStyle w:val="Nadpisbezsl1-1"/>
      </w:pPr>
      <w:r>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1A501D5"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243FE2E"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57AEE3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E6EC86B" w:rsidR="0035531B" w:rsidRDefault="003B693D"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t>i</w:t>
      </w:r>
      <w:r w:rsidRPr="00327047">
        <w:t xml:space="preserve">, a u nichž dokládá </w:t>
      </w:r>
      <w:r w:rsidRPr="00C85644">
        <w:t>smlouvu nebo jinou osobou podepsané potvrzení o její existenci, její</w:t>
      </w:r>
      <w:r>
        <w:t>mž obsahem je závazek</w:t>
      </w:r>
      <w:r w:rsidRPr="00327047">
        <w:t xml:space="preserve"> jiné osoby k poskytnutí plnění určeného k plnění veřejné zakázky nebo k poskytnutí věcí nebo práv, s nimiž bude dodavatel oprávněn disponovat </w:t>
      </w:r>
      <w:r>
        <w:t>při</w:t>
      </w:r>
      <w:r w:rsidRPr="00327047">
        <w:t xml:space="preserve"> plnění veřejné zakázky, a to alespoň v rozsahu, v jakém jiná osoba prokázala kvalifikaci za dodavatele</w:t>
      </w:r>
      <w:r>
        <w:t>.</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0"/>
    <w:bookmarkEnd w:id="1"/>
    <w:bookmarkEnd w:id="2"/>
    <w:bookmarkEnd w:id="3"/>
    <w:p w14:paraId="0F462CE8" w14:textId="58A0F11B" w:rsidR="009E003E" w:rsidRDefault="009E003E">
      <w:r>
        <w:br w:type="page"/>
      </w:r>
    </w:p>
    <w:p w14:paraId="3581FBF5" w14:textId="77777777" w:rsidR="009E003E" w:rsidRDefault="009E003E" w:rsidP="009E003E">
      <w:pPr>
        <w:pStyle w:val="Nadpisbezsl1-1"/>
      </w:pPr>
      <w:r>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217DBCBB" w14:textId="77777777" w:rsidR="009E003E" w:rsidRDefault="009E003E"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10"/>
      </w:r>
      <w:r>
        <w:t xml:space="preserv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C313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77777777" w:rsidR="009E003E" w:rsidRPr="00833899" w:rsidRDefault="009E003E" w:rsidP="00C313BF">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4033BF5B" w:rsidR="009E003E" w:rsidRPr="00543F07" w:rsidRDefault="005A6057" w:rsidP="005A6057">
            <w:pPr>
              <w:rPr>
                <w:sz w:val="16"/>
                <w:szCs w:val="16"/>
              </w:rPr>
            </w:pPr>
            <w:r>
              <w:rPr>
                <w:sz w:val="16"/>
                <w:szCs w:val="16"/>
              </w:rPr>
              <w:t>Cena zakázky v</w:t>
            </w:r>
            <w:r w:rsidR="000F4BB9">
              <w:rPr>
                <w:sz w:val="16"/>
                <w:szCs w:val="16"/>
              </w:rPr>
              <w:t> </w:t>
            </w:r>
            <w:r>
              <w:rPr>
                <w:sz w:val="16"/>
                <w:szCs w:val="16"/>
              </w:rPr>
              <w:t>EUR</w:t>
            </w:r>
            <w:r w:rsidR="000F4BB9">
              <w:rPr>
                <w:sz w:val="16"/>
                <w:szCs w:val="16"/>
              </w:rPr>
              <w:t>*</w:t>
            </w:r>
            <w:r w:rsidR="009E003E" w:rsidRPr="0042061D">
              <w:rPr>
                <w:sz w:val="16"/>
                <w:szCs w:val="16"/>
              </w:rPr>
              <w:t xml:space="preserve"> bez DPH, resp. té části plnění zakázky</w:t>
            </w:r>
            <w:r w:rsidR="009E003E">
              <w:rPr>
                <w:sz w:val="16"/>
                <w:szCs w:val="16"/>
              </w:rPr>
              <w:t xml:space="preserve"> a požadovaného stupně dokumentace</w:t>
            </w:r>
            <w:r w:rsidR="009E003E" w:rsidRPr="0042061D">
              <w:rPr>
                <w:sz w:val="16"/>
                <w:szCs w:val="16"/>
              </w:rPr>
              <w:t>, kter</w:t>
            </w:r>
            <w:r w:rsidR="009E003E">
              <w:rPr>
                <w:sz w:val="16"/>
                <w:szCs w:val="16"/>
              </w:rPr>
              <w:t>á</w:t>
            </w:r>
            <w:r w:rsidR="009E003E" w:rsidRPr="0042061D">
              <w:rPr>
                <w:sz w:val="16"/>
                <w:szCs w:val="16"/>
              </w:rPr>
              <w:t xml:space="preserve"> v případě zakázky na více činností</w:t>
            </w:r>
            <w:r w:rsidR="009E003E">
              <w:rPr>
                <w:sz w:val="16"/>
                <w:szCs w:val="16"/>
              </w:rPr>
              <w:t xml:space="preserve"> či stupňů dokumentace </w:t>
            </w:r>
            <w:r w:rsidR="009E003E" w:rsidRPr="0042061D">
              <w:rPr>
                <w:sz w:val="16"/>
                <w:szCs w:val="16"/>
              </w:rPr>
              <w:t xml:space="preserve">obsahově odpovídá zadavatelem stanovené </w:t>
            </w:r>
            <w:r w:rsidR="009E003E">
              <w:rPr>
                <w:sz w:val="16"/>
                <w:szCs w:val="16"/>
              </w:rPr>
              <w:t xml:space="preserve">definici </w:t>
            </w:r>
            <w:r w:rsidR="009E003E" w:rsidRPr="0042061D">
              <w:rPr>
                <w:sz w:val="16"/>
                <w:szCs w:val="16"/>
              </w:rPr>
              <w:t>hodnocené zkušenosti</w:t>
            </w:r>
            <w:r w:rsidR="009E003E">
              <w:rPr>
                <w:sz w:val="16"/>
                <w:szCs w:val="16"/>
              </w:rPr>
              <w:t>; odečtěte cenu autorského dozoru</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77777777"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77777777" w:rsidR="009E003E" w:rsidRPr="00833899" w:rsidRDefault="009E003E" w:rsidP="00C313BF">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autorského dozoru</w:t>
            </w:r>
            <w:r w:rsidRPr="0042061D">
              <w:rPr>
                <w:sz w:val="16"/>
                <w:szCs w:val="16"/>
              </w:rPr>
              <w:t xml:space="preserve"> </w:t>
            </w:r>
          </w:p>
        </w:tc>
        <w:tc>
          <w:tcPr>
            <w:tcW w:w="2835" w:type="dxa"/>
            <w:tcBorders>
              <w:top w:val="single" w:sz="2" w:space="0" w:color="auto"/>
              <w:bottom w:val="single" w:sz="2" w:space="0" w:color="auto"/>
            </w:tcBorders>
          </w:tcPr>
          <w:p w14:paraId="72810E54"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5B371E30" w14:textId="77777777" w:rsidTr="00C313B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600024FC" w14:textId="77777777" w:rsidR="009E003E" w:rsidRPr="0042061D" w:rsidRDefault="009E003E" w:rsidP="00C313BF">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0097D0EF" w14:textId="77777777" w:rsidR="009E003E" w:rsidRPr="0042061D" w:rsidRDefault="009E003E" w:rsidP="00C313BF">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t xml:space="preserve">Přílohy: </w:t>
      </w:r>
      <w:r w:rsidRPr="0042061D">
        <w:rPr>
          <w:b/>
        </w:rPr>
        <w:tab/>
      </w:r>
    </w:p>
    <w:p w14:paraId="32A4F03C" w14:textId="28D68CF5" w:rsidR="009E003E" w:rsidRDefault="009E003E" w:rsidP="009E003E">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652D06">
        <w:t xml:space="preserve">doloží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hodnocení </w:t>
      </w:r>
      <w:r w:rsidRPr="003E611F">
        <w:t>(například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00506981" w14:textId="77777777" w:rsidR="000F4BB9" w:rsidRDefault="000F4BB9"/>
    <w:p w14:paraId="49C9FEA6" w14:textId="59B694E7" w:rsidR="001F1BFA" w:rsidRPr="000F4BB9" w:rsidRDefault="000F4BB9" w:rsidP="000F4BB9">
      <w:pPr>
        <w:jc w:val="both"/>
        <w:rPr>
          <w:sz w:val="16"/>
          <w:szCs w:val="16"/>
        </w:rPr>
      </w:pPr>
      <w:r w:rsidRPr="000F4BB9">
        <w:rPr>
          <w:b/>
          <w:sz w:val="16"/>
          <w:szCs w:val="16"/>
        </w:rPr>
        <w:t>*</w:t>
      </w:r>
      <w:r w:rsidRPr="000F4BB9">
        <w:rPr>
          <w:sz w:val="16"/>
          <w:szCs w:val="16"/>
        </w:rPr>
        <w:t xml:space="preserve"> V případě zakázek plněných v jiné měně dodavatel uvede ekvivalent ceny v </w:t>
      </w:r>
      <w:proofErr w:type="gramStart"/>
      <w:r w:rsidRPr="000F4BB9">
        <w:rPr>
          <w:sz w:val="16"/>
          <w:szCs w:val="16"/>
        </w:rPr>
        <w:t>EUR</w:t>
      </w:r>
      <w:proofErr w:type="gramEnd"/>
      <w:r w:rsidRPr="000F4BB9">
        <w:rPr>
          <w:sz w:val="16"/>
          <w:szCs w:val="16"/>
        </w:rPr>
        <w:t xml:space="preserve">. Pro přepočet z jiné měny na </w:t>
      </w:r>
      <w:proofErr w:type="gramStart"/>
      <w:r w:rsidRPr="000F4BB9">
        <w:rPr>
          <w:sz w:val="16"/>
          <w:szCs w:val="16"/>
        </w:rPr>
        <w:t>EUR</w:t>
      </w:r>
      <w:proofErr w:type="gramEnd"/>
      <w:r w:rsidRPr="000F4BB9">
        <w:rPr>
          <w:sz w:val="16"/>
          <w:szCs w:val="16"/>
        </w:rPr>
        <w:t xml:space="preserve"> použije poslední čtvrtletní průměrný kurz devizového trhu příslušné měny k EUR stanovený a zveřejněný ČNB ke dni zahájení zadávacího řízení.</w:t>
      </w:r>
      <w:r w:rsidR="001F1BFA" w:rsidRPr="000F4BB9">
        <w:rPr>
          <w:sz w:val="16"/>
          <w:szCs w:val="16"/>
        </w:rPr>
        <w:br w:type="page"/>
      </w:r>
    </w:p>
    <w:p w14:paraId="50DFFF5B" w14:textId="77777777" w:rsidR="001D5BF5" w:rsidRDefault="001D5BF5" w:rsidP="001D5BF5">
      <w:pPr>
        <w:pStyle w:val="Nadpisbezsl1-1"/>
      </w:pPr>
      <w:r>
        <w:t>Příloha č. 10</w:t>
      </w:r>
    </w:p>
    <w:p w14:paraId="3C541EA0" w14:textId="1B6DE2BC" w:rsidR="001D5BF5" w:rsidRPr="00964860" w:rsidRDefault="001D5BF5" w:rsidP="001D5BF5">
      <w:pPr>
        <w:pStyle w:val="Nadpisbezsl1-2"/>
      </w:pPr>
      <w:r w:rsidRPr="00010882">
        <w:rPr>
          <w:lang w:eastAsia="cs-CZ"/>
        </w:rPr>
        <w:t xml:space="preserve">Čestné prohlášení o splnění podmínek v souvislosti se </w:t>
      </w:r>
      <w:r w:rsidR="003D14FE">
        <w:rPr>
          <w:lang w:eastAsia="cs-CZ"/>
        </w:rPr>
        <w:t>zákonem upravujícím provádění mezinárodních sankcí</w:t>
      </w:r>
    </w:p>
    <w:p w14:paraId="0227AE6E" w14:textId="77777777" w:rsidR="001D5BF5" w:rsidRDefault="001D5BF5" w:rsidP="001D5BF5">
      <w:pPr>
        <w:pStyle w:val="Textbezslovn"/>
        <w:ind w:left="0"/>
      </w:pPr>
    </w:p>
    <w:p w14:paraId="475B5E52" w14:textId="77777777" w:rsidR="001D5BF5" w:rsidRPr="00964860" w:rsidRDefault="001D5BF5" w:rsidP="001D5BF5">
      <w:pPr>
        <w:pStyle w:val="Textbezslovn"/>
        <w:ind w:left="0"/>
        <w:rPr>
          <w:b/>
        </w:rPr>
      </w:pPr>
      <w:r w:rsidRPr="00964860">
        <w:rPr>
          <w:b/>
        </w:rPr>
        <w:t>Čestné prohlášení</w:t>
      </w:r>
    </w:p>
    <w:p w14:paraId="173E37A7" w14:textId="77777777" w:rsidR="001D5BF5" w:rsidRPr="00833899" w:rsidRDefault="001D5BF5" w:rsidP="001D5BF5">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48E9AD33" w14:textId="77777777" w:rsidR="001D5BF5" w:rsidRPr="00833899" w:rsidRDefault="001D5BF5" w:rsidP="001D5BF5">
      <w:pPr>
        <w:pStyle w:val="Textbezslovn"/>
        <w:ind w:left="0"/>
      </w:pPr>
      <w:r w:rsidRPr="00833899">
        <w:t>se sídlem [</w:t>
      </w:r>
      <w:r w:rsidRPr="00833899">
        <w:rPr>
          <w:highlight w:val="yellow"/>
        </w:rPr>
        <w:t>DOPLNÍ DODAVATEL</w:t>
      </w:r>
      <w:r w:rsidRPr="00833899">
        <w:t>]</w:t>
      </w:r>
    </w:p>
    <w:p w14:paraId="47A66BD2" w14:textId="77777777" w:rsidR="001D5BF5" w:rsidRPr="00833899" w:rsidRDefault="001D5BF5" w:rsidP="001D5BF5">
      <w:pPr>
        <w:pStyle w:val="Textbezslovn"/>
        <w:ind w:left="0"/>
      </w:pPr>
      <w:r w:rsidRPr="00833899">
        <w:t>IČO: [</w:t>
      </w:r>
      <w:r w:rsidRPr="00833899">
        <w:rPr>
          <w:highlight w:val="yellow"/>
        </w:rPr>
        <w:t>DOPLNÍ DODAVATEL</w:t>
      </w:r>
      <w:r w:rsidRPr="00833899">
        <w:t>]</w:t>
      </w:r>
    </w:p>
    <w:p w14:paraId="56833F83" w14:textId="77777777" w:rsidR="001D5BF5" w:rsidRPr="00833899" w:rsidRDefault="001D5BF5" w:rsidP="001D5BF5">
      <w:pPr>
        <w:pStyle w:val="Textbezslovn"/>
        <w:ind w:left="0"/>
      </w:pPr>
      <w:r w:rsidRPr="00833899">
        <w:t>společnost zapsaná v obchodním rejstříku vedeném [</w:t>
      </w:r>
      <w:r w:rsidRPr="00833899">
        <w:rPr>
          <w:highlight w:val="yellow"/>
        </w:rPr>
        <w:t>DOPLNÍ DODAVATEL</w:t>
      </w:r>
      <w:r w:rsidRPr="00833899">
        <w:t>],</w:t>
      </w:r>
    </w:p>
    <w:p w14:paraId="042877D5" w14:textId="77777777" w:rsidR="001D5BF5" w:rsidRPr="00833899" w:rsidRDefault="001D5BF5" w:rsidP="001D5BF5">
      <w:pPr>
        <w:pStyle w:val="Textbezslovn"/>
        <w:ind w:left="0"/>
      </w:pPr>
      <w:r w:rsidRPr="00833899">
        <w:t>spisová značka [</w:t>
      </w:r>
      <w:r w:rsidRPr="00833899">
        <w:rPr>
          <w:highlight w:val="yellow"/>
        </w:rPr>
        <w:t>DOPLNÍ DODAVATEL</w:t>
      </w:r>
      <w:r w:rsidRPr="00833899">
        <w:t>]</w:t>
      </w:r>
    </w:p>
    <w:p w14:paraId="1F89E7CB" w14:textId="77777777" w:rsidR="001D5BF5" w:rsidRPr="00833899" w:rsidRDefault="001D5BF5" w:rsidP="001D5BF5">
      <w:pPr>
        <w:pStyle w:val="Textbezslovn"/>
        <w:ind w:left="0"/>
      </w:pPr>
      <w:r w:rsidRPr="00833899">
        <w:t>zastoupená [</w:t>
      </w:r>
      <w:r w:rsidRPr="00833899">
        <w:rPr>
          <w:highlight w:val="yellow"/>
        </w:rPr>
        <w:t>DOPLNÍ DODAVATEL</w:t>
      </w:r>
      <w:r w:rsidRPr="00833899">
        <w:t>]</w:t>
      </w:r>
    </w:p>
    <w:p w14:paraId="088E202E" w14:textId="77777777" w:rsidR="001D5BF5" w:rsidRDefault="001D5BF5" w:rsidP="001D5BF5">
      <w:pPr>
        <w:spacing w:after="0" w:line="240" w:lineRule="auto"/>
        <w:jc w:val="both"/>
        <w:rPr>
          <w:rFonts w:eastAsia="Times New Roman" w:cs="Times New Roman"/>
          <w:lang w:eastAsia="cs-CZ"/>
        </w:rPr>
      </w:pPr>
    </w:p>
    <w:p w14:paraId="4F75387C" w14:textId="55BAE6D1" w:rsidR="001D5BF5" w:rsidRDefault="001D5BF5" w:rsidP="001D5BF5">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Pr="0035263C">
        <w:rPr>
          <w:b/>
        </w:rPr>
        <w:t>„</w:t>
      </w:r>
      <w:r w:rsidR="000E4914" w:rsidRPr="0026456D">
        <w:rPr>
          <w:rFonts w:cstheme="minorHAnsi"/>
          <w:b/>
          <w:bCs/>
          <w:szCs w:val="20"/>
        </w:rPr>
        <w:t>Studie implementace 5G/FRMCS na železničním koridoru Brno (CZ) – Bratislava (SK)</w:t>
      </w:r>
      <w:r w:rsidR="000E4914" w:rsidRPr="0026456D">
        <w:rPr>
          <w:b/>
        </w:rPr>
        <w:t>“</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4590D145" w14:textId="5A294BC5" w:rsidR="003D14FE" w:rsidRDefault="003D14FE" w:rsidP="001D5BF5">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 ZZVZ</w:t>
      </w:r>
      <w:r>
        <w:rPr>
          <w:rFonts w:eastAsia="Calibri" w:cs="Times New Roman"/>
        </w:rPr>
        <w:t>;</w:t>
      </w:r>
    </w:p>
    <w:p w14:paraId="7D4C9DCD" w14:textId="77777777" w:rsidR="003D14FE" w:rsidRPr="003D14FE" w:rsidRDefault="003D14FE" w:rsidP="003D14FE">
      <w:pPr>
        <w:pStyle w:val="Odstavecseseznamem"/>
        <w:spacing w:line="240" w:lineRule="auto"/>
        <w:jc w:val="both"/>
        <w:rPr>
          <w:rFonts w:eastAsia="Calibri" w:cs="Times New Roman"/>
        </w:rPr>
      </w:pPr>
    </w:p>
    <w:p w14:paraId="5F04DA97" w14:textId="20BE74BA" w:rsidR="001D5BF5" w:rsidRDefault="001D5BF5" w:rsidP="001D5BF5">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842C21F" w14:textId="77777777" w:rsidR="001D5BF5" w:rsidRPr="007F769F" w:rsidRDefault="001D5BF5" w:rsidP="001D5BF5">
      <w:pPr>
        <w:pStyle w:val="Odstavecseseznamem"/>
        <w:spacing w:line="240" w:lineRule="auto"/>
        <w:jc w:val="both"/>
        <w:rPr>
          <w:rFonts w:eastAsia="Calibri" w:cs="Times New Roman"/>
        </w:rPr>
      </w:pPr>
    </w:p>
    <w:p w14:paraId="141E155A" w14:textId="77777777" w:rsidR="001D5BF5" w:rsidRPr="007F769F" w:rsidRDefault="001D5BF5" w:rsidP="001D5BF5">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6125DB5C" w14:textId="77777777" w:rsidR="001D5BF5" w:rsidRPr="007F769F" w:rsidRDefault="001D5BF5" w:rsidP="001D5BF5">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314E7A97" w14:textId="1BF8BCEA" w:rsidR="00307641" w:rsidRDefault="001D5BF5" w:rsidP="00730763">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730763">
        <w:t xml:space="preserve"> </w:t>
      </w:r>
    </w:p>
    <w:sectPr w:rsidR="00307641"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358DD1" w16cex:dateUtc="2023-06-15T11:17:00Z"/>
  <w16cex:commentExtensible w16cex:durableId="28369D14" w16cex:dateUtc="2023-06-16T06: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56B8A2D" w16cid:durableId="28358DD1"/>
  <w16cid:commentId w16cid:paraId="72D3EA4F" w16cid:durableId="28369D1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0D01C" w14:textId="77777777" w:rsidR="00F84463" w:rsidRDefault="00F84463" w:rsidP="00962258">
      <w:pPr>
        <w:spacing w:after="0" w:line="240" w:lineRule="auto"/>
      </w:pPr>
      <w:r>
        <w:separator/>
      </w:r>
    </w:p>
  </w:endnote>
  <w:endnote w:type="continuationSeparator" w:id="0">
    <w:p w14:paraId="6D951939" w14:textId="77777777" w:rsidR="00F84463" w:rsidRDefault="00F84463" w:rsidP="00962258">
      <w:pPr>
        <w:spacing w:after="0" w:line="240" w:lineRule="auto"/>
      </w:pPr>
      <w:r>
        <w:continuationSeparator/>
      </w:r>
    </w:p>
  </w:endnote>
  <w:endnote w:type="continuationNotice" w:id="1">
    <w:p w14:paraId="65C8A4A3" w14:textId="77777777" w:rsidR="00F84463" w:rsidRDefault="00F844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0164" w14:paraId="2882F859" w14:textId="77777777" w:rsidTr="00EB46E5">
      <w:tc>
        <w:tcPr>
          <w:tcW w:w="1361" w:type="dxa"/>
          <w:tcMar>
            <w:left w:w="0" w:type="dxa"/>
            <w:right w:w="0" w:type="dxa"/>
          </w:tcMar>
          <w:vAlign w:val="bottom"/>
        </w:tcPr>
        <w:p w14:paraId="39515EC6" w14:textId="2196ADFC" w:rsidR="003E0164" w:rsidRPr="00B8518B" w:rsidRDefault="003E016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34F0">
            <w:rPr>
              <w:rStyle w:val="slostrnky"/>
              <w:noProof/>
            </w:rPr>
            <w:t>46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34F0">
            <w:rPr>
              <w:rStyle w:val="slostrnky"/>
              <w:noProof/>
            </w:rPr>
            <w:t>47</w:t>
          </w:r>
          <w:r w:rsidRPr="00B8518B">
            <w:rPr>
              <w:rStyle w:val="slostrnky"/>
            </w:rPr>
            <w:fldChar w:fldCharType="end"/>
          </w:r>
        </w:p>
      </w:tc>
      <w:tc>
        <w:tcPr>
          <w:tcW w:w="284" w:type="dxa"/>
          <w:shd w:val="clear" w:color="auto" w:fill="auto"/>
          <w:tcMar>
            <w:left w:w="0" w:type="dxa"/>
            <w:right w:w="0" w:type="dxa"/>
          </w:tcMar>
        </w:tcPr>
        <w:p w14:paraId="01ADA1E2" w14:textId="77777777" w:rsidR="003E0164" w:rsidRDefault="003E0164" w:rsidP="00B8518B">
          <w:pPr>
            <w:pStyle w:val="Zpat"/>
          </w:pPr>
        </w:p>
      </w:tc>
      <w:tc>
        <w:tcPr>
          <w:tcW w:w="425" w:type="dxa"/>
          <w:shd w:val="clear" w:color="auto" w:fill="auto"/>
          <w:tcMar>
            <w:left w:w="0" w:type="dxa"/>
            <w:right w:w="0" w:type="dxa"/>
          </w:tcMar>
        </w:tcPr>
        <w:p w14:paraId="7D28074E" w14:textId="77777777" w:rsidR="003E0164" w:rsidRDefault="003E0164" w:rsidP="00B8518B">
          <w:pPr>
            <w:pStyle w:val="Zpat"/>
          </w:pPr>
        </w:p>
      </w:tc>
      <w:tc>
        <w:tcPr>
          <w:tcW w:w="8505" w:type="dxa"/>
        </w:tcPr>
        <w:p w14:paraId="03AD41FD" w14:textId="4AAAF7C8" w:rsidR="003E0164" w:rsidRPr="009B0DF2" w:rsidRDefault="003E0164" w:rsidP="00EB46E5">
          <w:pPr>
            <w:pStyle w:val="Zpat0"/>
          </w:pPr>
          <w:r w:rsidRPr="009B0DF2">
            <w:t>„</w:t>
          </w:r>
          <w:r w:rsidRPr="009B0DF2">
            <w:rPr>
              <w:rFonts w:cstheme="minorHAnsi"/>
              <w:bCs/>
              <w:szCs w:val="20"/>
            </w:rPr>
            <w:t>Studie implementace 5G/FRMCS na železničním koridoru Brno (CZ) – Bratislava (SK)</w:t>
          </w:r>
          <w:r w:rsidRPr="009B0DF2">
            <w:t>“</w:t>
          </w:r>
        </w:p>
        <w:p w14:paraId="28C93AB0" w14:textId="77777777" w:rsidR="003E0164" w:rsidRPr="009B0DF2" w:rsidRDefault="003E0164" w:rsidP="00EB46E5">
          <w:pPr>
            <w:pStyle w:val="Zpat0"/>
          </w:pPr>
          <w:r w:rsidRPr="009B0DF2">
            <w:t xml:space="preserve">Díl 1 – </w:t>
          </w:r>
          <w:r w:rsidRPr="009B0DF2">
            <w:rPr>
              <w:caps/>
            </w:rPr>
            <w:t>Požadavky a podmínky pro zpracování nabídky</w:t>
          </w:r>
        </w:p>
        <w:p w14:paraId="4ADD391E" w14:textId="77777777" w:rsidR="003E0164" w:rsidRPr="009B0DF2" w:rsidRDefault="003E0164" w:rsidP="00392730">
          <w:pPr>
            <w:pStyle w:val="Zpat0"/>
          </w:pPr>
          <w:r w:rsidRPr="009B0DF2">
            <w:t xml:space="preserve">Část 2 – </w:t>
          </w:r>
          <w:r w:rsidRPr="009B0DF2">
            <w:rPr>
              <w:caps/>
            </w:rPr>
            <w:t>Pokyny pro dodavatele</w:t>
          </w:r>
        </w:p>
        <w:p w14:paraId="23E5232B" w14:textId="77777777" w:rsidR="003E0164" w:rsidRPr="009B0DF2" w:rsidRDefault="003E0164" w:rsidP="00392730">
          <w:pPr>
            <w:pStyle w:val="Zpat0"/>
          </w:pPr>
        </w:p>
      </w:tc>
    </w:tr>
  </w:tbl>
  <w:p w14:paraId="437E2C00" w14:textId="77777777" w:rsidR="003E0164" w:rsidRPr="00B8518B" w:rsidRDefault="003E016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005E9" w14:textId="77777777" w:rsidR="003E0164" w:rsidRPr="00B8518B" w:rsidRDefault="003E0164" w:rsidP="00460660">
    <w:pPr>
      <w:pStyle w:val="Zpat"/>
      <w:rPr>
        <w:sz w:val="2"/>
        <w:szCs w:val="2"/>
      </w:rPr>
    </w:pPr>
  </w:p>
  <w:p w14:paraId="40EF9A81" w14:textId="5A06B45C" w:rsidR="003E0164" w:rsidRPr="00460660" w:rsidRDefault="003E016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58031" w14:textId="77777777" w:rsidR="00F84463" w:rsidRDefault="00F84463" w:rsidP="00962258">
      <w:pPr>
        <w:spacing w:after="0" w:line="240" w:lineRule="auto"/>
      </w:pPr>
      <w:r>
        <w:separator/>
      </w:r>
    </w:p>
  </w:footnote>
  <w:footnote w:type="continuationSeparator" w:id="0">
    <w:p w14:paraId="3C3BDECC" w14:textId="77777777" w:rsidR="00F84463" w:rsidRDefault="00F84463" w:rsidP="00962258">
      <w:pPr>
        <w:spacing w:after="0" w:line="240" w:lineRule="auto"/>
      </w:pPr>
      <w:r>
        <w:continuationSeparator/>
      </w:r>
    </w:p>
  </w:footnote>
  <w:footnote w:type="continuationNotice" w:id="1">
    <w:p w14:paraId="085C5002" w14:textId="77777777" w:rsidR="00F84463" w:rsidRDefault="00F84463">
      <w:pPr>
        <w:spacing w:after="0" w:line="240" w:lineRule="auto"/>
      </w:pPr>
    </w:p>
  </w:footnote>
  <w:footnote w:id="2">
    <w:p w14:paraId="48CBE6E6" w14:textId="77777777" w:rsidR="003E0164" w:rsidRDefault="003E0164" w:rsidP="00C6720B">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3">
    <w:p w14:paraId="4B123D9F" w14:textId="77777777" w:rsidR="003E0164" w:rsidRDefault="003E0164" w:rsidP="001D5BF5">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15D2D661" w14:textId="77777777" w:rsidR="003E0164" w:rsidRPr="00EB54C9" w:rsidRDefault="003E0164" w:rsidP="001D5BF5">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1B36AD58" w14:textId="77777777" w:rsidR="003E0164" w:rsidRDefault="003E0164"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49DB4279" w14:textId="77777777" w:rsidR="003E0164" w:rsidRDefault="003E0164"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1A43F2F0" w14:textId="77777777" w:rsidR="003E0164" w:rsidRDefault="003E016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3BCB99FC" w14:textId="77777777" w:rsidR="003E0164" w:rsidRDefault="003E016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77943150" w14:textId="77777777" w:rsidR="003E0164" w:rsidRDefault="003E016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457B8EBF" w14:textId="77777777" w:rsidR="003E0164" w:rsidRDefault="003E0164"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1">
    <w:p w14:paraId="092F858E" w14:textId="77777777" w:rsidR="003E0164" w:rsidRDefault="003E0164" w:rsidP="001D5BF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2">
    <w:p w14:paraId="7F234D08" w14:textId="77777777" w:rsidR="003E0164" w:rsidRPr="00545EB9" w:rsidRDefault="003E0164" w:rsidP="001D5BF5">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084F31CF" w14:textId="77777777" w:rsidR="003E0164" w:rsidRPr="00EB54C9" w:rsidRDefault="003E0164" w:rsidP="001D5BF5">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E0164" w14:paraId="59210BC2" w14:textId="77777777" w:rsidTr="00C02D0A">
      <w:trPr>
        <w:trHeight w:hRule="exact" w:val="454"/>
      </w:trPr>
      <w:tc>
        <w:tcPr>
          <w:tcW w:w="1361" w:type="dxa"/>
          <w:tcMar>
            <w:top w:w="57" w:type="dxa"/>
            <w:left w:w="0" w:type="dxa"/>
            <w:right w:w="0" w:type="dxa"/>
          </w:tcMar>
        </w:tcPr>
        <w:p w14:paraId="47C8A776" w14:textId="77777777" w:rsidR="003E0164" w:rsidRPr="00B8518B" w:rsidRDefault="003E0164" w:rsidP="00523EA7">
          <w:pPr>
            <w:pStyle w:val="Zpat"/>
            <w:rPr>
              <w:rStyle w:val="slostrnky"/>
            </w:rPr>
          </w:pPr>
        </w:p>
      </w:tc>
      <w:tc>
        <w:tcPr>
          <w:tcW w:w="3458" w:type="dxa"/>
          <w:shd w:val="clear" w:color="auto" w:fill="auto"/>
          <w:tcMar>
            <w:top w:w="57" w:type="dxa"/>
            <w:left w:w="0" w:type="dxa"/>
            <w:right w:w="0" w:type="dxa"/>
          </w:tcMar>
        </w:tcPr>
        <w:p w14:paraId="77CD26E4" w14:textId="77777777" w:rsidR="003E0164" w:rsidRDefault="003E0164" w:rsidP="00523EA7">
          <w:pPr>
            <w:pStyle w:val="Zpat"/>
          </w:pPr>
        </w:p>
      </w:tc>
      <w:tc>
        <w:tcPr>
          <w:tcW w:w="5698" w:type="dxa"/>
          <w:shd w:val="clear" w:color="auto" w:fill="auto"/>
          <w:tcMar>
            <w:top w:w="57" w:type="dxa"/>
            <w:left w:w="0" w:type="dxa"/>
            <w:right w:w="0" w:type="dxa"/>
          </w:tcMar>
        </w:tcPr>
        <w:p w14:paraId="1459EE8B" w14:textId="77777777" w:rsidR="003E0164" w:rsidRPr="00D6163D" w:rsidRDefault="003E0164" w:rsidP="00D6163D">
          <w:pPr>
            <w:pStyle w:val="Druhdokumentu"/>
          </w:pPr>
        </w:p>
      </w:tc>
    </w:tr>
  </w:tbl>
  <w:p w14:paraId="63CCF355" w14:textId="77777777" w:rsidR="003E0164" w:rsidRPr="00D6163D" w:rsidRDefault="003E016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0164" w14:paraId="79FAD0EA" w14:textId="77777777" w:rsidTr="00B22106">
      <w:trPr>
        <w:trHeight w:hRule="exact" w:val="936"/>
      </w:trPr>
      <w:tc>
        <w:tcPr>
          <w:tcW w:w="1361" w:type="dxa"/>
          <w:tcMar>
            <w:left w:w="0" w:type="dxa"/>
            <w:right w:w="0" w:type="dxa"/>
          </w:tcMar>
        </w:tcPr>
        <w:p w14:paraId="4CAC2C88" w14:textId="77777777" w:rsidR="003E0164" w:rsidRPr="00B8518B" w:rsidRDefault="003E0164" w:rsidP="00FC6389">
          <w:pPr>
            <w:pStyle w:val="Zpat"/>
            <w:rPr>
              <w:rStyle w:val="slostrnky"/>
            </w:rPr>
          </w:pPr>
        </w:p>
      </w:tc>
      <w:tc>
        <w:tcPr>
          <w:tcW w:w="3458" w:type="dxa"/>
          <w:shd w:val="clear" w:color="auto" w:fill="auto"/>
          <w:tcMar>
            <w:left w:w="0" w:type="dxa"/>
            <w:right w:w="0" w:type="dxa"/>
          </w:tcMar>
        </w:tcPr>
        <w:p w14:paraId="04353839" w14:textId="77777777" w:rsidR="003E0164" w:rsidRDefault="003E0164" w:rsidP="00FC6389">
          <w:pPr>
            <w:pStyle w:val="Zpat"/>
          </w:pPr>
        </w:p>
      </w:tc>
      <w:tc>
        <w:tcPr>
          <w:tcW w:w="5756" w:type="dxa"/>
          <w:shd w:val="clear" w:color="auto" w:fill="auto"/>
          <w:tcMar>
            <w:left w:w="0" w:type="dxa"/>
            <w:right w:w="0" w:type="dxa"/>
          </w:tcMar>
        </w:tcPr>
        <w:p w14:paraId="08BA9BE2" w14:textId="77777777" w:rsidR="003E0164" w:rsidRPr="00D6163D" w:rsidRDefault="003E0164" w:rsidP="00FC6389">
          <w:pPr>
            <w:pStyle w:val="Druhdokumentu"/>
          </w:pPr>
        </w:p>
      </w:tc>
    </w:tr>
    <w:tr w:rsidR="003E0164" w14:paraId="67F7C94B" w14:textId="77777777" w:rsidTr="00B22106">
      <w:trPr>
        <w:trHeight w:hRule="exact" w:val="936"/>
      </w:trPr>
      <w:tc>
        <w:tcPr>
          <w:tcW w:w="1361" w:type="dxa"/>
          <w:tcMar>
            <w:left w:w="0" w:type="dxa"/>
            <w:right w:w="0" w:type="dxa"/>
          </w:tcMar>
        </w:tcPr>
        <w:p w14:paraId="262D9A78" w14:textId="77777777" w:rsidR="003E0164" w:rsidRPr="00B8518B" w:rsidRDefault="003E0164" w:rsidP="00FC6389">
          <w:pPr>
            <w:pStyle w:val="Zpat"/>
            <w:rPr>
              <w:rStyle w:val="slostrnky"/>
            </w:rPr>
          </w:pPr>
        </w:p>
      </w:tc>
      <w:tc>
        <w:tcPr>
          <w:tcW w:w="3458" w:type="dxa"/>
          <w:shd w:val="clear" w:color="auto" w:fill="auto"/>
          <w:tcMar>
            <w:left w:w="0" w:type="dxa"/>
            <w:right w:w="0" w:type="dxa"/>
          </w:tcMar>
        </w:tcPr>
        <w:p w14:paraId="3E8BB201" w14:textId="77777777" w:rsidR="003E0164" w:rsidRDefault="003E0164" w:rsidP="00FC6389">
          <w:pPr>
            <w:pStyle w:val="Zpat"/>
          </w:pPr>
        </w:p>
      </w:tc>
      <w:tc>
        <w:tcPr>
          <w:tcW w:w="5756" w:type="dxa"/>
          <w:shd w:val="clear" w:color="auto" w:fill="auto"/>
          <w:tcMar>
            <w:left w:w="0" w:type="dxa"/>
            <w:right w:w="0" w:type="dxa"/>
          </w:tcMar>
        </w:tcPr>
        <w:p w14:paraId="1038A3FD" w14:textId="77777777" w:rsidR="003E0164" w:rsidRPr="00D6163D" w:rsidRDefault="003E0164" w:rsidP="00FC6389">
          <w:pPr>
            <w:pStyle w:val="Druhdokumentu"/>
          </w:pPr>
        </w:p>
      </w:tc>
    </w:tr>
  </w:tbl>
  <w:p w14:paraId="27F23EC7" w14:textId="77777777" w:rsidR="003E0164" w:rsidRPr="00D6163D" w:rsidRDefault="003E0164" w:rsidP="00FC6389">
    <w:pPr>
      <w:pStyle w:val="Zhlav"/>
      <w:rPr>
        <w:sz w:val="8"/>
        <w:szCs w:val="8"/>
      </w:rPr>
    </w:pPr>
    <w:r>
      <w:rPr>
        <w:noProof/>
        <w:lang w:eastAsia="cs-CZ"/>
      </w:rPr>
      <w:drawing>
        <wp:anchor distT="0" distB="0" distL="114300" distR="114300" simplePos="0" relativeHeight="251658240" behindDoc="0" locked="1" layoutInCell="1" allowOverlap="1" wp14:anchorId="29D1049C" wp14:editId="52AA9AA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5F2DCA" w14:textId="77777777" w:rsidR="003E0164" w:rsidRPr="00460660" w:rsidRDefault="003E016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6FAF4D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46AF68A5"/>
    <w:multiLevelType w:val="hybridMultilevel"/>
    <w:tmpl w:val="23C8306A"/>
    <w:lvl w:ilvl="0" w:tplc="67909B9C">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AE6858"/>
    <w:multiLevelType w:val="multilevel"/>
    <w:tmpl w:val="CBA875D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4"/>
  </w:num>
  <w:num w:numId="4">
    <w:abstractNumId w:val="2"/>
  </w:num>
  <w:num w:numId="5">
    <w:abstractNumId w:val="0"/>
  </w:num>
  <w:num w:numId="6">
    <w:abstractNumId w:val="7"/>
  </w:num>
  <w:num w:numId="7">
    <w:abstractNumId w:val="12"/>
  </w:num>
  <w:num w:numId="8">
    <w:abstractNumId w:val="8"/>
  </w:num>
  <w:num w:numId="9">
    <w:abstractNumId w:val="16"/>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9"/>
  </w:num>
  <w:num w:numId="16">
    <w:abstractNumId w:val="10"/>
  </w:num>
  <w:num w:numId="17">
    <w:abstractNumId w:val="6"/>
  </w:num>
  <w:num w:numId="18">
    <w:abstractNumId w:val="6"/>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8"/>
  </w:num>
  <w:num w:numId="22">
    <w:abstractNumId w:val="12"/>
  </w:num>
  <w:num w:numId="23">
    <w:abstractNumId w:val="12"/>
  </w:num>
  <w:num w:numId="24">
    <w:abstractNumId w:val="1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5"/>
  </w:num>
  <w:num w:numId="28">
    <w:abstractNumId w:val="4"/>
  </w:num>
  <w:num w:numId="2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27E8"/>
    <w:rsid w:val="00004A90"/>
    <w:rsid w:val="00007CCC"/>
    <w:rsid w:val="000113B6"/>
    <w:rsid w:val="00012DD2"/>
    <w:rsid w:val="00016DBF"/>
    <w:rsid w:val="000174E8"/>
    <w:rsid w:val="00017520"/>
    <w:rsid w:val="00017F3C"/>
    <w:rsid w:val="00020AF4"/>
    <w:rsid w:val="00023063"/>
    <w:rsid w:val="0002621B"/>
    <w:rsid w:val="000338E9"/>
    <w:rsid w:val="000347E3"/>
    <w:rsid w:val="0003729D"/>
    <w:rsid w:val="00040961"/>
    <w:rsid w:val="00041263"/>
    <w:rsid w:val="00041BC5"/>
    <w:rsid w:val="00041EC8"/>
    <w:rsid w:val="00042F3B"/>
    <w:rsid w:val="000466BC"/>
    <w:rsid w:val="00056038"/>
    <w:rsid w:val="000578EA"/>
    <w:rsid w:val="0006499F"/>
    <w:rsid w:val="0006588D"/>
    <w:rsid w:val="00067A5E"/>
    <w:rsid w:val="00067EE3"/>
    <w:rsid w:val="00070105"/>
    <w:rsid w:val="00070A9E"/>
    <w:rsid w:val="00070F9A"/>
    <w:rsid w:val="000719BB"/>
    <w:rsid w:val="00072A65"/>
    <w:rsid w:val="00072C1E"/>
    <w:rsid w:val="00072F73"/>
    <w:rsid w:val="000736C6"/>
    <w:rsid w:val="000749E8"/>
    <w:rsid w:val="00075902"/>
    <w:rsid w:val="00077596"/>
    <w:rsid w:val="00083406"/>
    <w:rsid w:val="000839DD"/>
    <w:rsid w:val="000845EC"/>
    <w:rsid w:val="00084642"/>
    <w:rsid w:val="00087825"/>
    <w:rsid w:val="00092CC9"/>
    <w:rsid w:val="00094930"/>
    <w:rsid w:val="000A784D"/>
    <w:rsid w:val="000B17EE"/>
    <w:rsid w:val="000B1ED6"/>
    <w:rsid w:val="000B231A"/>
    <w:rsid w:val="000B477F"/>
    <w:rsid w:val="000B4EB8"/>
    <w:rsid w:val="000B548F"/>
    <w:rsid w:val="000B6471"/>
    <w:rsid w:val="000B7E61"/>
    <w:rsid w:val="000C32D1"/>
    <w:rsid w:val="000C41F2"/>
    <w:rsid w:val="000C4D89"/>
    <w:rsid w:val="000C5CBA"/>
    <w:rsid w:val="000C68DF"/>
    <w:rsid w:val="000D22C4"/>
    <w:rsid w:val="000D27D1"/>
    <w:rsid w:val="000D3489"/>
    <w:rsid w:val="000D4EB8"/>
    <w:rsid w:val="000D5E72"/>
    <w:rsid w:val="000D6B89"/>
    <w:rsid w:val="000E125F"/>
    <w:rsid w:val="000E1A7F"/>
    <w:rsid w:val="000E48A0"/>
    <w:rsid w:val="000E4914"/>
    <w:rsid w:val="000E50BD"/>
    <w:rsid w:val="000E6038"/>
    <w:rsid w:val="000E798C"/>
    <w:rsid w:val="000E7FA0"/>
    <w:rsid w:val="000F1F48"/>
    <w:rsid w:val="000F49D6"/>
    <w:rsid w:val="000F4BB9"/>
    <w:rsid w:val="000F774F"/>
    <w:rsid w:val="001017A2"/>
    <w:rsid w:val="00101903"/>
    <w:rsid w:val="0010657D"/>
    <w:rsid w:val="00106A0E"/>
    <w:rsid w:val="0010705E"/>
    <w:rsid w:val="00107643"/>
    <w:rsid w:val="00112864"/>
    <w:rsid w:val="00112EF3"/>
    <w:rsid w:val="00114144"/>
    <w:rsid w:val="00114472"/>
    <w:rsid w:val="00114988"/>
    <w:rsid w:val="00115069"/>
    <w:rsid w:val="001150F2"/>
    <w:rsid w:val="001159F2"/>
    <w:rsid w:val="0012014F"/>
    <w:rsid w:val="001207D0"/>
    <w:rsid w:val="0012178F"/>
    <w:rsid w:val="00122786"/>
    <w:rsid w:val="00125101"/>
    <w:rsid w:val="001341BB"/>
    <w:rsid w:val="001347AD"/>
    <w:rsid w:val="0014107B"/>
    <w:rsid w:val="00141CF4"/>
    <w:rsid w:val="00145889"/>
    <w:rsid w:val="00146BCB"/>
    <w:rsid w:val="00147827"/>
    <w:rsid w:val="001518EF"/>
    <w:rsid w:val="001624DA"/>
    <w:rsid w:val="00164759"/>
    <w:rsid w:val="00164B08"/>
    <w:rsid w:val="0016521E"/>
    <w:rsid w:val="001656A2"/>
    <w:rsid w:val="00165E72"/>
    <w:rsid w:val="00170EC5"/>
    <w:rsid w:val="001728E7"/>
    <w:rsid w:val="001747C1"/>
    <w:rsid w:val="00176255"/>
    <w:rsid w:val="00176720"/>
    <w:rsid w:val="00176E53"/>
    <w:rsid w:val="00177D6B"/>
    <w:rsid w:val="00184075"/>
    <w:rsid w:val="00184564"/>
    <w:rsid w:val="001867AA"/>
    <w:rsid w:val="00187E44"/>
    <w:rsid w:val="00190AC5"/>
    <w:rsid w:val="00191F90"/>
    <w:rsid w:val="00192264"/>
    <w:rsid w:val="00193804"/>
    <w:rsid w:val="00193D8F"/>
    <w:rsid w:val="001950C2"/>
    <w:rsid w:val="00195CAC"/>
    <w:rsid w:val="00197BDC"/>
    <w:rsid w:val="001A3DAD"/>
    <w:rsid w:val="001B04B9"/>
    <w:rsid w:val="001B23A1"/>
    <w:rsid w:val="001B4E74"/>
    <w:rsid w:val="001B651A"/>
    <w:rsid w:val="001C040C"/>
    <w:rsid w:val="001C19F3"/>
    <w:rsid w:val="001C4526"/>
    <w:rsid w:val="001C645F"/>
    <w:rsid w:val="001C692C"/>
    <w:rsid w:val="001C6BAD"/>
    <w:rsid w:val="001C761A"/>
    <w:rsid w:val="001D0751"/>
    <w:rsid w:val="001D0E8B"/>
    <w:rsid w:val="001D45A9"/>
    <w:rsid w:val="001D5BF5"/>
    <w:rsid w:val="001D5CC9"/>
    <w:rsid w:val="001D6E71"/>
    <w:rsid w:val="001D7185"/>
    <w:rsid w:val="001E18A8"/>
    <w:rsid w:val="001E6320"/>
    <w:rsid w:val="001E651D"/>
    <w:rsid w:val="001E678E"/>
    <w:rsid w:val="001E75BD"/>
    <w:rsid w:val="001F15F6"/>
    <w:rsid w:val="001F1BFA"/>
    <w:rsid w:val="001F308A"/>
    <w:rsid w:val="001F3CE7"/>
    <w:rsid w:val="00200329"/>
    <w:rsid w:val="002071BB"/>
    <w:rsid w:val="00207253"/>
    <w:rsid w:val="00207DF5"/>
    <w:rsid w:val="00210AB8"/>
    <w:rsid w:val="00211DC6"/>
    <w:rsid w:val="00216521"/>
    <w:rsid w:val="002179EA"/>
    <w:rsid w:val="00231A0D"/>
    <w:rsid w:val="0023244D"/>
    <w:rsid w:val="00232899"/>
    <w:rsid w:val="00233675"/>
    <w:rsid w:val="00233A53"/>
    <w:rsid w:val="002350CA"/>
    <w:rsid w:val="002370E3"/>
    <w:rsid w:val="00237A7B"/>
    <w:rsid w:val="00240B81"/>
    <w:rsid w:val="0024206D"/>
    <w:rsid w:val="0024255A"/>
    <w:rsid w:val="00246518"/>
    <w:rsid w:val="00247D01"/>
    <w:rsid w:val="0025030F"/>
    <w:rsid w:val="00256DCB"/>
    <w:rsid w:val="00261A5B"/>
    <w:rsid w:val="00262AE4"/>
    <w:rsid w:val="00262E5B"/>
    <w:rsid w:val="0026385B"/>
    <w:rsid w:val="0026456D"/>
    <w:rsid w:val="00266F38"/>
    <w:rsid w:val="00275D2C"/>
    <w:rsid w:val="00276AFE"/>
    <w:rsid w:val="002821CE"/>
    <w:rsid w:val="0028256D"/>
    <w:rsid w:val="00285ECA"/>
    <w:rsid w:val="00286C9E"/>
    <w:rsid w:val="00287A86"/>
    <w:rsid w:val="002924B8"/>
    <w:rsid w:val="002A125E"/>
    <w:rsid w:val="002A2C8F"/>
    <w:rsid w:val="002A3B57"/>
    <w:rsid w:val="002A42DE"/>
    <w:rsid w:val="002A5F8F"/>
    <w:rsid w:val="002A7848"/>
    <w:rsid w:val="002B1CBD"/>
    <w:rsid w:val="002B47A4"/>
    <w:rsid w:val="002B4BD4"/>
    <w:rsid w:val="002B721A"/>
    <w:rsid w:val="002B76DF"/>
    <w:rsid w:val="002C0021"/>
    <w:rsid w:val="002C04EE"/>
    <w:rsid w:val="002C31BF"/>
    <w:rsid w:val="002C391B"/>
    <w:rsid w:val="002C4D3F"/>
    <w:rsid w:val="002C5F8A"/>
    <w:rsid w:val="002C7361"/>
    <w:rsid w:val="002D2B6D"/>
    <w:rsid w:val="002D38D0"/>
    <w:rsid w:val="002D4E67"/>
    <w:rsid w:val="002D5025"/>
    <w:rsid w:val="002D5D95"/>
    <w:rsid w:val="002D5F95"/>
    <w:rsid w:val="002D6136"/>
    <w:rsid w:val="002D7FD6"/>
    <w:rsid w:val="002E0CD7"/>
    <w:rsid w:val="002E0CFB"/>
    <w:rsid w:val="002E232C"/>
    <w:rsid w:val="002E5C7B"/>
    <w:rsid w:val="002E5F48"/>
    <w:rsid w:val="002E751F"/>
    <w:rsid w:val="002F1C60"/>
    <w:rsid w:val="002F33DD"/>
    <w:rsid w:val="002F3EEA"/>
    <w:rsid w:val="002F4333"/>
    <w:rsid w:val="003038E0"/>
    <w:rsid w:val="003042D2"/>
    <w:rsid w:val="003057BB"/>
    <w:rsid w:val="00307641"/>
    <w:rsid w:val="0031163F"/>
    <w:rsid w:val="003119CD"/>
    <w:rsid w:val="00311F11"/>
    <w:rsid w:val="003134EB"/>
    <w:rsid w:val="00316901"/>
    <w:rsid w:val="003211FF"/>
    <w:rsid w:val="00324475"/>
    <w:rsid w:val="00327047"/>
    <w:rsid w:val="00327EEF"/>
    <w:rsid w:val="00332332"/>
    <w:rsid w:val="0033239F"/>
    <w:rsid w:val="00333C1C"/>
    <w:rsid w:val="0034274B"/>
    <w:rsid w:val="003468DC"/>
    <w:rsid w:val="0034719F"/>
    <w:rsid w:val="00350A35"/>
    <w:rsid w:val="00353AEB"/>
    <w:rsid w:val="00354071"/>
    <w:rsid w:val="0035410B"/>
    <w:rsid w:val="0035531B"/>
    <w:rsid w:val="00355D2A"/>
    <w:rsid w:val="0035601E"/>
    <w:rsid w:val="003571D8"/>
    <w:rsid w:val="00357BC6"/>
    <w:rsid w:val="00361422"/>
    <w:rsid w:val="003616E0"/>
    <w:rsid w:val="003617F9"/>
    <w:rsid w:val="00361A66"/>
    <w:rsid w:val="0036288F"/>
    <w:rsid w:val="0036607A"/>
    <w:rsid w:val="003703E9"/>
    <w:rsid w:val="003717A3"/>
    <w:rsid w:val="0037545D"/>
    <w:rsid w:val="003771EB"/>
    <w:rsid w:val="00381130"/>
    <w:rsid w:val="00381452"/>
    <w:rsid w:val="00381BF9"/>
    <w:rsid w:val="00381C5C"/>
    <w:rsid w:val="00385C59"/>
    <w:rsid w:val="00385FD6"/>
    <w:rsid w:val="00386FF1"/>
    <w:rsid w:val="00387381"/>
    <w:rsid w:val="00390E38"/>
    <w:rsid w:val="0039216C"/>
    <w:rsid w:val="00392730"/>
    <w:rsid w:val="00392EB6"/>
    <w:rsid w:val="00392F5B"/>
    <w:rsid w:val="00394D03"/>
    <w:rsid w:val="003956C6"/>
    <w:rsid w:val="00396774"/>
    <w:rsid w:val="003A2C23"/>
    <w:rsid w:val="003A4513"/>
    <w:rsid w:val="003A52AD"/>
    <w:rsid w:val="003A681E"/>
    <w:rsid w:val="003B1926"/>
    <w:rsid w:val="003B63A6"/>
    <w:rsid w:val="003B693D"/>
    <w:rsid w:val="003C33F2"/>
    <w:rsid w:val="003D0CF7"/>
    <w:rsid w:val="003D14FE"/>
    <w:rsid w:val="003D3451"/>
    <w:rsid w:val="003D6AF9"/>
    <w:rsid w:val="003D756E"/>
    <w:rsid w:val="003E0164"/>
    <w:rsid w:val="003E097C"/>
    <w:rsid w:val="003E09E4"/>
    <w:rsid w:val="003E2F43"/>
    <w:rsid w:val="003E3CE3"/>
    <w:rsid w:val="003E420D"/>
    <w:rsid w:val="003E4C13"/>
    <w:rsid w:val="003E67D1"/>
    <w:rsid w:val="003E79F5"/>
    <w:rsid w:val="003F05F6"/>
    <w:rsid w:val="003F1DF1"/>
    <w:rsid w:val="003F2228"/>
    <w:rsid w:val="003F2937"/>
    <w:rsid w:val="003F4C40"/>
    <w:rsid w:val="003F5465"/>
    <w:rsid w:val="004033AB"/>
    <w:rsid w:val="00403C99"/>
    <w:rsid w:val="00404BA2"/>
    <w:rsid w:val="00406B77"/>
    <w:rsid w:val="004078F3"/>
    <w:rsid w:val="00410B6A"/>
    <w:rsid w:val="004125FB"/>
    <w:rsid w:val="004137A8"/>
    <w:rsid w:val="00413F39"/>
    <w:rsid w:val="0042061D"/>
    <w:rsid w:val="00420EF7"/>
    <w:rsid w:val="00424DB1"/>
    <w:rsid w:val="00425BFB"/>
    <w:rsid w:val="00427794"/>
    <w:rsid w:val="004354CE"/>
    <w:rsid w:val="004373BF"/>
    <w:rsid w:val="004407F0"/>
    <w:rsid w:val="004409D8"/>
    <w:rsid w:val="00440F7E"/>
    <w:rsid w:val="004423DC"/>
    <w:rsid w:val="004433B9"/>
    <w:rsid w:val="00443D15"/>
    <w:rsid w:val="00446757"/>
    <w:rsid w:val="00450F07"/>
    <w:rsid w:val="00452F69"/>
    <w:rsid w:val="00453CD3"/>
    <w:rsid w:val="00454716"/>
    <w:rsid w:val="00454BB9"/>
    <w:rsid w:val="00454CD4"/>
    <w:rsid w:val="00454F7F"/>
    <w:rsid w:val="0045516F"/>
    <w:rsid w:val="00457346"/>
    <w:rsid w:val="00460660"/>
    <w:rsid w:val="0046348D"/>
    <w:rsid w:val="00463C48"/>
    <w:rsid w:val="00464A8A"/>
    <w:rsid w:val="00464BA9"/>
    <w:rsid w:val="00465B9C"/>
    <w:rsid w:val="00465FDD"/>
    <w:rsid w:val="00470647"/>
    <w:rsid w:val="00472E1D"/>
    <w:rsid w:val="00474F4D"/>
    <w:rsid w:val="00482061"/>
    <w:rsid w:val="00483969"/>
    <w:rsid w:val="00486107"/>
    <w:rsid w:val="00486C5E"/>
    <w:rsid w:val="0048759A"/>
    <w:rsid w:val="00490E21"/>
    <w:rsid w:val="00491827"/>
    <w:rsid w:val="00491EC0"/>
    <w:rsid w:val="004930C7"/>
    <w:rsid w:val="004944E4"/>
    <w:rsid w:val="004947B3"/>
    <w:rsid w:val="00494A65"/>
    <w:rsid w:val="004A18F8"/>
    <w:rsid w:val="004A2A65"/>
    <w:rsid w:val="004A353E"/>
    <w:rsid w:val="004B0AE4"/>
    <w:rsid w:val="004B319E"/>
    <w:rsid w:val="004B34E9"/>
    <w:rsid w:val="004B3824"/>
    <w:rsid w:val="004B41BF"/>
    <w:rsid w:val="004B6C6F"/>
    <w:rsid w:val="004C06AD"/>
    <w:rsid w:val="004C4399"/>
    <w:rsid w:val="004C7419"/>
    <w:rsid w:val="004C787C"/>
    <w:rsid w:val="004D010F"/>
    <w:rsid w:val="004D4A6F"/>
    <w:rsid w:val="004D5285"/>
    <w:rsid w:val="004D743F"/>
    <w:rsid w:val="004E170C"/>
    <w:rsid w:val="004E764B"/>
    <w:rsid w:val="004E7A1F"/>
    <w:rsid w:val="004F1D17"/>
    <w:rsid w:val="004F3EEF"/>
    <w:rsid w:val="004F4597"/>
    <w:rsid w:val="004F4B9B"/>
    <w:rsid w:val="004F5F1D"/>
    <w:rsid w:val="004F60EC"/>
    <w:rsid w:val="004F6DC5"/>
    <w:rsid w:val="005003E4"/>
    <w:rsid w:val="00501B32"/>
    <w:rsid w:val="005064F6"/>
    <w:rsid w:val="0050666E"/>
    <w:rsid w:val="005071D8"/>
    <w:rsid w:val="005072B4"/>
    <w:rsid w:val="0051049A"/>
    <w:rsid w:val="0051122E"/>
    <w:rsid w:val="00511AB9"/>
    <w:rsid w:val="00514B11"/>
    <w:rsid w:val="00514E25"/>
    <w:rsid w:val="00515A7D"/>
    <w:rsid w:val="005166E0"/>
    <w:rsid w:val="005210B3"/>
    <w:rsid w:val="00523096"/>
    <w:rsid w:val="00523BB5"/>
    <w:rsid w:val="00523BDA"/>
    <w:rsid w:val="00523EA7"/>
    <w:rsid w:val="00526071"/>
    <w:rsid w:val="00531C8B"/>
    <w:rsid w:val="00532935"/>
    <w:rsid w:val="00537086"/>
    <w:rsid w:val="005406EB"/>
    <w:rsid w:val="00540C01"/>
    <w:rsid w:val="00541DAF"/>
    <w:rsid w:val="005434A6"/>
    <w:rsid w:val="00543E2C"/>
    <w:rsid w:val="00543F07"/>
    <w:rsid w:val="0054609D"/>
    <w:rsid w:val="005526CE"/>
    <w:rsid w:val="00553375"/>
    <w:rsid w:val="005543C6"/>
    <w:rsid w:val="00555884"/>
    <w:rsid w:val="00561931"/>
    <w:rsid w:val="00561A0E"/>
    <w:rsid w:val="0056367C"/>
    <w:rsid w:val="005637D3"/>
    <w:rsid w:val="00564169"/>
    <w:rsid w:val="00564BCA"/>
    <w:rsid w:val="00564DDD"/>
    <w:rsid w:val="00571DE2"/>
    <w:rsid w:val="00572B6C"/>
    <w:rsid w:val="00572F04"/>
    <w:rsid w:val="00572F11"/>
    <w:rsid w:val="005736B7"/>
    <w:rsid w:val="00573F86"/>
    <w:rsid w:val="005759C6"/>
    <w:rsid w:val="00575E5A"/>
    <w:rsid w:val="0057765F"/>
    <w:rsid w:val="00577A3C"/>
    <w:rsid w:val="00577C2A"/>
    <w:rsid w:val="00580245"/>
    <w:rsid w:val="00585703"/>
    <w:rsid w:val="0058678B"/>
    <w:rsid w:val="0058793D"/>
    <w:rsid w:val="00595CA0"/>
    <w:rsid w:val="00596E4E"/>
    <w:rsid w:val="005A1F44"/>
    <w:rsid w:val="005A26DB"/>
    <w:rsid w:val="005A3D2F"/>
    <w:rsid w:val="005A595A"/>
    <w:rsid w:val="005A6057"/>
    <w:rsid w:val="005A7D8C"/>
    <w:rsid w:val="005B6DDE"/>
    <w:rsid w:val="005B73B8"/>
    <w:rsid w:val="005C1A97"/>
    <w:rsid w:val="005C1C85"/>
    <w:rsid w:val="005C3CAC"/>
    <w:rsid w:val="005D0584"/>
    <w:rsid w:val="005D239C"/>
    <w:rsid w:val="005D2583"/>
    <w:rsid w:val="005D3964"/>
    <w:rsid w:val="005D3C39"/>
    <w:rsid w:val="005D5049"/>
    <w:rsid w:val="005D7D44"/>
    <w:rsid w:val="005E5D02"/>
    <w:rsid w:val="005E6218"/>
    <w:rsid w:val="005E795B"/>
    <w:rsid w:val="005F1ABD"/>
    <w:rsid w:val="005F1BC7"/>
    <w:rsid w:val="005F1E2E"/>
    <w:rsid w:val="005F3295"/>
    <w:rsid w:val="0060076F"/>
    <w:rsid w:val="0060115D"/>
    <w:rsid w:val="0060163B"/>
    <w:rsid w:val="00601A8C"/>
    <w:rsid w:val="006034B6"/>
    <w:rsid w:val="00607A4B"/>
    <w:rsid w:val="00607C86"/>
    <w:rsid w:val="0061068E"/>
    <w:rsid w:val="006115D3"/>
    <w:rsid w:val="00611A1A"/>
    <w:rsid w:val="00611DE0"/>
    <w:rsid w:val="00612B9D"/>
    <w:rsid w:val="00617041"/>
    <w:rsid w:val="0062045C"/>
    <w:rsid w:val="00624EB2"/>
    <w:rsid w:val="00625956"/>
    <w:rsid w:val="00626A96"/>
    <w:rsid w:val="0062741F"/>
    <w:rsid w:val="006276E0"/>
    <w:rsid w:val="00627A39"/>
    <w:rsid w:val="00630010"/>
    <w:rsid w:val="00631633"/>
    <w:rsid w:val="00631EAA"/>
    <w:rsid w:val="00633CCB"/>
    <w:rsid w:val="00640B30"/>
    <w:rsid w:val="00644460"/>
    <w:rsid w:val="00645D5D"/>
    <w:rsid w:val="00646382"/>
    <w:rsid w:val="00650C7D"/>
    <w:rsid w:val="00651926"/>
    <w:rsid w:val="00652D06"/>
    <w:rsid w:val="00652EFD"/>
    <w:rsid w:val="00655749"/>
    <w:rsid w:val="0065589D"/>
    <w:rsid w:val="00655976"/>
    <w:rsid w:val="0065610E"/>
    <w:rsid w:val="006574F8"/>
    <w:rsid w:val="00660AD3"/>
    <w:rsid w:val="00664669"/>
    <w:rsid w:val="006650F2"/>
    <w:rsid w:val="0067178F"/>
    <w:rsid w:val="00673F7D"/>
    <w:rsid w:val="00674099"/>
    <w:rsid w:val="006749AD"/>
    <w:rsid w:val="006776B6"/>
    <w:rsid w:val="00680D0C"/>
    <w:rsid w:val="00686DAB"/>
    <w:rsid w:val="00693150"/>
    <w:rsid w:val="00695942"/>
    <w:rsid w:val="00697114"/>
    <w:rsid w:val="006A070D"/>
    <w:rsid w:val="006A0E8B"/>
    <w:rsid w:val="006A14D0"/>
    <w:rsid w:val="006A476C"/>
    <w:rsid w:val="006A540D"/>
    <w:rsid w:val="006A5570"/>
    <w:rsid w:val="006A689C"/>
    <w:rsid w:val="006A72FF"/>
    <w:rsid w:val="006B0B03"/>
    <w:rsid w:val="006B1BBD"/>
    <w:rsid w:val="006B3939"/>
    <w:rsid w:val="006B3D79"/>
    <w:rsid w:val="006B6FE4"/>
    <w:rsid w:val="006C07F6"/>
    <w:rsid w:val="006C21E8"/>
    <w:rsid w:val="006C2343"/>
    <w:rsid w:val="006C413A"/>
    <w:rsid w:val="006C442A"/>
    <w:rsid w:val="006C4639"/>
    <w:rsid w:val="006D4252"/>
    <w:rsid w:val="006D4528"/>
    <w:rsid w:val="006D64B5"/>
    <w:rsid w:val="006E0578"/>
    <w:rsid w:val="006E314D"/>
    <w:rsid w:val="006E4048"/>
    <w:rsid w:val="006E49C8"/>
    <w:rsid w:val="006E5405"/>
    <w:rsid w:val="006E6C80"/>
    <w:rsid w:val="006E708D"/>
    <w:rsid w:val="006E750A"/>
    <w:rsid w:val="006E7AFC"/>
    <w:rsid w:val="006F439C"/>
    <w:rsid w:val="006F6B09"/>
    <w:rsid w:val="006F6F2D"/>
    <w:rsid w:val="006F723E"/>
    <w:rsid w:val="0070255F"/>
    <w:rsid w:val="007038DC"/>
    <w:rsid w:val="007049CA"/>
    <w:rsid w:val="00706804"/>
    <w:rsid w:val="00706808"/>
    <w:rsid w:val="00706B12"/>
    <w:rsid w:val="00706DFF"/>
    <w:rsid w:val="00706F4C"/>
    <w:rsid w:val="00706FAE"/>
    <w:rsid w:val="0070752A"/>
    <w:rsid w:val="00710723"/>
    <w:rsid w:val="00711119"/>
    <w:rsid w:val="007131F1"/>
    <w:rsid w:val="007134F3"/>
    <w:rsid w:val="00713C6B"/>
    <w:rsid w:val="00717D97"/>
    <w:rsid w:val="00723ED1"/>
    <w:rsid w:val="00725066"/>
    <w:rsid w:val="007255EF"/>
    <w:rsid w:val="00730763"/>
    <w:rsid w:val="00734089"/>
    <w:rsid w:val="0073461B"/>
    <w:rsid w:val="00734EA2"/>
    <w:rsid w:val="007356BD"/>
    <w:rsid w:val="00735D3B"/>
    <w:rsid w:val="00740AF5"/>
    <w:rsid w:val="00741294"/>
    <w:rsid w:val="00743525"/>
    <w:rsid w:val="00744F6A"/>
    <w:rsid w:val="00745555"/>
    <w:rsid w:val="00746BF9"/>
    <w:rsid w:val="00750A23"/>
    <w:rsid w:val="007541A2"/>
    <w:rsid w:val="00755818"/>
    <w:rsid w:val="00755E2F"/>
    <w:rsid w:val="00760C87"/>
    <w:rsid w:val="0076241C"/>
    <w:rsid w:val="0076286B"/>
    <w:rsid w:val="00763B51"/>
    <w:rsid w:val="00766846"/>
    <w:rsid w:val="00766F4A"/>
    <w:rsid w:val="0076790E"/>
    <w:rsid w:val="0077382B"/>
    <w:rsid w:val="00773DC0"/>
    <w:rsid w:val="00774244"/>
    <w:rsid w:val="00774789"/>
    <w:rsid w:val="0077569B"/>
    <w:rsid w:val="00775999"/>
    <w:rsid w:val="0077673A"/>
    <w:rsid w:val="007846E1"/>
    <w:rsid w:val="007847D6"/>
    <w:rsid w:val="00786186"/>
    <w:rsid w:val="0078774D"/>
    <w:rsid w:val="007907B6"/>
    <w:rsid w:val="00792030"/>
    <w:rsid w:val="007925D6"/>
    <w:rsid w:val="0079338F"/>
    <w:rsid w:val="007969A5"/>
    <w:rsid w:val="00796DC1"/>
    <w:rsid w:val="007A167B"/>
    <w:rsid w:val="007A2107"/>
    <w:rsid w:val="007A3B81"/>
    <w:rsid w:val="007A3B89"/>
    <w:rsid w:val="007A4E44"/>
    <w:rsid w:val="007A5172"/>
    <w:rsid w:val="007A5918"/>
    <w:rsid w:val="007A67A0"/>
    <w:rsid w:val="007A68BE"/>
    <w:rsid w:val="007A759C"/>
    <w:rsid w:val="007B3284"/>
    <w:rsid w:val="007B50E7"/>
    <w:rsid w:val="007B570C"/>
    <w:rsid w:val="007C1A15"/>
    <w:rsid w:val="007C5613"/>
    <w:rsid w:val="007C6F69"/>
    <w:rsid w:val="007D5A8D"/>
    <w:rsid w:val="007D63FC"/>
    <w:rsid w:val="007E2234"/>
    <w:rsid w:val="007E4A6E"/>
    <w:rsid w:val="007E4C6F"/>
    <w:rsid w:val="007E6155"/>
    <w:rsid w:val="007E6950"/>
    <w:rsid w:val="007F15CE"/>
    <w:rsid w:val="007F32DD"/>
    <w:rsid w:val="007F3581"/>
    <w:rsid w:val="007F4F8F"/>
    <w:rsid w:val="007F56A7"/>
    <w:rsid w:val="00800851"/>
    <w:rsid w:val="00800EB8"/>
    <w:rsid w:val="00803601"/>
    <w:rsid w:val="00804D39"/>
    <w:rsid w:val="0080737F"/>
    <w:rsid w:val="00807B16"/>
    <w:rsid w:val="00807DD0"/>
    <w:rsid w:val="0081105B"/>
    <w:rsid w:val="00815683"/>
    <w:rsid w:val="00815980"/>
    <w:rsid w:val="00815C1B"/>
    <w:rsid w:val="008174E4"/>
    <w:rsid w:val="00821D01"/>
    <w:rsid w:val="00822B88"/>
    <w:rsid w:val="00826B7B"/>
    <w:rsid w:val="00827479"/>
    <w:rsid w:val="008301A0"/>
    <w:rsid w:val="00831DE9"/>
    <w:rsid w:val="00833899"/>
    <w:rsid w:val="008356D1"/>
    <w:rsid w:val="00840C42"/>
    <w:rsid w:val="008458EB"/>
    <w:rsid w:val="00845C50"/>
    <w:rsid w:val="00846789"/>
    <w:rsid w:val="00862751"/>
    <w:rsid w:val="008668FB"/>
    <w:rsid w:val="00867576"/>
    <w:rsid w:val="0087157C"/>
    <w:rsid w:val="00871BB4"/>
    <w:rsid w:val="00872044"/>
    <w:rsid w:val="0087262B"/>
    <w:rsid w:val="00872857"/>
    <w:rsid w:val="00876D73"/>
    <w:rsid w:val="00877654"/>
    <w:rsid w:val="0088380E"/>
    <w:rsid w:val="00887F36"/>
    <w:rsid w:val="0089103D"/>
    <w:rsid w:val="00893FCB"/>
    <w:rsid w:val="00894F55"/>
    <w:rsid w:val="008A1B78"/>
    <w:rsid w:val="008A3568"/>
    <w:rsid w:val="008B2021"/>
    <w:rsid w:val="008B206E"/>
    <w:rsid w:val="008B29F7"/>
    <w:rsid w:val="008B4CEC"/>
    <w:rsid w:val="008B60F5"/>
    <w:rsid w:val="008C0335"/>
    <w:rsid w:val="008C50F3"/>
    <w:rsid w:val="008C65BC"/>
    <w:rsid w:val="008C73C5"/>
    <w:rsid w:val="008C7EFE"/>
    <w:rsid w:val="008D03B9"/>
    <w:rsid w:val="008D2612"/>
    <w:rsid w:val="008D2CF4"/>
    <w:rsid w:val="008D30C7"/>
    <w:rsid w:val="008D552B"/>
    <w:rsid w:val="008D692E"/>
    <w:rsid w:val="008E0535"/>
    <w:rsid w:val="008E1138"/>
    <w:rsid w:val="008E24F4"/>
    <w:rsid w:val="008E2E07"/>
    <w:rsid w:val="008E36B4"/>
    <w:rsid w:val="008E3B01"/>
    <w:rsid w:val="008E5DB4"/>
    <w:rsid w:val="008E67CF"/>
    <w:rsid w:val="008E784D"/>
    <w:rsid w:val="008F18D6"/>
    <w:rsid w:val="008F2C9B"/>
    <w:rsid w:val="008F4391"/>
    <w:rsid w:val="008F797B"/>
    <w:rsid w:val="00900891"/>
    <w:rsid w:val="00901002"/>
    <w:rsid w:val="00904780"/>
    <w:rsid w:val="0090635B"/>
    <w:rsid w:val="009119DE"/>
    <w:rsid w:val="009171EE"/>
    <w:rsid w:val="00920DEB"/>
    <w:rsid w:val="00922385"/>
    <w:rsid w:val="009223DF"/>
    <w:rsid w:val="00924A41"/>
    <w:rsid w:val="00930B79"/>
    <w:rsid w:val="009312A2"/>
    <w:rsid w:val="00931F53"/>
    <w:rsid w:val="00932C54"/>
    <w:rsid w:val="00932CA1"/>
    <w:rsid w:val="00932ED7"/>
    <w:rsid w:val="009335E9"/>
    <w:rsid w:val="00936091"/>
    <w:rsid w:val="00940D8A"/>
    <w:rsid w:val="00941491"/>
    <w:rsid w:val="00950B4E"/>
    <w:rsid w:val="0095280C"/>
    <w:rsid w:val="00954796"/>
    <w:rsid w:val="009621CD"/>
    <w:rsid w:val="00962258"/>
    <w:rsid w:val="00962DF1"/>
    <w:rsid w:val="0096400F"/>
    <w:rsid w:val="00964860"/>
    <w:rsid w:val="009678B7"/>
    <w:rsid w:val="00970159"/>
    <w:rsid w:val="00984032"/>
    <w:rsid w:val="009841BD"/>
    <w:rsid w:val="00984632"/>
    <w:rsid w:val="009862EB"/>
    <w:rsid w:val="009913A2"/>
    <w:rsid w:val="00991B6F"/>
    <w:rsid w:val="00992D9C"/>
    <w:rsid w:val="00994459"/>
    <w:rsid w:val="009959F2"/>
    <w:rsid w:val="00996CB8"/>
    <w:rsid w:val="009A27BB"/>
    <w:rsid w:val="009B0DF2"/>
    <w:rsid w:val="009B20BC"/>
    <w:rsid w:val="009B27A8"/>
    <w:rsid w:val="009B2E97"/>
    <w:rsid w:val="009B41CF"/>
    <w:rsid w:val="009B5146"/>
    <w:rsid w:val="009B5611"/>
    <w:rsid w:val="009B61DA"/>
    <w:rsid w:val="009B733B"/>
    <w:rsid w:val="009C0F4D"/>
    <w:rsid w:val="009C418E"/>
    <w:rsid w:val="009C442C"/>
    <w:rsid w:val="009C7832"/>
    <w:rsid w:val="009C79AB"/>
    <w:rsid w:val="009D1D1A"/>
    <w:rsid w:val="009D20A1"/>
    <w:rsid w:val="009E003E"/>
    <w:rsid w:val="009E07F4"/>
    <w:rsid w:val="009E1482"/>
    <w:rsid w:val="009E1AEE"/>
    <w:rsid w:val="009E43AD"/>
    <w:rsid w:val="009E7353"/>
    <w:rsid w:val="009E75F2"/>
    <w:rsid w:val="009F309B"/>
    <w:rsid w:val="009F392E"/>
    <w:rsid w:val="009F53C5"/>
    <w:rsid w:val="00A0209B"/>
    <w:rsid w:val="00A03ACD"/>
    <w:rsid w:val="00A03E09"/>
    <w:rsid w:val="00A048CE"/>
    <w:rsid w:val="00A060C4"/>
    <w:rsid w:val="00A066DE"/>
    <w:rsid w:val="00A0740E"/>
    <w:rsid w:val="00A07C15"/>
    <w:rsid w:val="00A12463"/>
    <w:rsid w:val="00A13A01"/>
    <w:rsid w:val="00A13A90"/>
    <w:rsid w:val="00A13F95"/>
    <w:rsid w:val="00A14DAD"/>
    <w:rsid w:val="00A15641"/>
    <w:rsid w:val="00A1655C"/>
    <w:rsid w:val="00A229CF"/>
    <w:rsid w:val="00A32933"/>
    <w:rsid w:val="00A32F3B"/>
    <w:rsid w:val="00A4050F"/>
    <w:rsid w:val="00A40C1B"/>
    <w:rsid w:val="00A4169A"/>
    <w:rsid w:val="00A424F4"/>
    <w:rsid w:val="00A43668"/>
    <w:rsid w:val="00A43DF6"/>
    <w:rsid w:val="00A50641"/>
    <w:rsid w:val="00A51062"/>
    <w:rsid w:val="00A530BF"/>
    <w:rsid w:val="00A55DB1"/>
    <w:rsid w:val="00A56A4F"/>
    <w:rsid w:val="00A56DEC"/>
    <w:rsid w:val="00A6177B"/>
    <w:rsid w:val="00A62085"/>
    <w:rsid w:val="00A626D2"/>
    <w:rsid w:val="00A66136"/>
    <w:rsid w:val="00A6718D"/>
    <w:rsid w:val="00A71189"/>
    <w:rsid w:val="00A734F0"/>
    <w:rsid w:val="00A7364A"/>
    <w:rsid w:val="00A74991"/>
    <w:rsid w:val="00A74DCC"/>
    <w:rsid w:val="00A74FFB"/>
    <w:rsid w:val="00A753ED"/>
    <w:rsid w:val="00A77512"/>
    <w:rsid w:val="00A82A26"/>
    <w:rsid w:val="00A85121"/>
    <w:rsid w:val="00A85BD1"/>
    <w:rsid w:val="00A93A0A"/>
    <w:rsid w:val="00A94C2F"/>
    <w:rsid w:val="00A95C0A"/>
    <w:rsid w:val="00A97FA5"/>
    <w:rsid w:val="00AA18E6"/>
    <w:rsid w:val="00AA2B89"/>
    <w:rsid w:val="00AA3E17"/>
    <w:rsid w:val="00AA4CBB"/>
    <w:rsid w:val="00AA4EEF"/>
    <w:rsid w:val="00AA65FA"/>
    <w:rsid w:val="00AA7351"/>
    <w:rsid w:val="00AB0788"/>
    <w:rsid w:val="00AB1063"/>
    <w:rsid w:val="00AB12DF"/>
    <w:rsid w:val="00AB1506"/>
    <w:rsid w:val="00AB15BE"/>
    <w:rsid w:val="00AB4CB7"/>
    <w:rsid w:val="00AB69D1"/>
    <w:rsid w:val="00AC07D3"/>
    <w:rsid w:val="00AC123C"/>
    <w:rsid w:val="00AC1A6D"/>
    <w:rsid w:val="00AC2353"/>
    <w:rsid w:val="00AC36D3"/>
    <w:rsid w:val="00AC74AE"/>
    <w:rsid w:val="00AC78F3"/>
    <w:rsid w:val="00AD056F"/>
    <w:rsid w:val="00AD0C7B"/>
    <w:rsid w:val="00AD1771"/>
    <w:rsid w:val="00AD1786"/>
    <w:rsid w:val="00AD3565"/>
    <w:rsid w:val="00AD5F1A"/>
    <w:rsid w:val="00AD61BD"/>
    <w:rsid w:val="00AD6731"/>
    <w:rsid w:val="00AD792A"/>
    <w:rsid w:val="00AE0F5C"/>
    <w:rsid w:val="00AE1D4A"/>
    <w:rsid w:val="00AE3BB4"/>
    <w:rsid w:val="00AE46E3"/>
    <w:rsid w:val="00AF0A09"/>
    <w:rsid w:val="00AF2A83"/>
    <w:rsid w:val="00AF6543"/>
    <w:rsid w:val="00B008D5"/>
    <w:rsid w:val="00B02F73"/>
    <w:rsid w:val="00B035B6"/>
    <w:rsid w:val="00B0619F"/>
    <w:rsid w:val="00B12D77"/>
    <w:rsid w:val="00B13A26"/>
    <w:rsid w:val="00B15D0D"/>
    <w:rsid w:val="00B22106"/>
    <w:rsid w:val="00B228FD"/>
    <w:rsid w:val="00B2309B"/>
    <w:rsid w:val="00B249C2"/>
    <w:rsid w:val="00B33ABD"/>
    <w:rsid w:val="00B362CE"/>
    <w:rsid w:val="00B429CF"/>
    <w:rsid w:val="00B448FF"/>
    <w:rsid w:val="00B5005B"/>
    <w:rsid w:val="00B51E0F"/>
    <w:rsid w:val="00B51EB0"/>
    <w:rsid w:val="00B5284F"/>
    <w:rsid w:val="00B52A86"/>
    <w:rsid w:val="00B5431A"/>
    <w:rsid w:val="00B57AB6"/>
    <w:rsid w:val="00B60046"/>
    <w:rsid w:val="00B61530"/>
    <w:rsid w:val="00B61902"/>
    <w:rsid w:val="00B625EC"/>
    <w:rsid w:val="00B6371E"/>
    <w:rsid w:val="00B6436B"/>
    <w:rsid w:val="00B645BC"/>
    <w:rsid w:val="00B65194"/>
    <w:rsid w:val="00B66203"/>
    <w:rsid w:val="00B67842"/>
    <w:rsid w:val="00B70267"/>
    <w:rsid w:val="00B73238"/>
    <w:rsid w:val="00B7330D"/>
    <w:rsid w:val="00B734ED"/>
    <w:rsid w:val="00B747F3"/>
    <w:rsid w:val="00B75EE1"/>
    <w:rsid w:val="00B77110"/>
    <w:rsid w:val="00B77481"/>
    <w:rsid w:val="00B77C6D"/>
    <w:rsid w:val="00B80E53"/>
    <w:rsid w:val="00B81D28"/>
    <w:rsid w:val="00B82A36"/>
    <w:rsid w:val="00B82CA4"/>
    <w:rsid w:val="00B8483D"/>
    <w:rsid w:val="00B8518B"/>
    <w:rsid w:val="00B86A4E"/>
    <w:rsid w:val="00B908C8"/>
    <w:rsid w:val="00B93318"/>
    <w:rsid w:val="00B93DEB"/>
    <w:rsid w:val="00B96AA0"/>
    <w:rsid w:val="00B97CC3"/>
    <w:rsid w:val="00BA008A"/>
    <w:rsid w:val="00BA2F0F"/>
    <w:rsid w:val="00BA7AE5"/>
    <w:rsid w:val="00BB2997"/>
    <w:rsid w:val="00BB4AF2"/>
    <w:rsid w:val="00BC06C4"/>
    <w:rsid w:val="00BC2201"/>
    <w:rsid w:val="00BC3CDD"/>
    <w:rsid w:val="00BC4A1F"/>
    <w:rsid w:val="00BC4CE7"/>
    <w:rsid w:val="00BC663E"/>
    <w:rsid w:val="00BC6D2B"/>
    <w:rsid w:val="00BC7182"/>
    <w:rsid w:val="00BC78B7"/>
    <w:rsid w:val="00BC7FA5"/>
    <w:rsid w:val="00BD2F67"/>
    <w:rsid w:val="00BD3CD8"/>
    <w:rsid w:val="00BD5A0E"/>
    <w:rsid w:val="00BD7E91"/>
    <w:rsid w:val="00BD7F0D"/>
    <w:rsid w:val="00BE026A"/>
    <w:rsid w:val="00BE49F4"/>
    <w:rsid w:val="00BE7F79"/>
    <w:rsid w:val="00BF5FF3"/>
    <w:rsid w:val="00BF6640"/>
    <w:rsid w:val="00BF6AF2"/>
    <w:rsid w:val="00C016E8"/>
    <w:rsid w:val="00C02D0A"/>
    <w:rsid w:val="00C03A6E"/>
    <w:rsid w:val="00C04ECE"/>
    <w:rsid w:val="00C1289E"/>
    <w:rsid w:val="00C160DA"/>
    <w:rsid w:val="00C201F6"/>
    <w:rsid w:val="00C21BEB"/>
    <w:rsid w:val="00C21F2E"/>
    <w:rsid w:val="00C226C0"/>
    <w:rsid w:val="00C22A16"/>
    <w:rsid w:val="00C235B9"/>
    <w:rsid w:val="00C26B03"/>
    <w:rsid w:val="00C313BF"/>
    <w:rsid w:val="00C32B1D"/>
    <w:rsid w:val="00C33938"/>
    <w:rsid w:val="00C33CA6"/>
    <w:rsid w:val="00C34676"/>
    <w:rsid w:val="00C35E33"/>
    <w:rsid w:val="00C401F2"/>
    <w:rsid w:val="00C413CB"/>
    <w:rsid w:val="00C42550"/>
    <w:rsid w:val="00C429F0"/>
    <w:rsid w:val="00C42FE6"/>
    <w:rsid w:val="00C437B2"/>
    <w:rsid w:val="00C44F6A"/>
    <w:rsid w:val="00C460C6"/>
    <w:rsid w:val="00C51082"/>
    <w:rsid w:val="00C54696"/>
    <w:rsid w:val="00C55B48"/>
    <w:rsid w:val="00C57268"/>
    <w:rsid w:val="00C57556"/>
    <w:rsid w:val="00C60A4C"/>
    <w:rsid w:val="00C6198E"/>
    <w:rsid w:val="00C6287F"/>
    <w:rsid w:val="00C6654F"/>
    <w:rsid w:val="00C6720B"/>
    <w:rsid w:val="00C708EA"/>
    <w:rsid w:val="00C7216F"/>
    <w:rsid w:val="00C776E5"/>
    <w:rsid w:val="00C778A5"/>
    <w:rsid w:val="00C81CEF"/>
    <w:rsid w:val="00C82396"/>
    <w:rsid w:val="00C8509D"/>
    <w:rsid w:val="00C86F59"/>
    <w:rsid w:val="00C95162"/>
    <w:rsid w:val="00CA4F77"/>
    <w:rsid w:val="00CA69CC"/>
    <w:rsid w:val="00CA6D6C"/>
    <w:rsid w:val="00CB00D4"/>
    <w:rsid w:val="00CB020E"/>
    <w:rsid w:val="00CB140F"/>
    <w:rsid w:val="00CB2256"/>
    <w:rsid w:val="00CB2B9A"/>
    <w:rsid w:val="00CB3151"/>
    <w:rsid w:val="00CB34EF"/>
    <w:rsid w:val="00CB41D0"/>
    <w:rsid w:val="00CB5109"/>
    <w:rsid w:val="00CB51FD"/>
    <w:rsid w:val="00CB65CD"/>
    <w:rsid w:val="00CB6A37"/>
    <w:rsid w:val="00CB7684"/>
    <w:rsid w:val="00CC0738"/>
    <w:rsid w:val="00CC1295"/>
    <w:rsid w:val="00CC16CC"/>
    <w:rsid w:val="00CC3D34"/>
    <w:rsid w:val="00CC413F"/>
    <w:rsid w:val="00CC4380"/>
    <w:rsid w:val="00CC46FC"/>
    <w:rsid w:val="00CC7C8F"/>
    <w:rsid w:val="00CD1C73"/>
    <w:rsid w:val="00CD1FC4"/>
    <w:rsid w:val="00CD3435"/>
    <w:rsid w:val="00CE03A2"/>
    <w:rsid w:val="00CE22D6"/>
    <w:rsid w:val="00CE2AFD"/>
    <w:rsid w:val="00CE3741"/>
    <w:rsid w:val="00CE7DE6"/>
    <w:rsid w:val="00CF06BF"/>
    <w:rsid w:val="00CF0AD7"/>
    <w:rsid w:val="00CF4237"/>
    <w:rsid w:val="00CF4EF9"/>
    <w:rsid w:val="00CF6E3F"/>
    <w:rsid w:val="00D01AF3"/>
    <w:rsid w:val="00D0213C"/>
    <w:rsid w:val="00D034A0"/>
    <w:rsid w:val="00D10973"/>
    <w:rsid w:val="00D10A2D"/>
    <w:rsid w:val="00D129D5"/>
    <w:rsid w:val="00D139AC"/>
    <w:rsid w:val="00D145E1"/>
    <w:rsid w:val="00D21061"/>
    <w:rsid w:val="00D21732"/>
    <w:rsid w:val="00D22913"/>
    <w:rsid w:val="00D243DF"/>
    <w:rsid w:val="00D25FC2"/>
    <w:rsid w:val="00D271FA"/>
    <w:rsid w:val="00D27FF7"/>
    <w:rsid w:val="00D30099"/>
    <w:rsid w:val="00D3128F"/>
    <w:rsid w:val="00D34384"/>
    <w:rsid w:val="00D35A99"/>
    <w:rsid w:val="00D3705E"/>
    <w:rsid w:val="00D37B14"/>
    <w:rsid w:val="00D4108E"/>
    <w:rsid w:val="00D474A0"/>
    <w:rsid w:val="00D57BFB"/>
    <w:rsid w:val="00D6163D"/>
    <w:rsid w:val="00D6259C"/>
    <w:rsid w:val="00D6348B"/>
    <w:rsid w:val="00D7399D"/>
    <w:rsid w:val="00D774E6"/>
    <w:rsid w:val="00D80A5C"/>
    <w:rsid w:val="00D831A3"/>
    <w:rsid w:val="00D83D68"/>
    <w:rsid w:val="00D84B19"/>
    <w:rsid w:val="00D8716A"/>
    <w:rsid w:val="00D90251"/>
    <w:rsid w:val="00D95914"/>
    <w:rsid w:val="00D97BE3"/>
    <w:rsid w:val="00DA08B0"/>
    <w:rsid w:val="00DA2C53"/>
    <w:rsid w:val="00DA3711"/>
    <w:rsid w:val="00DA5036"/>
    <w:rsid w:val="00DA5214"/>
    <w:rsid w:val="00DA55F2"/>
    <w:rsid w:val="00DB381E"/>
    <w:rsid w:val="00DB4342"/>
    <w:rsid w:val="00DB44FD"/>
    <w:rsid w:val="00DB619A"/>
    <w:rsid w:val="00DC0205"/>
    <w:rsid w:val="00DC199F"/>
    <w:rsid w:val="00DD0F5A"/>
    <w:rsid w:val="00DD46F3"/>
    <w:rsid w:val="00DE16EF"/>
    <w:rsid w:val="00DE28EE"/>
    <w:rsid w:val="00DE51A5"/>
    <w:rsid w:val="00DE56F2"/>
    <w:rsid w:val="00DE62CE"/>
    <w:rsid w:val="00DE696C"/>
    <w:rsid w:val="00DE6A35"/>
    <w:rsid w:val="00DE72BC"/>
    <w:rsid w:val="00DE7EB3"/>
    <w:rsid w:val="00DF116D"/>
    <w:rsid w:val="00DF78B9"/>
    <w:rsid w:val="00E009D2"/>
    <w:rsid w:val="00E01EA1"/>
    <w:rsid w:val="00E07381"/>
    <w:rsid w:val="00E07416"/>
    <w:rsid w:val="00E1127C"/>
    <w:rsid w:val="00E16FF7"/>
    <w:rsid w:val="00E17740"/>
    <w:rsid w:val="00E22005"/>
    <w:rsid w:val="00E22C30"/>
    <w:rsid w:val="00E2553F"/>
    <w:rsid w:val="00E265A4"/>
    <w:rsid w:val="00E26D68"/>
    <w:rsid w:val="00E36D2C"/>
    <w:rsid w:val="00E41E18"/>
    <w:rsid w:val="00E437B0"/>
    <w:rsid w:val="00E44045"/>
    <w:rsid w:val="00E44DD4"/>
    <w:rsid w:val="00E4520D"/>
    <w:rsid w:val="00E45F45"/>
    <w:rsid w:val="00E51DF5"/>
    <w:rsid w:val="00E52078"/>
    <w:rsid w:val="00E52A5A"/>
    <w:rsid w:val="00E52BCE"/>
    <w:rsid w:val="00E5631A"/>
    <w:rsid w:val="00E618C4"/>
    <w:rsid w:val="00E620A8"/>
    <w:rsid w:val="00E645E3"/>
    <w:rsid w:val="00E654B9"/>
    <w:rsid w:val="00E66D98"/>
    <w:rsid w:val="00E7218A"/>
    <w:rsid w:val="00E722F7"/>
    <w:rsid w:val="00E736C4"/>
    <w:rsid w:val="00E83DF2"/>
    <w:rsid w:val="00E86860"/>
    <w:rsid w:val="00E878EE"/>
    <w:rsid w:val="00E9081D"/>
    <w:rsid w:val="00E9318C"/>
    <w:rsid w:val="00E94FD9"/>
    <w:rsid w:val="00E95FC3"/>
    <w:rsid w:val="00E9608E"/>
    <w:rsid w:val="00E971D2"/>
    <w:rsid w:val="00EA08FE"/>
    <w:rsid w:val="00EA148D"/>
    <w:rsid w:val="00EA63D5"/>
    <w:rsid w:val="00EA6EC7"/>
    <w:rsid w:val="00EB0647"/>
    <w:rsid w:val="00EB104F"/>
    <w:rsid w:val="00EB138E"/>
    <w:rsid w:val="00EB1AE8"/>
    <w:rsid w:val="00EB282B"/>
    <w:rsid w:val="00EB340D"/>
    <w:rsid w:val="00EB46E5"/>
    <w:rsid w:val="00EB5D4D"/>
    <w:rsid w:val="00EB6095"/>
    <w:rsid w:val="00EB6882"/>
    <w:rsid w:val="00EC10AE"/>
    <w:rsid w:val="00EC11EE"/>
    <w:rsid w:val="00EC14BC"/>
    <w:rsid w:val="00EC24BB"/>
    <w:rsid w:val="00EC54AB"/>
    <w:rsid w:val="00ED0703"/>
    <w:rsid w:val="00ED116C"/>
    <w:rsid w:val="00ED14BD"/>
    <w:rsid w:val="00ED1E83"/>
    <w:rsid w:val="00ED23D3"/>
    <w:rsid w:val="00ED50F3"/>
    <w:rsid w:val="00ED5915"/>
    <w:rsid w:val="00ED6360"/>
    <w:rsid w:val="00ED7781"/>
    <w:rsid w:val="00EE2244"/>
    <w:rsid w:val="00EE3C5F"/>
    <w:rsid w:val="00EE4459"/>
    <w:rsid w:val="00EE6D9D"/>
    <w:rsid w:val="00EE7882"/>
    <w:rsid w:val="00EF09E5"/>
    <w:rsid w:val="00EF1941"/>
    <w:rsid w:val="00EF360F"/>
    <w:rsid w:val="00EF4F18"/>
    <w:rsid w:val="00EF6C64"/>
    <w:rsid w:val="00F016C7"/>
    <w:rsid w:val="00F02586"/>
    <w:rsid w:val="00F02E3C"/>
    <w:rsid w:val="00F02F0F"/>
    <w:rsid w:val="00F03BEC"/>
    <w:rsid w:val="00F03DA2"/>
    <w:rsid w:val="00F05FCA"/>
    <w:rsid w:val="00F063DF"/>
    <w:rsid w:val="00F123D6"/>
    <w:rsid w:val="00F12DEC"/>
    <w:rsid w:val="00F1715C"/>
    <w:rsid w:val="00F178E1"/>
    <w:rsid w:val="00F17C45"/>
    <w:rsid w:val="00F17E8A"/>
    <w:rsid w:val="00F20453"/>
    <w:rsid w:val="00F219BB"/>
    <w:rsid w:val="00F2503C"/>
    <w:rsid w:val="00F2759D"/>
    <w:rsid w:val="00F27DD7"/>
    <w:rsid w:val="00F27FD2"/>
    <w:rsid w:val="00F310F8"/>
    <w:rsid w:val="00F3461B"/>
    <w:rsid w:val="00F348C0"/>
    <w:rsid w:val="00F35939"/>
    <w:rsid w:val="00F40F8F"/>
    <w:rsid w:val="00F4147D"/>
    <w:rsid w:val="00F43ADD"/>
    <w:rsid w:val="00F4483D"/>
    <w:rsid w:val="00F45607"/>
    <w:rsid w:val="00F46000"/>
    <w:rsid w:val="00F4722B"/>
    <w:rsid w:val="00F50A3F"/>
    <w:rsid w:val="00F54432"/>
    <w:rsid w:val="00F5456E"/>
    <w:rsid w:val="00F569C6"/>
    <w:rsid w:val="00F60D7C"/>
    <w:rsid w:val="00F659EB"/>
    <w:rsid w:val="00F6610C"/>
    <w:rsid w:val="00F666BB"/>
    <w:rsid w:val="00F739A8"/>
    <w:rsid w:val="00F76574"/>
    <w:rsid w:val="00F765A8"/>
    <w:rsid w:val="00F82DDE"/>
    <w:rsid w:val="00F83C61"/>
    <w:rsid w:val="00F84463"/>
    <w:rsid w:val="00F85CC9"/>
    <w:rsid w:val="00F86BA6"/>
    <w:rsid w:val="00F875E9"/>
    <w:rsid w:val="00F93E20"/>
    <w:rsid w:val="00F95192"/>
    <w:rsid w:val="00FA0047"/>
    <w:rsid w:val="00FB172B"/>
    <w:rsid w:val="00FB3994"/>
    <w:rsid w:val="00FB5BAA"/>
    <w:rsid w:val="00FB6342"/>
    <w:rsid w:val="00FB6AE4"/>
    <w:rsid w:val="00FB6F6A"/>
    <w:rsid w:val="00FC39CE"/>
    <w:rsid w:val="00FC6389"/>
    <w:rsid w:val="00FC757D"/>
    <w:rsid w:val="00FD2A91"/>
    <w:rsid w:val="00FD6F9F"/>
    <w:rsid w:val="00FD76E4"/>
    <w:rsid w:val="00FD7B5E"/>
    <w:rsid w:val="00FE4333"/>
    <w:rsid w:val="00FE6AEC"/>
    <w:rsid w:val="00FF2A62"/>
    <w:rsid w:val="00FF4385"/>
    <w:rsid w:val="00FF59AC"/>
    <w:rsid w:val="00FF7812"/>
    <w:rsid w:val="0753ED52"/>
    <w:rsid w:val="118B7DF3"/>
    <w:rsid w:val="136587FC"/>
    <w:rsid w:val="2D4616FA"/>
    <w:rsid w:val="2FD1A162"/>
    <w:rsid w:val="4F7CBB32"/>
    <w:rsid w:val="50136E78"/>
    <w:rsid w:val="56EA5FD7"/>
    <w:rsid w:val="57EB9A9B"/>
    <w:rsid w:val="6566F7CB"/>
    <w:rsid w:val="674F46FF"/>
    <w:rsid w:val="6E3967EB"/>
    <w:rsid w:val="71AEAAD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F90F63"/>
  <w14:defaultImageDpi w14:val="32767"/>
  <w15:docId w15:val="{A258DAE1-8C0D-49B0-A87F-EBAFA7AE1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9185858">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zsr.sk" TargetMode="External"/><Relationship Id="rId25" Type="http://schemas.openxmlformats.org/officeDocument/2006/relationships/header" Target="header2.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cf76f155ced4ddcb4097134ff3c332f xmlns="3f2048a4-8e26-45e0-9913-0fdadca22e4c">
      <Terms xmlns="http://schemas.microsoft.com/office/infopath/2007/PartnerControls"/>
    </lcf76f155ced4ddcb4097134ff3c332f>
    <TaxCatchAll xmlns="ab90516a-1a7b-4575-94e4-fa80eae4de8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2B20B67F166544FB8B23DD95E786E7F" ma:contentTypeVersion="16" ma:contentTypeDescription="Vytvoří nový dokument" ma:contentTypeScope="" ma:versionID="ef85f612e3a3ef36857c026152551556">
  <xsd:schema xmlns:xsd="http://www.w3.org/2001/XMLSchema" xmlns:xs="http://www.w3.org/2001/XMLSchema" xmlns:p="http://schemas.microsoft.com/office/2006/metadata/properties" xmlns:ns2="3f2048a4-8e26-45e0-9913-0fdadca22e4c" xmlns:ns3="ab90516a-1a7b-4575-94e4-fa80eae4de8a" targetNamespace="http://schemas.microsoft.com/office/2006/metadata/properties" ma:root="true" ma:fieldsID="f488d6b0c9ef97dd67483cfa742f0b06" ns2:_="" ns3:_="">
    <xsd:import namespace="3f2048a4-8e26-45e0-9913-0fdadca22e4c"/>
    <xsd:import namespace="ab90516a-1a7b-4575-94e4-fa80eae4de8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2048a4-8e26-45e0-9913-0fdadca22e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b90516a-1a7b-4575-94e4-fa80eae4de8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5bafbe4-cf5f-4616-92a7-e6b12a0230bf}" ma:internalName="TaxCatchAll" ma:showField="CatchAllData" ma:web="ab90516a-1a7b-4575-94e4-fa80eae4de8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3f2048a4-8e26-45e0-9913-0fdadca22e4c"/>
    <ds:schemaRef ds:uri="http://schemas.microsoft.com/office/infopath/2007/PartnerControls"/>
    <ds:schemaRef ds:uri="ab90516a-1a7b-4575-94e4-fa80eae4de8a"/>
  </ds:schemaRefs>
</ds:datastoreItem>
</file>

<file path=customXml/itemProps3.xml><?xml version="1.0" encoding="utf-8"?>
<ds:datastoreItem xmlns:ds="http://schemas.openxmlformats.org/officeDocument/2006/customXml" ds:itemID="{8C4B2B45-06EA-4398-9BBA-26EF3F9E7D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2048a4-8e26-45e0-9913-0fdadca22e4c"/>
    <ds:schemaRef ds:uri="ab90516a-1a7b-4575-94e4-fa80eae4d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C82AE5-E3D5-4BCF-85E3-598CC60E3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TotalTime>
  <Pages>1</Pages>
  <Words>20516</Words>
  <Characters>121048</Characters>
  <Application>Microsoft Office Word</Application>
  <DocSecurity>0</DocSecurity>
  <Lines>1008</Lines>
  <Paragraphs>282</Paragraphs>
  <ScaleCrop>false</ScaleCrop>
  <HeadingPairs>
    <vt:vector size="4" baseType="variant">
      <vt:variant>
        <vt:lpstr>Název</vt:lpstr>
      </vt:variant>
      <vt:variant>
        <vt:i4>1</vt:i4>
      </vt:variant>
      <vt:variant>
        <vt:lpstr>Nadpisy</vt:lpstr>
      </vt:variant>
      <vt:variant>
        <vt:i4>19</vt:i4>
      </vt:variant>
    </vt:vector>
  </HeadingPairs>
  <TitlesOfParts>
    <vt:vector size="20" baseType="lpstr">
      <vt:lpstr/>
      <vt:lpstr>ÚVODNÍ USTANOVENÍ</vt:lpstr>
      <vt:lpstr>IDENTIFIKAČNÍ ÚDAJE ZADAVATELE</vt:lpstr>
      <vt:lpstr>KOMUNIKACE MEZI ZADAVATELEM a DODAVATELEM </vt:lpstr>
      <vt:lpstr>ÚČEL a PŘEDMĚT PLNĚNÍ VEŘEJNÉ ZAKÁZKY</vt:lpstr>
      <vt:lpstr>ZDROJE FINANCOVÁNÍ a PŘEDPOKLÁDANÁ HODNOTA VEŘEJNÉ ZAKÁZKY</vt:lpstr>
      <vt:lpstr>OBSAH ZADÁVACÍ DOKUMENTACE </vt:lpstr>
      <vt:lpstr>Národní implementační plán ERTMS, zpracovatel Ministerstvo dopravy ČR, se sídlem</vt:lpstr>
      <vt:lpstr>Národný implementačný plán technickej špecifikácie interoperability týkajúcej sa</vt:lpstr>
      <vt:lpstr>ŽSR, Modernizácia železničnej trate Devínska Nová Ves – štátna hranica SR/ČR, ús</vt:lpstr>
      <vt:lpstr>VYSVĚTLENÍ, ZMĚNY a DOPLNĚNÍ ZADÁVACÍ DOKUMENTACE </vt:lpstr>
      <vt:lpstr>POŽADAVKY ZADAVATELE NA KVALIFIKACI</vt:lpstr>
      <vt:lpstr>DALŠÍ INFORMACE/DOKUMENTY PŘEDKLÁDANÉ DODAVATELEM v NABÍDCE</vt:lpstr>
      <vt:lpstr>JAZYK NABÍDEK A KOMUNIKAČNÍ JAZYK</vt:lpstr>
      <vt:lpstr>OBSAH a PODÁVÁNÍ NABÍDEK</vt:lpstr>
      <vt:lpstr>POŽADAVKY NA ZPRACOVÁNÍ NABÍDKOVÉ CENY </vt:lpstr>
      <vt:lpstr>VARIANTY NABÍDKY</vt:lpstr>
      <vt:lpstr>OTEVÍRÁNÍ NABÍDEK </vt:lpstr>
      <vt:lpstr>POSOUZENÍ SPLNĚNÍ PODMÍNEK ÚČASTI</vt:lpstr>
      <vt:lpstr>HODNOCENÍ NABÍDEK</vt:lpstr>
    </vt:vector>
  </TitlesOfParts>
  <Company>SŽDC s.o.</Company>
  <LinksUpToDate>false</LinksUpToDate>
  <CharactersWithSpaces>141282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cp:lastModifiedBy>Šedová Jana, Ing.</cp:lastModifiedBy>
  <cp:revision>17</cp:revision>
  <cp:lastPrinted>2023-07-20T07:06:00Z</cp:lastPrinted>
  <dcterms:created xsi:type="dcterms:W3CDTF">2023-07-19T05:14:00Z</dcterms:created>
  <dcterms:modified xsi:type="dcterms:W3CDTF">2023-07-20T07:06:00Z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0x010100D2B20B67F166544FB8B23DD95E786E7F</vt:lpwstr>
  </property>
  <property fmtid="{D5CDD505-2E9C-101B-9397-08002B2CF9AE}" pid="3" name="MediaServiceImageTags">
    <vt:lpwstr/>
  </property>
</Properties>
</file>