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9716F3" w:rsidP="006C2343">
          <w:pPr>
            <w:pStyle w:val="Tituldatum"/>
          </w:pPr>
          <w:r>
            <w:rPr>
              <w:rStyle w:val="Nzevakce"/>
            </w:rPr>
            <w:t>Doplnění závor na PZS v km 4,</w:t>
          </w:r>
          <w:r w:rsidR="00242A06">
            <w:rPr>
              <w:rStyle w:val="Nzevakce"/>
            </w:rPr>
            <w:t>569</w:t>
          </w:r>
          <w:r>
            <w:rPr>
              <w:rStyle w:val="Nzevakce"/>
            </w:rPr>
            <w:t xml:space="preserve"> (P665</w:t>
          </w:r>
          <w:r w:rsidR="00242A06">
            <w:rPr>
              <w:rStyle w:val="Nzevakce"/>
            </w:rPr>
            <w:t>5</w:t>
          </w:r>
          <w:r>
            <w:rPr>
              <w:rStyle w:val="Nzevakce"/>
            </w:rPr>
            <w:t>) trati Šumperk – Zábřeh na Moravě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F708A0">
        <w:t xml:space="preserve">Datum vydání: </w:t>
      </w:r>
      <w:r w:rsidRPr="00F708A0">
        <w:tab/>
      </w:r>
      <w:r w:rsidR="00F708A0" w:rsidRPr="00F708A0">
        <w:t>1</w:t>
      </w:r>
      <w:r w:rsidR="00C37324" w:rsidRPr="00F708A0">
        <w:t>.</w:t>
      </w:r>
      <w:r w:rsidR="00BA57F0" w:rsidRPr="00F708A0">
        <w:t xml:space="preserve"> </w:t>
      </w:r>
      <w:r w:rsidR="003E6137" w:rsidRPr="00F708A0">
        <w:t>6</w:t>
      </w:r>
      <w:r w:rsidR="000C66B2" w:rsidRPr="00F708A0">
        <w:t>.</w:t>
      </w:r>
      <w:r w:rsidR="00BA57F0" w:rsidRPr="00F708A0">
        <w:t xml:space="preserve"> </w:t>
      </w:r>
      <w:r w:rsidR="00423582" w:rsidRPr="00F708A0">
        <w:t>20</w:t>
      </w:r>
      <w:r w:rsidR="009716F3" w:rsidRPr="00F708A0">
        <w:t>23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4276B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9716F3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569</w:t>
      </w:r>
      <w:r w:rsidR="009716F3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5</w:t>
      </w:r>
      <w:r w:rsidR="009716F3" w:rsidRPr="0096753E">
        <w:rPr>
          <w:rFonts w:eastAsia="Times New Roman" w:cs="Arial"/>
          <w:lang w:eastAsia="cs-CZ"/>
        </w:rPr>
        <w:t>) trati Šumperk – Zábřeh na Moravě</w:t>
      </w:r>
      <w:r>
        <w:t xml:space="preserve">“ jejímž cílem je </w:t>
      </w:r>
      <w:r w:rsidR="009716F3">
        <w:rPr>
          <w:rFonts w:cs="Arial"/>
        </w:rPr>
        <w:t>z</w:t>
      </w:r>
      <w:r w:rsidR="009716F3" w:rsidRPr="00EE1798">
        <w:rPr>
          <w:rFonts w:cs="Arial"/>
        </w:rPr>
        <w:t>výšení bezpečnosti silničního a železničního provozu na frekve</w:t>
      </w:r>
      <w:r w:rsidR="00E6451C">
        <w:rPr>
          <w:rFonts w:cs="Arial"/>
        </w:rPr>
        <w:t xml:space="preserve">ntovaném železničním přejezdu na ulici </w:t>
      </w:r>
      <w:r w:rsidR="00242A06">
        <w:rPr>
          <w:rFonts w:cs="Arial"/>
        </w:rPr>
        <w:t>Nová</w:t>
      </w:r>
      <w:r w:rsidR="00E6451C">
        <w:rPr>
          <w:rFonts w:cs="Arial"/>
        </w:rPr>
        <w:t xml:space="preserve"> a </w:t>
      </w:r>
      <w:r w:rsidR="00242A06">
        <w:rPr>
          <w:rFonts w:cs="Arial"/>
        </w:rPr>
        <w:t>Zahradní</w:t>
      </w:r>
      <w:r w:rsidR="00E6451C">
        <w:rPr>
          <w:rFonts w:cs="Arial"/>
        </w:rPr>
        <w:t xml:space="preserve"> v </w:t>
      </w:r>
      <w:r w:rsidR="009716F3" w:rsidRPr="00EE1798">
        <w:rPr>
          <w:rFonts w:cs="Arial"/>
        </w:rPr>
        <w:t>obci Postřelmov, kde za posledních 10 let došlo k několika střetnutím účastníků silničního provozu s projíždějícími vlaky s újmou na zdraví a majetku, včetně úmrtí</w:t>
      </w:r>
      <w:r w:rsidR="00B445D1">
        <w:rPr>
          <w:rFonts w:cs="Arial"/>
        </w:rP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9716F3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569</w:t>
      </w:r>
      <w:r w:rsidR="009716F3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5</w:t>
      </w:r>
      <w:r w:rsidR="009716F3" w:rsidRPr="0096753E">
        <w:rPr>
          <w:rFonts w:eastAsia="Times New Roman" w:cs="Arial"/>
          <w:lang w:eastAsia="cs-CZ"/>
        </w:rPr>
        <w:t>) trati Šumperk –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>m přejezdu P665</w:t>
      </w:r>
      <w:r w:rsidR="00242A06">
        <w:t>5</w:t>
      </w:r>
      <w:r w:rsidR="009716F3">
        <w:t xml:space="preserve"> km 4,</w:t>
      </w:r>
      <w:r w:rsidR="00242A06">
        <w:t>569</w:t>
      </w:r>
      <w:r w:rsidR="009716F3">
        <w:t xml:space="preserve"> </w:t>
      </w:r>
      <w:r w:rsidRPr="002A7B5C">
        <w:t xml:space="preserve">v traťovém/definičním úseku </w:t>
      </w:r>
      <w:r w:rsidR="00E6451C">
        <w:t>193102 Zábřeh na Moravě – Postřelmov</w:t>
      </w:r>
      <w:r w:rsidRPr="002A7B5C">
        <w:t>,</w:t>
      </w:r>
      <w:r w:rsidR="00602393" w:rsidRPr="002A7B5C">
        <w:t> </w:t>
      </w:r>
      <w:r w:rsidR="00E6451C">
        <w:t>celostátní</w:t>
      </w:r>
      <w:r w:rsidRPr="002A7B5C">
        <w:t xml:space="preserve"> trati č.</w:t>
      </w:r>
      <w:r w:rsidR="00E6451C">
        <w:t xml:space="preserve">270 Šumperk – Zábřeh na </w:t>
      </w:r>
      <w:proofErr w:type="gramStart"/>
      <w:r w:rsidR="00E6451C">
        <w:t>Moravě - Přerov</w:t>
      </w:r>
      <w:proofErr w:type="gramEnd"/>
      <w:r w:rsidRPr="002A7B5C">
        <w:t xml:space="preserve"> v Olomouckém kraji.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Pr="006D7085" w:rsidRDefault="00DF7BAA" w:rsidP="00DF7BAA">
      <w:pPr>
        <w:pStyle w:val="Nadpis2-2"/>
      </w:pPr>
      <w:bookmarkStart w:id="13" w:name="_Toc6410433"/>
      <w:bookmarkStart w:id="14" w:name="_Toc24113208"/>
      <w:r>
        <w:t xml:space="preserve">Projektová </w:t>
      </w:r>
      <w:r w:rsidRPr="006D7085">
        <w:t>dokumentace</w:t>
      </w:r>
      <w:bookmarkEnd w:id="13"/>
      <w:bookmarkEnd w:id="14"/>
    </w:p>
    <w:p w:rsidR="00DF7BAA" w:rsidRPr="006D7085" w:rsidRDefault="00DF7BAA" w:rsidP="00DF7BAA">
      <w:pPr>
        <w:pStyle w:val="Text2-1"/>
      </w:pPr>
      <w:r w:rsidRPr="006D7085">
        <w:t>Projektová dokumentace</w:t>
      </w:r>
      <w:r w:rsidR="00AB5D40" w:rsidRPr="006D7085">
        <w:t xml:space="preserve"> pro </w:t>
      </w:r>
      <w:r w:rsidR="005570E8" w:rsidRPr="006D7085">
        <w:t xml:space="preserve">vydání společného </w:t>
      </w:r>
      <w:r w:rsidR="00AB5D40" w:rsidRPr="006D7085">
        <w:t>povolení</w:t>
      </w:r>
      <w:r w:rsidR="005570E8" w:rsidRPr="006D7085">
        <w:t xml:space="preserve"> stavby</w:t>
      </w:r>
      <w:r w:rsidRPr="006D7085">
        <w:t xml:space="preserve"> „</w:t>
      </w:r>
      <w:r w:rsidR="00242A06" w:rsidRPr="006D7085">
        <w:rPr>
          <w:rFonts w:eastAsia="Times New Roman" w:cs="Arial"/>
          <w:lang w:eastAsia="cs-CZ"/>
        </w:rPr>
        <w:t>Doplnění závor na PZS v km 4,569</w:t>
      </w:r>
      <w:r w:rsidR="00E6451C" w:rsidRPr="006D7085">
        <w:rPr>
          <w:rFonts w:eastAsia="Times New Roman" w:cs="Arial"/>
          <w:lang w:eastAsia="cs-CZ"/>
        </w:rPr>
        <w:t xml:space="preserve"> (P665</w:t>
      </w:r>
      <w:r w:rsidR="00242A06" w:rsidRPr="006D7085">
        <w:rPr>
          <w:rFonts w:eastAsia="Times New Roman" w:cs="Arial"/>
          <w:lang w:eastAsia="cs-CZ"/>
        </w:rPr>
        <w:t>5</w:t>
      </w:r>
      <w:r w:rsidR="00E6451C" w:rsidRPr="006D7085">
        <w:rPr>
          <w:rFonts w:eastAsia="Times New Roman" w:cs="Arial"/>
          <w:lang w:eastAsia="cs-CZ"/>
        </w:rPr>
        <w:t>) trati Šumperk – Zábřeh na Moravě</w:t>
      </w:r>
      <w:r w:rsidR="00152FB6" w:rsidRPr="006D7085">
        <w:t>“</w:t>
      </w:r>
      <w:r w:rsidR="005570E8" w:rsidRPr="006D7085">
        <w:t xml:space="preserve">, </w:t>
      </w:r>
      <w:r w:rsidR="00185889" w:rsidRPr="006D7085">
        <w:rPr>
          <w:rFonts w:eastAsia="Times New Roman" w:cs="Arial"/>
          <w:lang w:eastAsia="cs-CZ"/>
        </w:rPr>
        <w:t xml:space="preserve">zpracovaná společností </w:t>
      </w:r>
      <w:proofErr w:type="spellStart"/>
      <w:r w:rsidR="00E6451C" w:rsidRPr="006D7085">
        <w:rPr>
          <w:rFonts w:eastAsia="Times New Roman" w:cs="Arial"/>
          <w:lang w:eastAsia="cs-CZ"/>
        </w:rPr>
        <w:t>Signal</w:t>
      </w:r>
      <w:proofErr w:type="spellEnd"/>
      <w:r w:rsidR="00E6451C" w:rsidRPr="006D7085">
        <w:rPr>
          <w:rFonts w:eastAsia="Times New Roman" w:cs="Arial"/>
          <w:lang w:eastAsia="cs-CZ"/>
        </w:rPr>
        <w:t xml:space="preserve"> Projekt s.r.o.</w:t>
      </w:r>
      <w:r w:rsidR="00185889" w:rsidRPr="006D7085">
        <w:rPr>
          <w:rFonts w:eastAsia="Times New Roman" w:cs="Arial"/>
          <w:lang w:eastAsia="cs-CZ"/>
        </w:rPr>
        <w:t xml:space="preserve">, se sídlem </w:t>
      </w:r>
      <w:r w:rsidR="00E6451C" w:rsidRPr="006D7085">
        <w:rPr>
          <w:rFonts w:eastAsia="Times New Roman" w:cs="Arial"/>
          <w:lang w:eastAsia="cs-CZ"/>
        </w:rPr>
        <w:t>Vídeňská 55, 639 00 Brno</w:t>
      </w:r>
      <w:r w:rsidR="008707B8" w:rsidRPr="006D7085">
        <w:rPr>
          <w:rFonts w:eastAsia="Times New Roman" w:cs="Arial"/>
          <w:lang w:eastAsia="cs-CZ"/>
        </w:rPr>
        <w:t xml:space="preserve">, IČ: </w:t>
      </w:r>
      <w:r w:rsidR="00E6451C" w:rsidRPr="006D7085">
        <w:rPr>
          <w:rFonts w:eastAsia="Times New Roman" w:cs="Arial"/>
          <w:lang w:eastAsia="cs-CZ"/>
        </w:rPr>
        <w:t>25525441</w:t>
      </w:r>
      <w:r w:rsidR="008707B8" w:rsidRPr="006D7085">
        <w:rPr>
          <w:rFonts w:eastAsia="Times New Roman" w:cs="Arial"/>
          <w:lang w:eastAsia="cs-CZ"/>
        </w:rPr>
        <w:t xml:space="preserve">, ze dne </w:t>
      </w:r>
      <w:r w:rsidR="00E6451C" w:rsidRPr="006D7085">
        <w:rPr>
          <w:rFonts w:eastAsia="Times New Roman" w:cs="Arial"/>
          <w:lang w:eastAsia="cs-CZ"/>
        </w:rPr>
        <w:t>4</w:t>
      </w:r>
      <w:r w:rsidR="008707B8" w:rsidRPr="006D7085">
        <w:rPr>
          <w:rFonts w:eastAsia="Times New Roman" w:cs="Arial"/>
          <w:lang w:eastAsia="cs-CZ"/>
        </w:rPr>
        <w:t xml:space="preserve">. </w:t>
      </w:r>
      <w:r w:rsidR="00E6451C" w:rsidRPr="006D7085">
        <w:rPr>
          <w:rFonts w:eastAsia="Times New Roman" w:cs="Arial"/>
          <w:lang w:eastAsia="cs-CZ"/>
        </w:rPr>
        <w:t>6</w:t>
      </w:r>
      <w:r w:rsidR="008707B8" w:rsidRPr="006D7085">
        <w:rPr>
          <w:rFonts w:eastAsia="Times New Roman" w:cs="Arial"/>
          <w:lang w:eastAsia="cs-CZ"/>
        </w:rPr>
        <w:t>. 2021.</w:t>
      </w:r>
      <w:r w:rsidRPr="006D7085">
        <w:t xml:space="preserve"> </w:t>
      </w:r>
    </w:p>
    <w:p w:rsidR="00DF7BAA" w:rsidRPr="006D7085" w:rsidRDefault="00DF7BAA" w:rsidP="00DF7BAA">
      <w:pPr>
        <w:pStyle w:val="Nadpis2-2"/>
      </w:pPr>
      <w:bookmarkStart w:id="15" w:name="_Toc6410434"/>
      <w:bookmarkStart w:id="16" w:name="_Toc24113209"/>
      <w:r w:rsidRPr="006D7085">
        <w:t>Související dokumentace</w:t>
      </w:r>
      <w:bookmarkEnd w:id="15"/>
      <w:bookmarkEnd w:id="16"/>
    </w:p>
    <w:p w:rsidR="00BB0B52" w:rsidRPr="006D7085" w:rsidRDefault="00DF7BAA" w:rsidP="00C37406">
      <w:pPr>
        <w:pStyle w:val="Text2-1"/>
      </w:pPr>
      <w:r w:rsidRPr="006D7085">
        <w:t xml:space="preserve">Schvalovací protokol </w:t>
      </w:r>
      <w:r w:rsidR="006301E1" w:rsidRPr="006D7085">
        <w:t xml:space="preserve">projektové </w:t>
      </w:r>
      <w:r w:rsidR="00AD092A" w:rsidRPr="006D7085">
        <w:rPr>
          <w:rFonts w:eastAsia="Times New Roman" w:cs="Arial"/>
          <w:lang w:eastAsia="cs-CZ"/>
        </w:rPr>
        <w:t xml:space="preserve">dokumentace </w:t>
      </w:r>
      <w:r w:rsidR="006301E1" w:rsidRPr="006D7085">
        <w:rPr>
          <w:rFonts w:eastAsia="Times New Roman" w:cs="Arial"/>
          <w:lang w:eastAsia="cs-CZ"/>
        </w:rPr>
        <w:t>ve fázi 3</w:t>
      </w:r>
      <w:r w:rsidR="00AD092A" w:rsidRPr="006D7085">
        <w:rPr>
          <w:rFonts w:eastAsia="Times New Roman" w:cs="Arial"/>
          <w:lang w:eastAsia="cs-CZ"/>
        </w:rPr>
        <w:t xml:space="preserve"> č. j. </w:t>
      </w:r>
      <w:r w:rsidR="006D7085" w:rsidRPr="006D7085">
        <w:rPr>
          <w:rFonts w:eastAsia="Times New Roman" w:cs="Arial"/>
          <w:lang w:eastAsia="cs-CZ"/>
        </w:rPr>
        <w:t>34012</w:t>
      </w:r>
      <w:r w:rsidR="00C37324" w:rsidRPr="006D7085">
        <w:rPr>
          <w:rFonts w:eastAsia="Times New Roman" w:cs="Arial"/>
          <w:lang w:eastAsia="cs-CZ"/>
        </w:rPr>
        <w:t>/202</w:t>
      </w:r>
      <w:r w:rsidR="006D7085" w:rsidRPr="006D7085">
        <w:rPr>
          <w:rFonts w:eastAsia="Times New Roman" w:cs="Arial"/>
          <w:lang w:eastAsia="cs-CZ"/>
        </w:rPr>
        <w:t>3</w:t>
      </w:r>
      <w:r w:rsidR="00C37324" w:rsidRPr="006D7085">
        <w:rPr>
          <w:rFonts w:eastAsia="Times New Roman" w:cs="Arial"/>
          <w:lang w:eastAsia="cs-CZ"/>
        </w:rPr>
        <w:t>-SŽ-GŘ-06-Hlo</w:t>
      </w:r>
      <w:r w:rsidR="00AD092A" w:rsidRPr="006D7085">
        <w:rPr>
          <w:rFonts w:eastAsia="Times New Roman" w:cs="Arial"/>
          <w:lang w:val="en-US" w:eastAsia="cs-CZ"/>
        </w:rPr>
        <w:t xml:space="preserve"> ze </w:t>
      </w:r>
      <w:proofErr w:type="spellStart"/>
      <w:r w:rsidR="00AD092A" w:rsidRPr="006D7085">
        <w:rPr>
          <w:rFonts w:eastAsia="Times New Roman" w:cs="Arial"/>
          <w:lang w:val="en-US" w:eastAsia="cs-CZ"/>
        </w:rPr>
        <w:t>dne</w:t>
      </w:r>
      <w:proofErr w:type="spellEnd"/>
      <w:r w:rsidR="00AD092A" w:rsidRPr="006D7085">
        <w:rPr>
          <w:rFonts w:eastAsia="Times New Roman" w:cs="Arial"/>
          <w:lang w:val="en-US" w:eastAsia="cs-CZ"/>
        </w:rPr>
        <w:t xml:space="preserve"> </w:t>
      </w:r>
      <w:r w:rsidR="00242A06" w:rsidRPr="006D7085">
        <w:rPr>
          <w:rFonts w:eastAsia="Times New Roman" w:cs="Arial"/>
          <w:lang w:val="en-US" w:eastAsia="cs-CZ"/>
        </w:rPr>
        <w:t xml:space="preserve">19. </w:t>
      </w:r>
      <w:r w:rsidR="006D7085" w:rsidRPr="006D7085">
        <w:rPr>
          <w:rFonts w:eastAsia="Times New Roman" w:cs="Arial"/>
          <w:lang w:val="en-US" w:eastAsia="cs-CZ"/>
        </w:rPr>
        <w:t>5</w:t>
      </w:r>
      <w:r w:rsidR="00D860F0" w:rsidRPr="006D7085">
        <w:rPr>
          <w:rFonts w:eastAsia="Times New Roman" w:cs="Arial"/>
          <w:lang w:val="en-US" w:eastAsia="cs-CZ"/>
        </w:rPr>
        <w:t>.</w:t>
      </w:r>
      <w:r w:rsidR="00C37324" w:rsidRPr="006D7085">
        <w:rPr>
          <w:rFonts w:eastAsia="Times New Roman" w:cs="Arial"/>
          <w:lang w:val="en-US" w:eastAsia="cs-CZ"/>
        </w:rPr>
        <w:t xml:space="preserve"> </w:t>
      </w:r>
      <w:r w:rsidR="00AD092A" w:rsidRPr="006D7085">
        <w:rPr>
          <w:rFonts w:eastAsia="Times New Roman" w:cs="Arial"/>
          <w:lang w:val="en-US" w:eastAsia="cs-CZ"/>
        </w:rPr>
        <w:t>2</w:t>
      </w:r>
      <w:r w:rsidR="006301E1" w:rsidRPr="006D7085">
        <w:rPr>
          <w:rFonts w:eastAsia="Times New Roman" w:cs="Arial"/>
          <w:lang w:val="en-US" w:eastAsia="cs-CZ"/>
        </w:rPr>
        <w:t>02</w:t>
      </w:r>
      <w:r w:rsidR="006D7085" w:rsidRPr="006D7085">
        <w:rPr>
          <w:rFonts w:eastAsia="Times New Roman" w:cs="Arial"/>
          <w:lang w:val="en-US" w:eastAsia="cs-CZ"/>
        </w:rPr>
        <w:t>3</w:t>
      </w:r>
      <w:r w:rsidR="00C37406" w:rsidRPr="006D7085">
        <w:t>.</w:t>
      </w:r>
    </w:p>
    <w:p w:rsidR="00AB1976" w:rsidRPr="006D7085" w:rsidRDefault="00D860F0" w:rsidP="00C37406">
      <w:pPr>
        <w:pStyle w:val="Text2-1"/>
      </w:pPr>
      <w:r w:rsidRPr="006D7085">
        <w:rPr>
          <w:rFonts w:eastAsia="Times New Roman" w:cs="Arial"/>
          <w:lang w:eastAsia="cs-CZ"/>
        </w:rPr>
        <w:t xml:space="preserve">Společné povolení vydané Drážním úřadem, </w:t>
      </w:r>
      <w:proofErr w:type="spellStart"/>
      <w:r w:rsidRPr="006D7085">
        <w:rPr>
          <w:rFonts w:eastAsia="Times New Roman" w:cs="Arial"/>
          <w:lang w:eastAsia="cs-CZ"/>
        </w:rPr>
        <w:t>sp</w:t>
      </w:r>
      <w:proofErr w:type="spellEnd"/>
      <w:r w:rsidRPr="006D7085">
        <w:rPr>
          <w:rFonts w:eastAsia="Times New Roman" w:cs="Arial"/>
          <w:lang w:eastAsia="cs-CZ"/>
        </w:rPr>
        <w:t>. zn. MO-SDO032</w:t>
      </w:r>
      <w:r w:rsidR="00242A06" w:rsidRPr="006D7085">
        <w:rPr>
          <w:rFonts w:eastAsia="Times New Roman" w:cs="Arial"/>
          <w:lang w:eastAsia="cs-CZ"/>
        </w:rPr>
        <w:t>4</w:t>
      </w:r>
      <w:r w:rsidRPr="006D7085">
        <w:rPr>
          <w:rFonts w:eastAsia="Times New Roman" w:cs="Arial"/>
          <w:lang w:eastAsia="cs-CZ"/>
        </w:rPr>
        <w:t>/21/</w:t>
      </w:r>
      <w:proofErr w:type="spellStart"/>
      <w:r w:rsidRPr="006D7085">
        <w:rPr>
          <w:rFonts w:eastAsia="Times New Roman" w:cs="Arial"/>
          <w:lang w:eastAsia="cs-CZ"/>
        </w:rPr>
        <w:t>Sj</w:t>
      </w:r>
      <w:proofErr w:type="spellEnd"/>
      <w:r w:rsidRPr="006D7085">
        <w:rPr>
          <w:rFonts w:eastAsia="Times New Roman" w:cs="Arial"/>
          <w:lang w:eastAsia="cs-CZ"/>
        </w:rPr>
        <w:t>, č. j. DUCR-</w:t>
      </w:r>
      <w:r w:rsidR="00242A06" w:rsidRPr="006D7085">
        <w:rPr>
          <w:rFonts w:eastAsia="Times New Roman" w:cs="Arial"/>
          <w:lang w:eastAsia="cs-CZ"/>
        </w:rPr>
        <w:t>50060</w:t>
      </w:r>
      <w:r w:rsidRPr="006D7085">
        <w:rPr>
          <w:rFonts w:eastAsia="Times New Roman" w:cs="Arial"/>
          <w:lang w:eastAsia="cs-CZ"/>
        </w:rPr>
        <w:t>/21/</w:t>
      </w:r>
      <w:proofErr w:type="spellStart"/>
      <w:r w:rsidRPr="006D7085">
        <w:rPr>
          <w:rFonts w:eastAsia="Times New Roman" w:cs="Arial"/>
          <w:lang w:eastAsia="cs-CZ"/>
        </w:rPr>
        <w:t>Sj</w:t>
      </w:r>
      <w:proofErr w:type="spellEnd"/>
      <w:r w:rsidRPr="006D7085">
        <w:rPr>
          <w:rFonts w:eastAsia="Times New Roman" w:cs="Arial"/>
          <w:lang w:eastAsia="cs-CZ"/>
        </w:rPr>
        <w:t xml:space="preserve">, ze dne </w:t>
      </w:r>
      <w:r w:rsidR="00242A06" w:rsidRPr="006D7085">
        <w:rPr>
          <w:rFonts w:eastAsia="Times New Roman" w:cs="Arial"/>
          <w:lang w:eastAsia="cs-CZ"/>
        </w:rPr>
        <w:t>3</w:t>
      </w:r>
      <w:r w:rsidRPr="006D7085">
        <w:rPr>
          <w:rFonts w:eastAsia="Times New Roman" w:cs="Arial"/>
          <w:lang w:eastAsia="cs-CZ"/>
        </w:rPr>
        <w:t>. 9. 2021 s nabytím právní moci dne 25. 9. 2021.</w:t>
      </w:r>
    </w:p>
    <w:p w:rsidR="00DF7BAA" w:rsidRDefault="00DF7BAA" w:rsidP="00DF7BAA">
      <w:pPr>
        <w:pStyle w:val="Nadpis2-1"/>
      </w:pPr>
      <w:bookmarkStart w:id="17" w:name="_Toc6410435"/>
      <w:bookmarkStart w:id="18" w:name="_Toc24113210"/>
      <w:r w:rsidRPr="006D7085">
        <w:t>KOORDINACE</w:t>
      </w:r>
      <w:r>
        <w:t xml:space="preserve"> S JINÝMI STAVBAMI</w:t>
      </w:r>
      <w:bookmarkEnd w:id="17"/>
      <w:bookmarkEnd w:id="18"/>
      <w:r>
        <w:t xml:space="preserve"> </w:t>
      </w:r>
    </w:p>
    <w:p w:rsidR="00380E57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380E57" w:rsidP="00DF7BAA">
      <w:pPr>
        <w:pStyle w:val="Text2-1"/>
      </w:pPr>
      <w:r>
        <w:t>Koordinace proběhne se související stavbou „</w:t>
      </w:r>
      <w:r w:rsidR="00D860F0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355</w:t>
      </w:r>
      <w:r w:rsidR="00D860F0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4</w:t>
      </w:r>
      <w:r w:rsidR="00D860F0" w:rsidRPr="0096753E">
        <w:rPr>
          <w:rFonts w:eastAsia="Times New Roman" w:cs="Arial"/>
          <w:lang w:eastAsia="cs-CZ"/>
        </w:rPr>
        <w:t>) trati Šumperk – Zábřeh na Moravě</w:t>
      </w:r>
      <w:r>
        <w:t>“ z tohoto souboru staveb.</w:t>
      </w:r>
    </w:p>
    <w:p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A80CE3" w:rsidRPr="008757B6" w:rsidRDefault="00A80CE3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Plánované </w:t>
      </w:r>
      <w:r w:rsidR="005E4B46">
        <w:t xml:space="preserve">nepřetržité </w:t>
      </w:r>
      <w:r>
        <w:t xml:space="preserve">výluky traťového úseku </w:t>
      </w:r>
      <w:r w:rsidR="00D860F0">
        <w:t>Zábřeh na Moravě - Bludov</w:t>
      </w:r>
      <w:r>
        <w:t xml:space="preserve"> </w:t>
      </w:r>
      <w:r w:rsidR="005E4B46">
        <w:t xml:space="preserve">na </w:t>
      </w:r>
      <w:r w:rsidR="00D860F0">
        <w:t>5</w:t>
      </w:r>
      <w:r>
        <w:t xml:space="preserve"> dní od  </w:t>
      </w:r>
      <w:r w:rsidR="005E4B46">
        <w:t xml:space="preserve">27. 11. </w:t>
      </w:r>
      <w:r>
        <w:t xml:space="preserve">do </w:t>
      </w:r>
      <w:r w:rsidR="005E4B46">
        <w:t>1. 12. 2023</w:t>
      </w:r>
      <w:r>
        <w:t xml:space="preserve">.  </w:t>
      </w:r>
    </w:p>
    <w:p w:rsidR="00DF7BAA" w:rsidRDefault="00DF7BAA" w:rsidP="00DF7BAA">
      <w:pPr>
        <w:pStyle w:val="Nadpis2-1"/>
      </w:pPr>
      <w:bookmarkStart w:id="25" w:name="_Toc6410461"/>
      <w:bookmarkStart w:id="26" w:name="_Toc24113214"/>
      <w:r w:rsidRPr="00EC2E51">
        <w:t>SOUVISEJÍCÍ</w:t>
      </w:r>
      <w:r>
        <w:t xml:space="preserve"> DOKUMENTY A PŘEDPISY</w:t>
      </w:r>
      <w:bookmarkEnd w:id="25"/>
      <w:bookmarkEnd w:id="26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hyperlink r:id="rId11" w:history="1">
        <w:r w:rsidR="004276B2" w:rsidRPr="00BA29A6">
          <w:rPr>
            <w:rStyle w:val="Hypertextovodkaz"/>
            <w:noProof w:val="0"/>
          </w:rPr>
          <w:t>https://typdok.tudc.cz/</w:t>
        </w:r>
      </w:hyperlink>
      <w:bookmarkEnd w:id="2"/>
      <w:bookmarkEnd w:id="3"/>
      <w:bookmarkEnd w:id="4"/>
      <w:bookmarkEnd w:id="5"/>
      <w:bookmarkEnd w:id="6"/>
    </w:p>
    <w:p w:rsidR="004276B2" w:rsidRDefault="004276B2" w:rsidP="00A75556">
      <w:pPr>
        <w:pStyle w:val="Textbezslovn"/>
      </w:pPr>
    </w:p>
    <w:p w:rsidR="004276B2" w:rsidRDefault="004276B2" w:rsidP="00A75556">
      <w:pPr>
        <w:pStyle w:val="Textbezslovn"/>
      </w:pPr>
    </w:p>
    <w:p w:rsidR="004276B2" w:rsidRDefault="004276B2" w:rsidP="004276B2">
      <w:pPr>
        <w:pStyle w:val="Textbezslovn"/>
        <w:ind w:left="0"/>
      </w:pPr>
      <w:r w:rsidRPr="00D60819">
        <w:rPr>
          <w:b/>
        </w:rPr>
        <w:t>Příloha:</w:t>
      </w:r>
      <w:r>
        <w:t xml:space="preserve"> </w:t>
      </w:r>
      <w:r w:rsidRPr="00D60819">
        <w:t>Pokyn_Ř_OŘ_63-2021 Povinnosti CPS při napěťových výlukách TV</w:t>
      </w:r>
      <w:r>
        <w:t>.pdf</w:t>
      </w:r>
    </w:p>
    <w:p w:rsidR="004276B2" w:rsidRDefault="004276B2" w:rsidP="00A75556">
      <w:pPr>
        <w:pStyle w:val="Textbezslovn"/>
      </w:pPr>
      <w:bookmarkStart w:id="27" w:name="_GoBack"/>
      <w:bookmarkEnd w:id="27"/>
    </w:p>
    <w:sectPr w:rsidR="004276B2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57F" w:rsidRDefault="0093657F" w:rsidP="00962258">
      <w:pPr>
        <w:spacing w:after="0" w:line="240" w:lineRule="auto"/>
      </w:pPr>
      <w:r>
        <w:separator/>
      </w:r>
    </w:p>
  </w:endnote>
  <w:endnote w:type="continuationSeparator" w:id="0">
    <w:p w:rsidR="0093657F" w:rsidRDefault="009365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8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8A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4276B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4,569 (P6655)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4276B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4,569 (P6655)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8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8A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57F" w:rsidRDefault="0093657F" w:rsidP="00962258">
      <w:pPr>
        <w:spacing w:after="0" w:line="240" w:lineRule="auto"/>
      </w:pPr>
      <w:r>
        <w:separator/>
      </w:r>
    </w:p>
  </w:footnote>
  <w:footnote w:type="continuationSeparator" w:id="0">
    <w:p w:rsidR="0093657F" w:rsidRDefault="009365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2A06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6B2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AC5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D7085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3657F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708A0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A149E3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  <w:style w:type="character" w:styleId="Nevyeenzmnka">
    <w:name w:val="Unresolved Mention"/>
    <w:basedOn w:val="Standardnpsmoodstavce"/>
    <w:uiPriority w:val="99"/>
    <w:semiHidden/>
    <w:unhideWhenUsed/>
    <w:rsid w:val="00427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ypdok.tud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113CC"/>
    <w:rsid w:val="001345C3"/>
    <w:rsid w:val="003A24B4"/>
    <w:rsid w:val="00470DD8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00965A-5A5F-46FD-A5B8-18B89262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5</TotalTime>
  <Pages>4</Pages>
  <Words>720</Words>
  <Characters>4254</Characters>
  <Application>Microsoft Office Word</Application>
  <DocSecurity>0</DocSecurity>
  <Lines>35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Majerová Renáta</cp:lastModifiedBy>
  <cp:revision>6</cp:revision>
  <cp:lastPrinted>2019-11-19T07:19:00Z</cp:lastPrinted>
  <dcterms:created xsi:type="dcterms:W3CDTF">2023-01-27T07:27:00Z</dcterms:created>
  <dcterms:modified xsi:type="dcterms:W3CDTF">2023-07-21T06:59:00Z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