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27097" w:rsidRPr="005333BD" w:rsidRDefault="00627097" w:rsidP="00627097">
      <w:pPr>
        <w:spacing w:after="120" w:line="264" w:lineRule="auto"/>
        <w:jc w:val="both"/>
        <w:rPr>
          <w:rFonts w:eastAsia="Verdana" w:cs="Times New Roman"/>
          <w:b/>
          <w:sz w:val="18"/>
          <w:szCs w:val="18"/>
        </w:rPr>
      </w:pPr>
      <w:r w:rsidRPr="005333BD">
        <w:rPr>
          <w:rFonts w:eastAsia="Verdana" w:cs="Times New Roman"/>
          <w:b/>
          <w:sz w:val="18"/>
          <w:szCs w:val="18"/>
        </w:rPr>
        <w:t>Čestné prohlášení</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0" w:line="240" w:lineRule="auto"/>
        <w:jc w:val="both"/>
        <w:rPr>
          <w:rFonts w:eastAsia="Times New Roman" w:cs="Times New Roman"/>
          <w:sz w:val="18"/>
          <w:szCs w:val="18"/>
          <w:lang w:eastAsia="cs-CZ"/>
        </w:rPr>
      </w:pPr>
    </w:p>
    <w:p w:rsidR="00627097" w:rsidRPr="00385E2B" w:rsidRDefault="00627097" w:rsidP="00627097">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podává nabídku do podlimitní sektorové </w:t>
      </w:r>
      <w:r w:rsidRPr="006268CD">
        <w:rPr>
          <w:rFonts w:eastAsia="Times New Roman" w:cs="Times New Roman"/>
          <w:sz w:val="18"/>
          <w:szCs w:val="18"/>
          <w:lang w:eastAsia="cs-CZ"/>
        </w:rPr>
        <w:t xml:space="preserve">veřejné zakázky s názvem </w:t>
      </w:r>
      <w:r w:rsidR="001541B9" w:rsidRPr="006268CD">
        <w:rPr>
          <w:b/>
          <w:sz w:val="18"/>
          <w:szCs w:val="18"/>
        </w:rPr>
        <w:t>„</w:t>
      </w:r>
      <w:r w:rsidR="00F00530" w:rsidRPr="006268CD">
        <w:rPr>
          <w:rFonts w:eastAsia="Calibri"/>
          <w:b/>
          <w:color w:val="000000" w:themeColor="text1"/>
          <w:sz w:val="18"/>
          <w:szCs w:val="18"/>
        </w:rPr>
        <w:t xml:space="preserve">Oprava mostních objektů v úseku </w:t>
      </w:r>
      <w:proofErr w:type="gramStart"/>
      <w:r w:rsidR="00F00530" w:rsidRPr="006268CD">
        <w:rPr>
          <w:rFonts w:eastAsia="Calibri"/>
          <w:b/>
          <w:color w:val="000000" w:themeColor="text1"/>
          <w:sz w:val="18"/>
          <w:szCs w:val="18"/>
        </w:rPr>
        <w:t>Vrbovce - Hodonín</w:t>
      </w:r>
      <w:proofErr w:type="gramEnd"/>
      <w:r w:rsidR="00F00530" w:rsidRPr="006268CD">
        <w:rPr>
          <w:rFonts w:eastAsia="Calibri"/>
          <w:b/>
          <w:color w:val="000000" w:themeColor="text1"/>
          <w:sz w:val="18"/>
          <w:szCs w:val="18"/>
        </w:rPr>
        <w:t xml:space="preserve"> a Moravský Písek - Bzenec</w:t>
      </w:r>
      <w:r w:rsidR="001541B9" w:rsidRPr="006268CD">
        <w:rPr>
          <w:b/>
          <w:sz w:val="18"/>
          <w:szCs w:val="18"/>
        </w:rPr>
        <w:t>“</w:t>
      </w:r>
      <w:r w:rsidRPr="006268CD">
        <w:rPr>
          <w:rFonts w:eastAsia="Times New Roman" w:cs="Times New Roman"/>
          <w:sz w:val="18"/>
          <w:szCs w:val="18"/>
          <w:lang w:eastAsia="cs-CZ"/>
        </w:rPr>
        <w:t xml:space="preserve">, č.j. </w:t>
      </w:r>
      <w:r w:rsidR="006268CD" w:rsidRPr="006268CD">
        <w:rPr>
          <w:rFonts w:eastAsia="Times New Roman" w:cs="Times New Roman"/>
          <w:bCs/>
          <w:sz w:val="18"/>
          <w:szCs w:val="18"/>
          <w:lang w:eastAsia="cs-CZ"/>
        </w:rPr>
        <w:t>1712</w:t>
      </w:r>
      <w:bookmarkStart w:id="0" w:name="_GoBack"/>
      <w:bookmarkEnd w:id="0"/>
      <w:r w:rsidR="006268CD" w:rsidRPr="006268CD">
        <w:rPr>
          <w:rFonts w:eastAsia="Times New Roman" w:cs="Times New Roman"/>
          <w:bCs/>
          <w:sz w:val="18"/>
          <w:szCs w:val="18"/>
          <w:lang w:eastAsia="cs-CZ"/>
        </w:rPr>
        <w:t>3/2023-SŽ-OŘ BNO-NPI</w:t>
      </w:r>
      <w:r w:rsidRPr="006268CD">
        <w:rPr>
          <w:rFonts w:eastAsia="Times New Roman" w:cs="Times New Roman"/>
          <w:sz w:val="18"/>
          <w:szCs w:val="18"/>
          <w:lang w:eastAsia="cs-CZ"/>
        </w:rPr>
        <w:t xml:space="preserve"> (dále jen „</w:t>
      </w:r>
      <w:r w:rsidRPr="006268CD">
        <w:rPr>
          <w:rFonts w:eastAsia="Times New Roman" w:cs="Times New Roman"/>
          <w:b/>
          <w:i/>
          <w:sz w:val="18"/>
          <w:szCs w:val="18"/>
          <w:lang w:eastAsia="cs-CZ"/>
        </w:rPr>
        <w:t>Veřejná zakázka</w:t>
      </w:r>
      <w:r w:rsidRPr="006268CD">
        <w:rPr>
          <w:rFonts w:eastAsia="Times New Roman" w:cs="Times New Roman"/>
          <w:sz w:val="18"/>
          <w:szCs w:val="18"/>
          <w:lang w:eastAsia="cs-CZ"/>
        </w:rPr>
        <w:t xml:space="preserve">“ a </w:t>
      </w:r>
      <w:r w:rsidRPr="006268CD">
        <w:rPr>
          <w:rFonts w:eastAsia="Times New Roman" w:cs="Times New Roman"/>
          <w:b/>
          <w:i/>
          <w:sz w:val="18"/>
          <w:szCs w:val="18"/>
          <w:lang w:eastAsia="cs-CZ"/>
        </w:rPr>
        <w:t>„Zadávací řízení“</w:t>
      </w:r>
      <w:r w:rsidRPr="006268CD">
        <w:rPr>
          <w:rFonts w:eastAsia="Times New Roman" w:cs="Times New Roman"/>
          <w:sz w:val="18"/>
          <w:szCs w:val="18"/>
          <w:lang w:eastAsia="cs-CZ"/>
        </w:rPr>
        <w:t>), tímto čestně</w:t>
      </w:r>
      <w:r w:rsidRPr="00385E2B">
        <w:rPr>
          <w:rFonts w:eastAsia="Times New Roman" w:cs="Times New Roman"/>
          <w:sz w:val="18"/>
          <w:szCs w:val="18"/>
          <w:lang w:eastAsia="cs-CZ"/>
        </w:rPr>
        <w:t xml:space="preserve"> prohlašuje, že:</w:t>
      </w:r>
    </w:p>
    <w:p w:rsidR="00627097" w:rsidRPr="00385E2B" w:rsidRDefault="00627097" w:rsidP="00627097">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w:t>
      </w:r>
    </w:p>
    <w:p w:rsidR="00627097" w:rsidRPr="00385E2B" w:rsidRDefault="00627097" w:rsidP="00627097">
      <w:pPr>
        <w:spacing w:after="240" w:line="240" w:lineRule="auto"/>
        <w:ind w:left="720"/>
        <w:contextualSpacing/>
        <w:jc w:val="both"/>
        <w:rPr>
          <w:rFonts w:eastAsia="Calibri" w:cs="Times New Roman"/>
          <w:sz w:val="18"/>
          <w:szCs w:val="18"/>
        </w:rPr>
      </w:pPr>
    </w:p>
    <w:p w:rsidR="00627097" w:rsidRPr="00385E2B" w:rsidRDefault="00627097" w:rsidP="00627097">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2"/>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3"/>
      </w:r>
      <w:r w:rsidRPr="00385E2B">
        <w:rPr>
          <w:rFonts w:eastAsia="Calibri" w:cs="Times New Roman"/>
          <w:sz w:val="18"/>
          <w:szCs w:val="18"/>
        </w:rPr>
        <w:t>.</w:t>
      </w:r>
    </w:p>
    <w:p w:rsidR="00627097" w:rsidRDefault="00627097" w:rsidP="00627097">
      <w:pPr>
        <w:spacing w:after="240" w:line="240" w:lineRule="auto"/>
        <w:jc w:val="both"/>
        <w:rPr>
          <w:rFonts w:eastAsia="Calibri" w:cs="Times New Roman"/>
          <w:sz w:val="18"/>
          <w:szCs w:val="18"/>
        </w:rPr>
      </w:pPr>
    </w:p>
    <w:p w:rsidR="00627097" w:rsidRPr="00385E2B" w:rsidRDefault="00627097" w:rsidP="00627097">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627097" w:rsidRPr="00385E2B" w:rsidRDefault="00627097" w:rsidP="00627097">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627097" w:rsidRPr="00385E2B" w:rsidRDefault="00627097" w:rsidP="00627097">
      <w:pPr>
        <w:spacing w:after="240" w:line="240" w:lineRule="auto"/>
        <w:jc w:val="both"/>
        <w:rPr>
          <w:rFonts w:eastAsia="Calibri" w:cs="Times New Roman"/>
          <w:sz w:val="18"/>
          <w:szCs w:val="18"/>
        </w:rPr>
      </w:pPr>
    </w:p>
    <w:p w:rsidR="00627097" w:rsidRPr="00385E2B" w:rsidRDefault="00627097" w:rsidP="00627097">
      <w:pPr>
        <w:tabs>
          <w:tab w:val="num" w:pos="360"/>
        </w:tabs>
        <w:spacing w:after="0" w:line="240" w:lineRule="auto"/>
        <w:ind w:left="360"/>
        <w:jc w:val="both"/>
        <w:rPr>
          <w:rFonts w:eastAsia="Times New Roman" w:cs="Times New Roman"/>
          <w:sz w:val="18"/>
          <w:szCs w:val="18"/>
          <w:lang w:eastAsia="cs-CZ"/>
        </w:rPr>
      </w:pPr>
    </w:p>
    <w:p w:rsidR="00627097" w:rsidRDefault="00627097" w:rsidP="00627097">
      <w:pPr>
        <w:spacing w:after="120" w:line="264" w:lineRule="auto"/>
        <w:jc w:val="both"/>
      </w:pPr>
      <w:r w:rsidRPr="00385E2B">
        <w:rPr>
          <w:rFonts w:eastAsia="Times New Roman" w:cs="Times New Roman"/>
          <w:sz w:val="18"/>
          <w:szCs w:val="18"/>
          <w:lang w:eastAsia="cs-CZ"/>
        </w:rPr>
        <w:t>V ………………….… dne ………………………</w:t>
      </w:r>
    </w:p>
    <w:p w:rsidR="001E1200" w:rsidRDefault="001E1200" w:rsidP="001E1200"/>
    <w:p w:rsidR="003727EC" w:rsidRDefault="003727EC"/>
    <w:sectPr w:rsidR="003727EC">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E1200" w:rsidRDefault="001E1200" w:rsidP="001E1200">
      <w:pPr>
        <w:spacing w:after="0" w:line="240" w:lineRule="auto"/>
      </w:pPr>
      <w:r>
        <w:separator/>
      </w:r>
    </w:p>
  </w:endnote>
  <w:endnote w:type="continuationSeparator" w:id="0">
    <w:p w:rsidR="001E1200" w:rsidRDefault="001E1200" w:rsidP="001E12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E1200" w:rsidRDefault="001E1200" w:rsidP="001E1200">
      <w:pPr>
        <w:spacing w:after="0" w:line="240" w:lineRule="auto"/>
      </w:pPr>
      <w:r>
        <w:separator/>
      </w:r>
    </w:p>
  </w:footnote>
  <w:footnote w:type="continuationSeparator" w:id="0">
    <w:p w:rsidR="001E1200" w:rsidRDefault="001E1200" w:rsidP="001E1200">
      <w:pPr>
        <w:spacing w:after="0" w:line="240" w:lineRule="auto"/>
      </w:pPr>
      <w:r>
        <w:continuationSeparator/>
      </w:r>
    </w:p>
  </w:footnote>
  <w:footnote w:id="1">
    <w:p w:rsidR="00627097" w:rsidRDefault="00627097" w:rsidP="00627097">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627097" w:rsidRPr="00CD701B" w:rsidRDefault="00627097" w:rsidP="00627097">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3">
    <w:p w:rsidR="00627097" w:rsidRPr="00EB54C9" w:rsidRDefault="00627097" w:rsidP="00627097">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33BD" w:rsidRPr="009618D3" w:rsidRDefault="001E1200" w:rsidP="005333BD">
    <w:pPr>
      <w:tabs>
        <w:tab w:val="center" w:pos="4536"/>
        <w:tab w:val="right" w:pos="9072"/>
      </w:tabs>
      <w:rPr>
        <w:rFonts w:eastAsia="Calibri" w:cstheme="minorHAnsi"/>
        <w:sz w:val="18"/>
        <w:szCs w:val="18"/>
      </w:rPr>
    </w:pPr>
    <w:r w:rsidRPr="009618D3">
      <w:rPr>
        <w:rFonts w:eastAsia="Calibri" w:cstheme="minorHAnsi"/>
        <w:sz w:val="18"/>
        <w:szCs w:val="18"/>
      </w:rPr>
      <w:t>Příloha 1</w:t>
    </w:r>
    <w:r w:rsidR="00627097">
      <w:rPr>
        <w:rFonts w:eastAsia="Calibri" w:cstheme="minorHAnsi"/>
        <w:sz w:val="18"/>
        <w:szCs w:val="18"/>
      </w:rPr>
      <w:t>4</w:t>
    </w:r>
    <w:r w:rsidRPr="009618D3">
      <w:rPr>
        <w:rFonts w:eastAsia="Calibri" w:cstheme="minorHAnsi"/>
        <w:sz w:val="18"/>
        <w:szCs w:val="18"/>
      </w:rPr>
      <w:t xml:space="preserve"> Výzvy k podání nabídek:</w:t>
    </w:r>
  </w:p>
  <w:p w:rsidR="00627097" w:rsidRPr="009618D3" w:rsidRDefault="00627097" w:rsidP="00627097">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Pr>
        <w:rFonts w:eastAsia="Calibri" w:cstheme="minorHAnsi"/>
        <w:sz w:val="18"/>
        <w:szCs w:val="18"/>
      </w:rPr>
      <w:t>o</w:t>
    </w:r>
    <w:r w:rsidRPr="00385E2B">
      <w:rPr>
        <w:rFonts w:eastAsia="Calibri" w:cstheme="minorHAnsi"/>
        <w:sz w:val="18"/>
        <w:szCs w:val="18"/>
      </w:rPr>
      <w:t xml:space="preserve"> splnění podmínek v souvislosti se situací na Ukrajině</w:t>
    </w:r>
  </w:p>
  <w:p w:rsidR="005333BD" w:rsidRDefault="006268C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F35D2"/>
    <w:rsid w:val="00127826"/>
    <w:rsid w:val="001541B9"/>
    <w:rsid w:val="001E1200"/>
    <w:rsid w:val="003727EC"/>
    <w:rsid w:val="006268CD"/>
    <w:rsid w:val="00627097"/>
    <w:rsid w:val="008455CB"/>
    <w:rsid w:val="00945339"/>
    <w:rsid w:val="00B37A10"/>
    <w:rsid w:val="00BF6A6B"/>
    <w:rsid w:val="00CF35D2"/>
    <w:rsid w:val="00F00530"/>
    <w:rsid w:val="00F6322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630C271-FE0F-4D12-ACDF-9FF0397B36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627097"/>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1E1200"/>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1E1200"/>
    <w:rPr>
      <w:szCs w:val="20"/>
    </w:rPr>
  </w:style>
  <w:style w:type="character" w:styleId="Znakapoznpodarou">
    <w:name w:val="footnote reference"/>
    <w:basedOn w:val="Standardnpsmoodstavce"/>
    <w:uiPriority w:val="99"/>
    <w:semiHidden/>
    <w:unhideWhenUsed/>
    <w:rsid w:val="001E1200"/>
    <w:rPr>
      <w:vertAlign w:val="superscript"/>
    </w:rPr>
  </w:style>
  <w:style w:type="paragraph" w:styleId="Zhlav">
    <w:name w:val="header"/>
    <w:basedOn w:val="Normln"/>
    <w:link w:val="ZhlavChar"/>
    <w:uiPriority w:val="99"/>
    <w:unhideWhenUsed/>
    <w:rsid w:val="001E120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E1200"/>
  </w:style>
  <w:style w:type="paragraph" w:styleId="Zpat">
    <w:name w:val="footer"/>
    <w:basedOn w:val="Normln"/>
    <w:link w:val="ZpatChar"/>
    <w:uiPriority w:val="99"/>
    <w:unhideWhenUsed/>
    <w:rsid w:val="001E1200"/>
    <w:pPr>
      <w:tabs>
        <w:tab w:val="center" w:pos="4536"/>
        <w:tab w:val="right" w:pos="9072"/>
      </w:tabs>
      <w:spacing w:after="0" w:line="240" w:lineRule="auto"/>
    </w:pPr>
  </w:style>
  <w:style w:type="character" w:customStyle="1" w:styleId="ZpatChar">
    <w:name w:val="Zápatí Char"/>
    <w:basedOn w:val="Standardnpsmoodstavce"/>
    <w:link w:val="Zpat"/>
    <w:uiPriority w:val="99"/>
    <w:rsid w:val="001E12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E3CFC7F8-0D5D-48C0-BB21-AA2BD7B2C3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B8F4513-6996-4306-A3EF-63F2AC971E02}">
  <ds:schemaRefs>
    <ds:schemaRef ds:uri="http://schemas.microsoft.com/sharepoint/v3/contenttype/forms"/>
  </ds:schemaRefs>
</ds:datastoreItem>
</file>

<file path=customXml/itemProps3.xml><?xml version="1.0" encoding="utf-8"?>
<ds:datastoreItem xmlns:ds="http://schemas.openxmlformats.org/officeDocument/2006/customXml" ds:itemID="{DBFB1F76-C242-46AD-8FB1-B288A1F88BC0}">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Pages>
  <Words>340</Words>
  <Characters>2009</Characters>
  <Application>Microsoft Office Word</Application>
  <DocSecurity>0</DocSecurity>
  <Lines>16</Lines>
  <Paragraphs>4</Paragraphs>
  <ScaleCrop>false</ScaleCrop>
  <Company>Správa železnic, státní organizace</Company>
  <LinksUpToDate>false</LinksUpToDate>
  <CharactersWithSpaces>2345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Petříček Roman, Ing.</cp:lastModifiedBy>
  <cp:revision>10</cp:revision>
  <dcterms:created xsi:type="dcterms:W3CDTF">2022-04-17T17:54:00Z</dcterms:created>
  <dcterms:modified xsi:type="dcterms:W3CDTF">2023-07-19T08:40:00Z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