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CF50" w14:textId="09005AE5" w:rsidR="009D1BA2" w:rsidRPr="00221465" w:rsidRDefault="0034498F" w:rsidP="00F34B3C">
      <w:pPr>
        <w:spacing w:line="276" w:lineRule="auto"/>
        <w:rPr>
          <w:rFonts w:asciiTheme="majorHAnsi" w:hAnsiTheme="majorHAnsi"/>
          <w:noProof/>
        </w:rPr>
      </w:pPr>
      <w:r w:rsidRPr="003D0AFA">
        <w:rPr>
          <w:rFonts w:asciiTheme="majorHAnsi" w:hAnsiTheme="majorHAnsi"/>
          <w:noProof/>
        </w:rPr>
        <w:t xml:space="preserve">Příloha č. </w:t>
      </w:r>
      <w:r w:rsidR="003D0AFA" w:rsidRPr="003D0AFA">
        <w:rPr>
          <w:rFonts w:asciiTheme="majorHAnsi" w:hAnsiTheme="majorHAnsi"/>
          <w:noProof/>
        </w:rPr>
        <w:t xml:space="preserve">3 </w:t>
      </w:r>
      <w:r w:rsidR="00EA2C48" w:rsidRPr="003D0AFA">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77777777"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14E50708" w14:textId="07FC8058"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Číslo smlouvy prodávajícího. ………………</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411C400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D0AFA">
        <w:rPr>
          <w:rFonts w:eastAsia="Times New Roman" w:cs="Times New Roman"/>
          <w:lang w:eastAsia="cs-CZ"/>
        </w:rPr>
        <w:t xml:space="preserve">zastoupená </w:t>
      </w:r>
      <w:r w:rsidR="003D0AFA" w:rsidRPr="003D0AFA">
        <w:rPr>
          <w:rFonts w:eastAsia="Times New Roman" w:cs="Times New Roman"/>
          <w:lang w:eastAsia="cs-CZ"/>
        </w:rPr>
        <w:t>Ing. Davidem Miklasem, ředitelem organizační jednotky SŽT</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EA2C48">
        <w:rPr>
          <w:rFonts w:eastAsia="Times New Roman" w:cs="Times New Roman"/>
          <w:i/>
          <w:highlight w:val="green"/>
          <w:lang w:eastAsia="cs-CZ"/>
        </w:rPr>
        <w:t>jméno osoby</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0739AEB9"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2E20E4" w:rsidRPr="003D0AFA">
        <w:rPr>
          <w:lang w:eastAsia="cs-CZ"/>
        </w:rPr>
        <w:t>výběrového</w:t>
      </w:r>
      <w:r w:rsidRPr="000C5DA0">
        <w:rPr>
          <w:lang w:eastAsia="cs-CZ"/>
        </w:rPr>
        <w:t xml:space="preserve"> řízení veřejné zakázky s názvem „</w:t>
      </w:r>
      <w:r w:rsidR="003D0AFA" w:rsidRPr="00546A1D">
        <w:rPr>
          <w:rFonts w:ascii="Verdana" w:eastAsia="Verdana" w:hAnsi="Verdana" w:cs="Verdana"/>
          <w:color w:val="000000"/>
        </w:rPr>
        <w:t>AV technika pro vybavení kanceláří a zasedacích místností</w:t>
      </w:r>
      <w:r w:rsidRPr="00546A1D">
        <w:rPr>
          <w:lang w:eastAsia="cs-CZ"/>
        </w:rPr>
        <w:t xml:space="preserve"> “, </w:t>
      </w:r>
      <w:r w:rsidRPr="00546A1D">
        <w:rPr>
          <w:rFonts w:eastAsia="Times New Roman" w:cs="Times New Roman"/>
          <w:lang w:eastAsia="cs-CZ"/>
        </w:rPr>
        <w:t xml:space="preserve">č.j. veřejné zakázky </w:t>
      </w:r>
      <w:r w:rsidR="00546A1D" w:rsidRPr="00453AF8">
        <w:rPr>
          <w:rFonts w:eastAsia="Times New Roman" w:cs="Times New Roman"/>
          <w:lang w:eastAsia="cs-CZ"/>
        </w:rPr>
        <w:t>41477/2023-SŽ-GŘ-O8</w:t>
      </w:r>
      <w:r>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2CA52D65" w:rsidR="0034033F" w:rsidRPr="005B69D8" w:rsidRDefault="00A90199" w:rsidP="00D81AAB">
      <w:pPr>
        <w:pStyle w:val="Odstavecseseznamem"/>
        <w:numPr>
          <w:ilvl w:val="0"/>
          <w:numId w:val="7"/>
        </w:numPr>
        <w:rPr>
          <w:noProof/>
        </w:rPr>
      </w:pPr>
      <w:r w:rsidRPr="005B69D8">
        <w:t>dodat Hardware alespoň v kvalitě a specifikacích uvedených v </w:t>
      </w:r>
      <w:r w:rsidRPr="005B69D8">
        <w:rPr>
          <w:bCs/>
        </w:rPr>
        <w:t>Příloze č. 1</w:t>
      </w:r>
      <w:r w:rsidRPr="005B69D8">
        <w:t xml:space="preserve"> </w:t>
      </w:r>
      <w:r w:rsidR="00F7021C" w:rsidRPr="005B69D8">
        <w:rPr>
          <w:i/>
          <w:iCs/>
        </w:rPr>
        <w:t>Technická</w:t>
      </w:r>
      <w:r w:rsidR="00F7021C" w:rsidRPr="005B69D8">
        <w:t xml:space="preserve"> </w:t>
      </w:r>
      <w:r w:rsidR="00F7021C" w:rsidRPr="005B69D8">
        <w:rPr>
          <w:i/>
        </w:rPr>
        <w:t xml:space="preserve">specifikace </w:t>
      </w:r>
      <w:r w:rsidR="006C1F21" w:rsidRPr="005B69D8">
        <w:rPr>
          <w:i/>
        </w:rPr>
        <w:t>Plnění</w:t>
      </w:r>
      <w:r w:rsidRPr="005B69D8">
        <w:t xml:space="preserve"> této Smlouvy a další drobné hmotné pomůcky či předměty jinak nezbytné pro uvedení Hardware do běžného provozu (například propojovací kabely, napájecí kabely, šrouby, koncovky apod.) v rámci IT </w:t>
      </w:r>
      <w:r w:rsidR="000D2268" w:rsidRPr="005B69D8">
        <w:t>prostředí</w:t>
      </w:r>
      <w:r w:rsidRPr="005B69D8">
        <w:t xml:space="preserve"> </w:t>
      </w:r>
      <w:r w:rsidR="00EC2D7C" w:rsidRPr="005B69D8">
        <w:t>Kupujícího</w:t>
      </w:r>
      <w:r w:rsidR="0034033F" w:rsidRPr="005B69D8">
        <w:rPr>
          <w:noProof/>
        </w:rPr>
        <w:t>;</w:t>
      </w:r>
      <w:r w:rsidR="008F015B" w:rsidRPr="005B69D8">
        <w:rPr>
          <w:noProof/>
        </w:rPr>
        <w:t xml:space="preserve"> </w:t>
      </w:r>
    </w:p>
    <w:p w14:paraId="6CEB2937" w14:textId="3BDDFC49" w:rsidR="0034033F" w:rsidRPr="005B69D8" w:rsidRDefault="00A90199" w:rsidP="00D81AAB">
      <w:pPr>
        <w:pStyle w:val="Odstavecseseznamem"/>
        <w:numPr>
          <w:ilvl w:val="0"/>
          <w:numId w:val="7"/>
        </w:numPr>
        <w:rPr>
          <w:noProof/>
        </w:rPr>
      </w:pPr>
      <w:r w:rsidRPr="005B69D8">
        <w:t>poskytnout oprávnění užít případný Software (např. firmware, obslužné ovladače apod.), který je součástí Hardware uvedeného v </w:t>
      </w:r>
      <w:r w:rsidRPr="005B69D8">
        <w:rPr>
          <w:bCs/>
        </w:rPr>
        <w:t>Příloze č. 1</w:t>
      </w:r>
      <w:r w:rsidR="00EC2D7C" w:rsidRPr="005B69D8">
        <w:t xml:space="preserve"> </w:t>
      </w:r>
      <w:r w:rsidR="00F7021C" w:rsidRPr="005B69D8">
        <w:rPr>
          <w:i/>
          <w:iCs/>
        </w:rPr>
        <w:t>Technická</w:t>
      </w:r>
      <w:r w:rsidR="00F7021C" w:rsidRPr="005B69D8">
        <w:t xml:space="preserve"> </w:t>
      </w:r>
      <w:r w:rsidR="00F7021C" w:rsidRPr="005B69D8">
        <w:rPr>
          <w:i/>
        </w:rPr>
        <w:t xml:space="preserve">specifikace </w:t>
      </w:r>
      <w:r w:rsidR="006C1F21" w:rsidRPr="005B69D8">
        <w:rPr>
          <w:i/>
        </w:rPr>
        <w:t>Plnění</w:t>
      </w:r>
      <w:r w:rsidRPr="005B69D8">
        <w:t xml:space="preserve"> této Smlouvy</w:t>
      </w:r>
      <w:r w:rsidR="0034033F" w:rsidRPr="005B69D8">
        <w:rPr>
          <w:noProof/>
        </w:rPr>
        <w:t>;</w:t>
      </w:r>
    </w:p>
    <w:p w14:paraId="14991ADE" w14:textId="0DE20D8C" w:rsidR="0034033F" w:rsidRPr="005B69D8" w:rsidRDefault="00A90199" w:rsidP="00D81AAB">
      <w:pPr>
        <w:pStyle w:val="Odstavecseseznamem"/>
        <w:numPr>
          <w:ilvl w:val="0"/>
          <w:numId w:val="7"/>
        </w:numPr>
        <w:rPr>
          <w:noProof/>
        </w:rPr>
      </w:pPr>
      <w:r w:rsidRPr="005B69D8">
        <w:lastRenderedPageBreak/>
        <w:t xml:space="preserve">předat </w:t>
      </w:r>
      <w:r w:rsidR="00EC2D7C" w:rsidRPr="005B69D8">
        <w:t>Kupujícímu</w:t>
      </w:r>
      <w:r w:rsidRPr="005B69D8">
        <w:t xml:space="preserve"> Dokumentaci a poskytnout </w:t>
      </w:r>
      <w:r w:rsidR="00EC2D7C" w:rsidRPr="005B69D8">
        <w:t>Kupujícímu</w:t>
      </w:r>
      <w:r w:rsidRPr="005B69D8">
        <w:t xml:space="preserve"> oprávnění Dokumentaci užít</w:t>
      </w:r>
      <w:r w:rsidR="0034033F" w:rsidRPr="005B69D8">
        <w:rPr>
          <w:noProof/>
        </w:rPr>
        <w:t>;</w:t>
      </w:r>
    </w:p>
    <w:p w14:paraId="50A8821A" w14:textId="5A54494F" w:rsidR="0034033F" w:rsidRPr="005B69D8" w:rsidRDefault="00A90199" w:rsidP="00D81AAB">
      <w:pPr>
        <w:pStyle w:val="Odstavecseseznamem"/>
        <w:numPr>
          <w:ilvl w:val="0"/>
          <w:numId w:val="7"/>
        </w:numPr>
        <w:rPr>
          <w:noProof/>
        </w:rPr>
      </w:pPr>
      <w:r w:rsidRPr="005B69D8">
        <w:t xml:space="preserve">provést dopravu Hardware do </w:t>
      </w:r>
      <w:r w:rsidR="000D2268" w:rsidRPr="005B69D8">
        <w:t>m</w:t>
      </w:r>
      <w:r w:rsidRPr="005B69D8">
        <w:t>ísta plnění, včetně umístění Hardware do vhodného přepravního obalu zamezujícího anebo minimalizujícího případné poškození Hardware během dopravy</w:t>
      </w:r>
      <w:r w:rsidR="008819F6" w:rsidRPr="005B69D8">
        <w:rPr>
          <w:noProof/>
        </w:rPr>
        <w:t>;</w:t>
      </w:r>
    </w:p>
    <w:p w14:paraId="6B93F5E9" w14:textId="0C2DC7EB" w:rsidR="008819F6" w:rsidRPr="005B69D8" w:rsidRDefault="00A90199" w:rsidP="00D81AAB">
      <w:pPr>
        <w:pStyle w:val="Odstavecseseznamem"/>
        <w:numPr>
          <w:ilvl w:val="0"/>
          <w:numId w:val="7"/>
        </w:numPr>
        <w:rPr>
          <w:noProof/>
        </w:rPr>
      </w:pPr>
      <w:r w:rsidRPr="005B69D8">
        <w:t xml:space="preserve">poskytnout </w:t>
      </w:r>
      <w:r w:rsidR="00EC2D7C" w:rsidRPr="005B69D8">
        <w:t xml:space="preserve">Kupujícímu </w:t>
      </w:r>
      <w:r w:rsidR="006C1F21" w:rsidRPr="005B69D8">
        <w:t>z</w:t>
      </w:r>
      <w:r w:rsidRPr="005B69D8">
        <w:t>áruku za jakost k dodanému Hardware a Software</w:t>
      </w:r>
      <w:r w:rsidR="00822396" w:rsidRPr="005B69D8">
        <w:t>;</w:t>
      </w:r>
      <w:r w:rsidR="006C1F21" w:rsidRPr="005B69D8">
        <w:t xml:space="preserve"> </w:t>
      </w:r>
    </w:p>
    <w:p w14:paraId="670FC094" w14:textId="4CE00B4E" w:rsidR="00A037C2" w:rsidRPr="005B69D8" w:rsidRDefault="00A90199" w:rsidP="00D81AAB">
      <w:pPr>
        <w:pStyle w:val="Odstavecseseznamem"/>
        <w:numPr>
          <w:ilvl w:val="0"/>
          <w:numId w:val="7"/>
        </w:numPr>
        <w:rPr>
          <w:noProof/>
        </w:rPr>
      </w:pPr>
      <w:bookmarkStart w:id="2" w:name="_Ref510544962"/>
      <w:r w:rsidRPr="005B69D8">
        <w:t xml:space="preserve">provést </w:t>
      </w:r>
      <w:r w:rsidR="00EF0177" w:rsidRPr="005B69D8">
        <w:t>i</w:t>
      </w:r>
      <w:r w:rsidRPr="005B69D8">
        <w:t xml:space="preserve">nstalaci Hardware včetně případné likvidace odpadů vzniklých při </w:t>
      </w:r>
      <w:r w:rsidR="00EF0177" w:rsidRPr="005B69D8">
        <w:t>i</w:t>
      </w:r>
      <w:r w:rsidRPr="005B69D8">
        <w:t xml:space="preserve">nstalaci v Místě plnění a poskytnout </w:t>
      </w:r>
      <w:r w:rsidR="00D64352" w:rsidRPr="005B69D8">
        <w:t xml:space="preserve">Kupujícímu </w:t>
      </w:r>
      <w:r w:rsidR="006C1F21" w:rsidRPr="005B69D8">
        <w:t>z</w:t>
      </w:r>
      <w:r w:rsidRPr="005B69D8">
        <w:t>áruku za jakost na provedenou Instalaci</w:t>
      </w:r>
      <w:bookmarkEnd w:id="2"/>
      <w:r w:rsidR="00DA3406" w:rsidRPr="005B69D8">
        <w:t>;</w:t>
      </w:r>
    </w:p>
    <w:p w14:paraId="3DCE5AA1" w14:textId="42562691" w:rsidR="00BE7C40" w:rsidRPr="005B69D8" w:rsidRDefault="00BE7C40" w:rsidP="00D81AAB">
      <w:pPr>
        <w:pStyle w:val="Odstavecseseznamem"/>
        <w:numPr>
          <w:ilvl w:val="0"/>
          <w:numId w:val="7"/>
        </w:numPr>
        <w:rPr>
          <w:noProof/>
        </w:rPr>
      </w:pPr>
      <w:r w:rsidRPr="005B69D8">
        <w:t>provést školení uživatelů za podmínek uvedených v </w:t>
      </w:r>
      <w:r w:rsidRPr="005B69D8">
        <w:rPr>
          <w:bCs/>
        </w:rPr>
        <w:t>Příloze č. 1</w:t>
      </w:r>
      <w:r w:rsidRPr="005B69D8">
        <w:t xml:space="preserve"> </w:t>
      </w:r>
      <w:r w:rsidRPr="005B69D8">
        <w:rPr>
          <w:i/>
        </w:rPr>
        <w:t>Specifikace Plnění</w:t>
      </w:r>
      <w:r w:rsidRPr="005B69D8">
        <w:t xml:space="preserve"> této Smlouvy</w:t>
      </w:r>
      <w:r w:rsidRPr="005B69D8">
        <w:rPr>
          <w:noProof/>
        </w:rPr>
        <w:t>;</w:t>
      </w:r>
    </w:p>
    <w:p w14:paraId="42E6717A" w14:textId="1E06E49A" w:rsidR="00EF0177" w:rsidRPr="005B69D8" w:rsidRDefault="00A90199" w:rsidP="00D81AAB">
      <w:pPr>
        <w:pStyle w:val="Odstavecseseznamem"/>
        <w:numPr>
          <w:ilvl w:val="0"/>
          <w:numId w:val="7"/>
        </w:numPr>
        <w:rPr>
          <w:noProof/>
        </w:rPr>
      </w:pPr>
      <w:bookmarkStart w:id="3" w:name="_Ref510542759"/>
      <w:r w:rsidRPr="005B69D8">
        <w:t>poskytovat služby k dodanému Hardware po dobu, v rozsahu a za podmínek dále stanovených v </w:t>
      </w:r>
      <w:r w:rsidRPr="005B69D8">
        <w:rPr>
          <w:bCs/>
        </w:rPr>
        <w:t xml:space="preserve">Příloze č. 1 </w:t>
      </w:r>
      <w:r w:rsidR="00F7021C" w:rsidRPr="005B69D8">
        <w:rPr>
          <w:bCs/>
          <w:i/>
          <w:iCs/>
        </w:rPr>
        <w:t>Technická</w:t>
      </w:r>
      <w:r w:rsidR="00F7021C" w:rsidRPr="005B69D8">
        <w:rPr>
          <w:bCs/>
        </w:rPr>
        <w:t xml:space="preserve"> </w:t>
      </w:r>
      <w:r w:rsidR="00A771D2" w:rsidRPr="005B69D8">
        <w:rPr>
          <w:bCs/>
          <w:i/>
        </w:rPr>
        <w:t xml:space="preserve">specifikace </w:t>
      </w:r>
      <w:r w:rsidR="006C1F21" w:rsidRPr="005B69D8">
        <w:rPr>
          <w:bCs/>
          <w:i/>
        </w:rPr>
        <w:t>Plnění</w:t>
      </w:r>
      <w:r w:rsidRPr="005B69D8">
        <w:rPr>
          <w:bCs/>
        </w:rPr>
        <w:t xml:space="preserve"> („</w:t>
      </w:r>
      <w:r w:rsidRPr="005B69D8">
        <w:rPr>
          <w:b/>
        </w:rPr>
        <w:t>Služby</w:t>
      </w:r>
      <w:r w:rsidRPr="005B69D8">
        <w:rPr>
          <w:bCs/>
        </w:rPr>
        <w:t>“)</w:t>
      </w:r>
      <w:bookmarkEnd w:id="3"/>
      <w:r w:rsidRPr="005B69D8">
        <w:rPr>
          <w:bCs/>
        </w:rPr>
        <w:t>;</w:t>
      </w:r>
      <w:bookmarkStart w:id="4" w:name="_Hlk27245638"/>
    </w:p>
    <w:bookmarkEnd w:id="4"/>
    <w:p w14:paraId="722EAC29" w14:textId="2B4DDF9A"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D81AAB">
      <w:pPr>
        <w:pStyle w:val="Odstavecseseznamem"/>
        <w:numPr>
          <w:ilvl w:val="2"/>
          <w:numId w:val="5"/>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57799844" w:rsidR="00A037C2" w:rsidRPr="00AA052D" w:rsidRDefault="00DC3510" w:rsidP="00D81AAB">
      <w:pPr>
        <w:pStyle w:val="Odstavecseseznamem"/>
      </w:pPr>
      <w:r w:rsidRPr="00221465">
        <w:t xml:space="preserve">Prodávající </w:t>
      </w:r>
      <w:r w:rsidR="00A90199" w:rsidRPr="00221465">
        <w:t xml:space="preserve">dodá Hardware v konfiguracích podle jejich specifikace, jež </w:t>
      </w:r>
      <w:proofErr w:type="gramStart"/>
      <w:r w:rsidR="00A90199" w:rsidRPr="00221465">
        <w:t>tvoří</w:t>
      </w:r>
      <w:proofErr w:type="gramEnd"/>
      <w:r w:rsidR="00A90199" w:rsidRPr="00221465">
        <w:t xml:space="preserve"> </w:t>
      </w:r>
      <w:r w:rsidR="00A90199" w:rsidRPr="00BB4D5B">
        <w:t xml:space="preserve">Přílohu č. 1 </w:t>
      </w:r>
      <w:r w:rsidR="00A771D2">
        <w:t xml:space="preserve">Technická </w:t>
      </w:r>
      <w:r w:rsidR="00A771D2">
        <w:rPr>
          <w:i/>
          <w:iCs/>
        </w:rPr>
        <w:t>s</w:t>
      </w:r>
      <w:r w:rsidR="00A90199" w:rsidRPr="00AA052D">
        <w:rPr>
          <w:i/>
          <w:iCs/>
        </w:rPr>
        <w:t xml:space="preserve">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BB4D5B">
        <w:t xml:space="preserve">Příloze </w:t>
      </w:r>
      <w:r w:rsidR="00BE7C40" w:rsidRPr="00BB4D5B">
        <w:t xml:space="preserve">č. 1 </w:t>
      </w:r>
      <w:r w:rsidR="00A771D2">
        <w:t>Technická s</w:t>
      </w:r>
      <w:r w:rsidR="008F015B" w:rsidRPr="00AA052D">
        <w:rPr>
          <w:i/>
          <w:iCs/>
        </w:rPr>
        <w:t>pecifikace Plnění</w:t>
      </w:r>
      <w:r w:rsidR="008F015B" w:rsidRPr="00AA052D">
        <w:t>.</w:t>
      </w:r>
    </w:p>
    <w:p w14:paraId="60F6EC08" w14:textId="5444673B" w:rsidR="00595F71" w:rsidRPr="00221465"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D81AAB">
      <w:pPr>
        <w:pStyle w:val="Odstavecseseznamem"/>
      </w:pPr>
      <w:r w:rsidRPr="00221465">
        <w:t>Dodací list musí obsahovat:</w:t>
      </w:r>
    </w:p>
    <w:p w14:paraId="555FA1E2" w14:textId="4FFF5064" w:rsidR="009C0A64" w:rsidRPr="00221465" w:rsidRDefault="00A90199" w:rsidP="00D81AAB">
      <w:pPr>
        <w:pStyle w:val="Odstavecseseznamem"/>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2BA4CA45"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D81AAB">
      <w:pPr>
        <w:pStyle w:val="Odstavecseseznamem"/>
      </w:pPr>
      <w:r w:rsidRPr="00221465">
        <w:lastRenderedPageBreak/>
        <w:t xml:space="preserve">Dodací list bude vyhotoven </w:t>
      </w:r>
      <w:r w:rsidR="00DC3510" w:rsidRPr="00221465">
        <w:t>Prodávajícím</w:t>
      </w:r>
      <w:r w:rsidRPr="00221465">
        <w:t xml:space="preserve"> ve dvou (2) vyhotoveních. Jedno (1) vyhotovení Dodacího listu </w:t>
      </w:r>
      <w:proofErr w:type="gramStart"/>
      <w:r w:rsidRPr="00221465">
        <w:t>obdrží</w:t>
      </w:r>
      <w:proofErr w:type="gramEnd"/>
      <w:r w:rsidRPr="00221465">
        <w:t xml:space="preserve">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D81AAB">
      <w:pPr>
        <w:pStyle w:val="Odstavecseseznamem"/>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D81AAB">
      <w:pPr>
        <w:pStyle w:val="Odstavecseseznamem"/>
        <w:numPr>
          <w:ilvl w:val="2"/>
          <w:numId w:val="5"/>
        </w:numPr>
      </w:pPr>
      <w:r w:rsidRPr="00221465">
        <w:t>důvody pro odmítnutí převzetí Hardware včetně označení zjištěných vad;</w:t>
      </w:r>
    </w:p>
    <w:p w14:paraId="04D6DD56" w14:textId="32D841B8" w:rsidR="00F5070F" w:rsidRPr="00221465" w:rsidRDefault="00F5070F" w:rsidP="00D81AAB">
      <w:pPr>
        <w:pStyle w:val="Odstavecseseznamem"/>
        <w:numPr>
          <w:ilvl w:val="2"/>
          <w:numId w:val="5"/>
        </w:numPr>
      </w:pPr>
      <w:r w:rsidRPr="00221465">
        <w:t xml:space="preserve">datum a čas; a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1A8A59DF" w:rsidR="00447984" w:rsidRDefault="00F5070F" w:rsidP="00D81AAB">
      <w:pPr>
        <w:pStyle w:val="Odstavecseseznamem"/>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4A0185A8" w14:textId="5CB707E9" w:rsidR="00DB3A80" w:rsidRPr="00A2496A" w:rsidRDefault="00DB3A80" w:rsidP="00DB3A80">
      <w:pPr>
        <w:pStyle w:val="Odstavecseseznamem"/>
      </w:pPr>
      <w:r w:rsidRPr="00A2496A">
        <w:t xml:space="preserve">Prodávající se zavazuje dodávat pouze </w:t>
      </w:r>
      <w:r w:rsidR="002D12A0">
        <w:t>LCD panely</w:t>
      </w:r>
      <w:r w:rsidRPr="00A2496A">
        <w:t>, kter</w:t>
      </w:r>
      <w:r w:rsidR="002D12A0">
        <w:t>é</w:t>
      </w:r>
      <w:r w:rsidRPr="00A2496A">
        <w:t xml:space="preserve"> splňuj</w:t>
      </w:r>
      <w:r w:rsidR="002D12A0">
        <w:t>í</w:t>
      </w:r>
      <w:r w:rsidRPr="00A2496A">
        <w:t xml:space="preserve"> parametry</w:t>
      </w:r>
      <w:r w:rsidRPr="00A2496A">
        <w:br/>
        <w:t xml:space="preserve">pro obdržení certifikace nejnovější verze </w:t>
      </w:r>
      <w:proofErr w:type="spellStart"/>
      <w:r w:rsidRPr="00A2496A">
        <w:t>Energy</w:t>
      </w:r>
      <w:proofErr w:type="spellEnd"/>
      <w:r w:rsidRPr="00A2496A">
        <w:t xml:space="preserve"> Star (dále jen </w:t>
      </w:r>
      <w:r>
        <w:t>„</w:t>
      </w:r>
      <w:r w:rsidRPr="00A2496A">
        <w:t xml:space="preserve">certifikované zboží“). Zadavatel </w:t>
      </w:r>
      <w:r>
        <w:t>v </w:t>
      </w:r>
      <w:r w:rsidR="00BC42D1">
        <w:t>Tec</w:t>
      </w:r>
      <w:r w:rsidR="00C15DD0">
        <w:t>h</w:t>
      </w:r>
      <w:r w:rsidR="00BC42D1">
        <w:t>nické</w:t>
      </w:r>
      <w:r w:rsidRPr="00366473">
        <w:t xml:space="preserve"> specifikac</w:t>
      </w:r>
      <w:r>
        <w:t>i</w:t>
      </w:r>
      <w:r w:rsidRPr="00366473">
        <w:t xml:space="preserve"> předmětu plnění</w:t>
      </w:r>
      <w:r>
        <w:t xml:space="preserve"> uvádí</w:t>
      </w:r>
      <w:r w:rsidRPr="00A2496A">
        <w:t xml:space="preserve"> verzi certifikace </w:t>
      </w:r>
      <w:proofErr w:type="spellStart"/>
      <w:r w:rsidRPr="00A2496A">
        <w:t>Energy</w:t>
      </w:r>
      <w:proofErr w:type="spellEnd"/>
      <w:r w:rsidRPr="00A2496A">
        <w:t xml:space="preserve"> Star, která se pro účely smlouvy považuje za nejnovější.</w:t>
      </w:r>
    </w:p>
    <w:p w14:paraId="37715121" w14:textId="77777777" w:rsidR="00DB3A80" w:rsidRPr="00A2496A" w:rsidRDefault="00DB3A80" w:rsidP="00DB3A80">
      <w:pPr>
        <w:pStyle w:val="Text1-2"/>
        <w:numPr>
          <w:ilvl w:val="0"/>
          <w:numId w:val="0"/>
        </w:numPr>
        <w:ind w:left="737"/>
        <w:jc w:val="lef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11422353" w14:textId="77777777" w:rsidR="00DB3A80" w:rsidRPr="00A2496A" w:rsidRDefault="00DB3A80" w:rsidP="00DB3A80">
      <w:pPr>
        <w:pStyle w:val="Text1-2"/>
        <w:numPr>
          <w:ilvl w:val="0"/>
          <w:numId w:val="0"/>
        </w:numPr>
        <w:ind w:left="737"/>
        <w:jc w:val="left"/>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3151F3CE" w14:textId="77777777" w:rsidR="00DB3A80" w:rsidRPr="00A2496A" w:rsidRDefault="00DB3A80" w:rsidP="00DB3A80">
      <w:pPr>
        <w:pStyle w:val="Text1-2"/>
        <w:numPr>
          <w:ilvl w:val="0"/>
          <w:numId w:val="0"/>
        </w:numPr>
        <w:ind w:left="737"/>
        <w:jc w:val="lef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w:t>
      </w:r>
      <w:r>
        <w:t>S</w:t>
      </w:r>
      <w:r w:rsidRPr="00A2496A">
        <w:t xml:space="preserve">mlouvy, i v případě, že tyto pohledávky nejsou ještě splatné.  </w:t>
      </w:r>
    </w:p>
    <w:p w14:paraId="45592774" w14:textId="3002F8B5" w:rsidR="00DB3A80" w:rsidRPr="00C11225" w:rsidRDefault="00DB3A80" w:rsidP="00DB3A80">
      <w:pPr>
        <w:pStyle w:val="Odstavecseseznamem"/>
      </w:pPr>
      <w:r w:rsidRPr="00A2496A">
        <w:t xml:space="preserve">V případě dlouhodobého a závažného porušování povinností Prodávajícího v oblasti </w:t>
      </w:r>
      <w:r>
        <w:t>odpovědného veřejného zadávání</w:t>
      </w:r>
      <w:r w:rsidRPr="00A2496A">
        <w:t xml:space="preserve"> je Kupující oprávněn od této </w:t>
      </w:r>
      <w:r>
        <w:t>S</w:t>
      </w:r>
      <w:r w:rsidRPr="00A2496A">
        <w:t xml:space="preserve">mlouvy odstoupit. Dlouhodobým a závažným porušováním této </w:t>
      </w:r>
      <w:r>
        <w:t>S</w:t>
      </w:r>
      <w:r w:rsidRPr="00A2496A">
        <w:t xml:space="preserve">mlouvy se rozumí dodání zboží, které neodpovídá požadavkům na certifikované zboží, alespoň ve třech případech po dobu jejího trvání. Odstoupení od </w:t>
      </w:r>
      <w:r>
        <w:t>S</w:t>
      </w:r>
      <w:r w:rsidRPr="00A2496A">
        <w:t>mlouvy z jiných důvodů a nárok na zaplacení smluvní pokuty tím nejsou nijak dotčeny.</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3FFF9254" w14:textId="7D003990" w:rsidR="00447984" w:rsidRPr="00221465" w:rsidRDefault="00447984" w:rsidP="00D81AAB">
      <w:pPr>
        <w:pStyle w:val="Odstavecseseznamem"/>
      </w:pPr>
      <w:r w:rsidRPr="00221465">
        <w:lastRenderedPageBreak/>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D81AAB">
      <w:pPr>
        <w:pStyle w:val="Odstavecseseznamem"/>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D81AAB">
      <w:pPr>
        <w:pStyle w:val="Nadpis4"/>
        <w:numPr>
          <w:ilvl w:val="0"/>
          <w:numId w:val="5"/>
        </w:numPr>
        <w:spacing w:after="240"/>
        <w:ind w:left="0" w:firstLine="0"/>
      </w:pPr>
      <w:r>
        <w:t>Doba a místo plnění</w:t>
      </w:r>
    </w:p>
    <w:p w14:paraId="54DE6E29" w14:textId="344DCA41" w:rsidR="00EC7CBA" w:rsidRPr="00A771D2" w:rsidRDefault="00EC7CBA" w:rsidP="00EC7CBA">
      <w:pPr>
        <w:pStyle w:val="Odstavecseseznamem"/>
        <w:ind w:left="709" w:hanging="709"/>
      </w:pPr>
      <w:r w:rsidRPr="00A771D2">
        <w:t xml:space="preserve">Prodávající dodá veškerý požadovaný Hardware </w:t>
      </w:r>
      <w:r w:rsidRPr="00BB4D5B">
        <w:t xml:space="preserve">nejpozději do </w:t>
      </w:r>
      <w:r w:rsidR="007D0FAF">
        <w:t>1</w:t>
      </w:r>
      <w:r w:rsidR="00A771D2" w:rsidRPr="00BB4D5B">
        <w:t xml:space="preserve"> měsíc</w:t>
      </w:r>
      <w:r w:rsidR="007D0FAF">
        <w:t>e</w:t>
      </w:r>
      <w:r w:rsidR="00A771D2" w:rsidRPr="00BB4D5B">
        <w:t xml:space="preserve"> </w:t>
      </w:r>
      <w:r w:rsidRPr="00BB4D5B">
        <w:t xml:space="preserve">od </w:t>
      </w:r>
      <w:r w:rsidR="00B02A97">
        <w:t xml:space="preserve">nabytí </w:t>
      </w:r>
      <w:r w:rsidRPr="00BB4D5B">
        <w:t xml:space="preserve">účinnosti Smlouvy. </w:t>
      </w:r>
    </w:p>
    <w:p w14:paraId="7434F1A9" w14:textId="35D23EA6" w:rsidR="00EC7CBA" w:rsidRPr="00EC7CBA" w:rsidRDefault="00EC7CBA" w:rsidP="00EC7CBA">
      <w:pPr>
        <w:pStyle w:val="Odstavecseseznamem"/>
        <w:ind w:left="709" w:hanging="709"/>
      </w:pPr>
      <w:r>
        <w:t>Místem dodání plnění j</w:t>
      </w:r>
      <w:r w:rsidR="00A771D2">
        <w:t>sou organizační jednotky Správy železnic, státní organizace dle přílohy č. 1 Technická specifikace Plnění</w:t>
      </w:r>
      <w: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6D30FA70"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3C51BB84"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ve výši</w:t>
      </w:r>
      <w:r w:rsidR="00D051C6">
        <w:t xml:space="preserve"> </w:t>
      </w:r>
      <w:r w:rsidR="00EF4996" w:rsidRPr="00D051C6">
        <w:rPr>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051C6">
        <w:rPr>
          <w:highlight w:val="green"/>
        </w:rPr>
        <w:t>………</w:t>
      </w:r>
      <w:proofErr w:type="gramStart"/>
      <w:r w:rsidR="00EF4996" w:rsidRPr="00D051C6">
        <w:rPr>
          <w:highlight w:val="green"/>
        </w:rPr>
        <w:t>…….</w:t>
      </w:r>
      <w:proofErr w:type="gramEnd"/>
      <w:r w:rsidR="00EF4996" w:rsidRPr="00D051C6">
        <w:rPr>
          <w:highlight w:val="green"/>
        </w:rPr>
        <w:t>.</w:t>
      </w:r>
      <w:r w:rsidR="00EF4996">
        <w:t>, cena včetně DPH</w:t>
      </w:r>
      <w:r w:rsidR="00D051C6">
        <w:t xml:space="preserve"> </w:t>
      </w:r>
      <w:r w:rsidR="00EF4996" w:rsidRPr="00D051C6">
        <w:rPr>
          <w:highlight w:val="green"/>
        </w:rPr>
        <w:t>……………….</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0C012B3" w:rsidR="00140178" w:rsidRPr="003168E3" w:rsidRDefault="003019CE" w:rsidP="00D81AAB">
      <w:pPr>
        <w:pStyle w:val="Odstavecseseznamem"/>
      </w:pPr>
      <w:r w:rsidRPr="003168E3">
        <w:t>Podrobný rozpis Ceny dle jednotlivých částí</w:t>
      </w:r>
      <w:r w:rsidR="00685634" w:rsidRPr="003168E3">
        <w:t xml:space="preserve"> Plnění je uveden v Příloze č. </w:t>
      </w:r>
      <w:r w:rsidR="00A771D2" w:rsidRPr="003168E3">
        <w:t xml:space="preserve">2 </w:t>
      </w:r>
      <w:r w:rsidR="00DC3510" w:rsidRPr="003168E3">
        <w:rPr>
          <w:i/>
          <w:iCs/>
        </w:rPr>
        <w:t>Cena Plnění.</w:t>
      </w:r>
    </w:p>
    <w:p w14:paraId="30447BD2" w14:textId="6F46986B" w:rsidR="00140178" w:rsidRPr="003168E3" w:rsidRDefault="00140178" w:rsidP="00D81AAB">
      <w:pPr>
        <w:pStyle w:val="Odstavecseseznamem"/>
      </w:pPr>
      <w:bookmarkStart w:id="6" w:name="_Hlk27391226"/>
      <w:r w:rsidRPr="003168E3">
        <w:t>Právo na zaplacení Ceny</w:t>
      </w:r>
      <w:r w:rsidR="00EF0177" w:rsidRPr="003168E3">
        <w:t xml:space="preserve"> za Plnění</w:t>
      </w:r>
      <w:r w:rsidRPr="003168E3">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368172A8" w:rsidR="00046F28" w:rsidRPr="00C11225" w:rsidRDefault="00852885" w:rsidP="00D81AAB">
      <w:pPr>
        <w:pStyle w:val="Odstavecseseznamem"/>
      </w:pPr>
      <w:r w:rsidRPr="00852885">
        <w:t>Kupující je povinen zaplatit Prodávajícímu Cenu do 60 dnů ode dne vystavení daňového dokladu (faktury).</w:t>
      </w:r>
      <w:bookmarkEnd w:id="6"/>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AEB10CB" w:rsidR="002F3DE9" w:rsidRPr="00DF668A" w:rsidRDefault="002F3DE9" w:rsidP="0042446A">
      <w:pPr>
        <w:pStyle w:val="Odstavecseseznamem"/>
        <w:rPr>
          <w:i/>
          <w:iCs/>
          <w:noProof/>
        </w:rPr>
      </w:pPr>
      <w:r w:rsidRPr="00221465">
        <w:rPr>
          <w:noProof/>
        </w:rPr>
        <w:t>Pro Software vztahující se k Hardware platí článek 6.3.</w:t>
      </w:r>
      <w:r w:rsidR="00EF4996">
        <w:rPr>
          <w:noProof/>
        </w:rPr>
        <w:t xml:space="preserve"> </w:t>
      </w:r>
      <w:r w:rsidR="00EF4996" w:rsidRPr="003168E3">
        <w:rPr>
          <w:noProof/>
        </w:rPr>
        <w:t>Přílohy</w:t>
      </w:r>
      <w:r w:rsidR="00685634" w:rsidRPr="003168E3">
        <w:rPr>
          <w:noProof/>
        </w:rPr>
        <w:t xml:space="preserve"> č. </w:t>
      </w:r>
      <w:r w:rsidR="001D4DC5">
        <w:rPr>
          <w:noProof/>
        </w:rPr>
        <w:t>5</w:t>
      </w:r>
      <w:r w:rsidR="001D4DC5"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2F09AE85" w14:textId="1A8F9B28" w:rsidR="00DB2B0F" w:rsidRPr="00221465" w:rsidRDefault="00555C2D" w:rsidP="00D81AAB">
      <w:pPr>
        <w:pStyle w:val="Nadpis4"/>
        <w:numPr>
          <w:ilvl w:val="0"/>
          <w:numId w:val="5"/>
        </w:numPr>
        <w:spacing w:after="240"/>
        <w:ind w:left="0" w:firstLine="0"/>
      </w:pPr>
      <w:r>
        <w:t>Helpd</w:t>
      </w:r>
      <w:r w:rsidR="00C02406" w:rsidRPr="00221465">
        <w:t>esk</w:t>
      </w:r>
    </w:p>
    <w:p w14:paraId="2498459F" w14:textId="1D97F27B" w:rsidR="00590D81" w:rsidRPr="00221465" w:rsidRDefault="00586495" w:rsidP="00D81AAB">
      <w:pPr>
        <w:pStyle w:val="Odstavecseseznamem"/>
        <w:rPr>
          <w:noProof/>
        </w:rPr>
      </w:pPr>
      <w:r w:rsidRPr="00221465">
        <w:t xml:space="preserve">Prodávající </w:t>
      </w:r>
      <w:r w:rsidR="00C02406" w:rsidRPr="00221465">
        <w:t xml:space="preserve">bude poskytovat </w:t>
      </w:r>
      <w:r w:rsidR="00555C2D">
        <w:t>Helpd</w:t>
      </w:r>
      <w:r w:rsidR="00C02406" w:rsidRPr="00221465">
        <w:t xml:space="preserve">esk v režimu </w:t>
      </w:r>
      <w:r w:rsidR="00C02406" w:rsidRPr="003168E3">
        <w:t>3</w:t>
      </w:r>
      <w:r w:rsidR="00C02406" w:rsidRPr="00221465">
        <w:t xml:space="preserve"> ve smyslu čl. 10.</w:t>
      </w:r>
      <w:r w:rsidR="00064254">
        <w:t>3</w:t>
      </w:r>
      <w:r w:rsidR="00C02406" w:rsidRPr="00221465">
        <w:t xml:space="preserve">. </w:t>
      </w:r>
      <w:r w:rsidR="00685634" w:rsidRPr="003168E3">
        <w:rPr>
          <w:noProof/>
        </w:rPr>
        <w:t xml:space="preserve">Přílohy č. </w:t>
      </w:r>
      <w:r w:rsidR="001D4DC5">
        <w:rPr>
          <w:noProof/>
        </w:rPr>
        <w:t>5</w:t>
      </w:r>
      <w:r w:rsidR="001D4DC5" w:rsidRPr="00221465">
        <w:rPr>
          <w:noProof/>
        </w:rPr>
        <w:t xml:space="preserve"> </w:t>
      </w:r>
      <w:r w:rsidR="00590D81" w:rsidRPr="003D1256">
        <w:rPr>
          <w:i/>
          <w:iCs/>
          <w:noProof/>
        </w:rPr>
        <w:t>Zvláštní obchodní podmínky</w:t>
      </w:r>
      <w:r w:rsidR="00E94C40" w:rsidRPr="00914E42">
        <w:rPr>
          <w:noProof/>
        </w:rPr>
        <w:t>, včetně podpory prostřednictvím internetu, jak je vymezena v</w:t>
      </w:r>
      <w:r w:rsidR="004F56FF" w:rsidRPr="00914E42">
        <w:rPr>
          <w:noProof/>
        </w:rPr>
        <w:t> Technické specifikaci u jednotlivých položek v bodě Záruka a podpora</w:t>
      </w:r>
      <w:r w:rsidR="00590D81" w:rsidRPr="003D1256">
        <w:rPr>
          <w:i/>
          <w:iCs/>
          <w:noProof/>
        </w:rPr>
        <w:t>.</w:t>
      </w:r>
    </w:p>
    <w:p w14:paraId="08C7B4F9" w14:textId="34E5DE33" w:rsidR="00590D81" w:rsidRPr="00221465" w:rsidRDefault="00586495" w:rsidP="00D81AAB">
      <w:pPr>
        <w:pStyle w:val="Odstavecseseznamem"/>
        <w:rPr>
          <w:noProof/>
        </w:rPr>
      </w:pPr>
      <w:r w:rsidRPr="007E0125">
        <w:t>Prodávající</w:t>
      </w:r>
      <w:r w:rsidR="00C02406" w:rsidRPr="007E0125">
        <w:t xml:space="preserve"> bude provozovat </w:t>
      </w:r>
      <w:r w:rsidR="00555C2D" w:rsidRPr="007E0125">
        <w:t>Helpd</w:t>
      </w:r>
      <w:r w:rsidR="00C02406" w:rsidRPr="007E0125">
        <w:t xml:space="preserve">esk v úrovni </w:t>
      </w:r>
      <w:r w:rsidR="00C02406" w:rsidRPr="003168E3">
        <w:t>L2</w:t>
      </w:r>
      <w:r w:rsidR="00C02406" w:rsidRPr="007E0125">
        <w:t xml:space="preserve"> ve smyslu č</w:t>
      </w:r>
      <w:r w:rsidR="00BE7C40">
        <w:t>l</w:t>
      </w:r>
      <w:r w:rsidR="00C02406" w:rsidRPr="007E0125">
        <w:t>. 10.</w:t>
      </w:r>
      <w:r w:rsidR="00064254">
        <w:t>6</w:t>
      </w:r>
      <w:r w:rsidR="00C02406" w:rsidRPr="007E0125">
        <w:t xml:space="preserve">. </w:t>
      </w:r>
      <w:r w:rsidR="00685634" w:rsidRPr="003168E3">
        <w:rPr>
          <w:noProof/>
        </w:rPr>
        <w:t xml:space="preserve">Přílohy č. </w:t>
      </w:r>
      <w:r w:rsidR="001D4DC5">
        <w:rPr>
          <w:noProof/>
        </w:rPr>
        <w:t>5</w:t>
      </w:r>
      <w:r w:rsidR="001D4DC5" w:rsidRPr="007E0125">
        <w:rPr>
          <w:noProof/>
        </w:rPr>
        <w:t xml:space="preserve"> </w:t>
      </w:r>
      <w:r w:rsidR="00590D81" w:rsidRPr="007E0125">
        <w:rPr>
          <w:i/>
          <w:iCs/>
          <w:noProof/>
        </w:rPr>
        <w:t>Zvláštní obchodní podmínky.</w:t>
      </w:r>
    </w:p>
    <w:p w14:paraId="03C84C12" w14:textId="3F346DBF" w:rsidR="00397CC4" w:rsidRPr="003168E3" w:rsidRDefault="00397CC4" w:rsidP="00D81AAB">
      <w:pPr>
        <w:pStyle w:val="Nadpis4"/>
        <w:numPr>
          <w:ilvl w:val="0"/>
          <w:numId w:val="5"/>
        </w:numPr>
        <w:spacing w:after="240"/>
        <w:ind w:left="0" w:firstLine="0"/>
        <w:rPr>
          <w:noProof/>
        </w:rPr>
      </w:pPr>
      <w:r w:rsidRPr="003168E3">
        <w:rPr>
          <w:noProof/>
        </w:rPr>
        <w:t>Servisní model</w:t>
      </w:r>
    </w:p>
    <w:p w14:paraId="62564069" w14:textId="73DFFF75" w:rsidR="00397CC4" w:rsidRPr="003168E3" w:rsidRDefault="00586495" w:rsidP="00D81AAB">
      <w:pPr>
        <w:pStyle w:val="Odstavecseseznamem"/>
        <w:rPr>
          <w:noProof/>
        </w:rPr>
      </w:pPr>
      <w:r w:rsidRPr="003168E3">
        <w:t>Prodávající</w:t>
      </w:r>
      <w:r w:rsidR="00397CC4" w:rsidRPr="003168E3">
        <w:t xml:space="preserve"> bude poskytovat servisní model v režimu </w:t>
      </w:r>
      <w:r w:rsidR="00DF296F">
        <w:t>B3</w:t>
      </w:r>
      <w:r w:rsidR="00DF296F" w:rsidRPr="003168E3">
        <w:t xml:space="preserve"> </w:t>
      </w:r>
      <w:r w:rsidR="00397CC4" w:rsidRPr="003168E3">
        <w:t xml:space="preserve">ve smyslu čl. 12.2. </w:t>
      </w:r>
      <w:r w:rsidR="00685634" w:rsidRPr="003168E3">
        <w:rPr>
          <w:noProof/>
        </w:rPr>
        <w:t xml:space="preserve">Přílohy č. </w:t>
      </w:r>
      <w:r w:rsidR="008429B1" w:rsidRPr="003168E3">
        <w:rPr>
          <w:noProof/>
        </w:rPr>
        <w:t xml:space="preserve">5 </w:t>
      </w:r>
      <w:r w:rsidR="00590D81" w:rsidRPr="003168E3">
        <w:rPr>
          <w:i/>
          <w:iCs/>
          <w:noProof/>
        </w:rPr>
        <w:t>Zvláštní obchodní podmínky.</w:t>
      </w:r>
      <w:r w:rsidR="008429B1" w:rsidRPr="003168E3">
        <w:rPr>
          <w:i/>
          <w:iCs/>
          <w:noProof/>
        </w:rPr>
        <w:t xml:space="preserve"> </w:t>
      </w:r>
      <w:r w:rsidR="008429B1" w:rsidRPr="005B69D8">
        <w:rPr>
          <w:noProof/>
        </w:rPr>
        <w:t>Servisní model bude poskytován po dobu 5 let od</w:t>
      </w:r>
      <w:r w:rsidR="0079626B" w:rsidRPr="005B69D8">
        <w:rPr>
          <w:noProof/>
        </w:rPr>
        <w:t xml:space="preserve"> dodání Hardware</w:t>
      </w:r>
      <w:r w:rsidR="00080C77">
        <w:rPr>
          <w:noProof/>
        </w:rPr>
        <w:t xml:space="preserve"> a způsobem vymezeným </w:t>
      </w:r>
      <w:r w:rsidR="00914E42" w:rsidRPr="00914E42">
        <w:rPr>
          <w:noProof/>
        </w:rPr>
        <w:t>v Technické specifikaci u jednotlivých položek v bodě Záruka a podpora</w:t>
      </w:r>
      <w:r w:rsidR="0079626B" w:rsidRPr="005B69D8">
        <w:rPr>
          <w:noProof/>
        </w:rPr>
        <w:t>.</w:t>
      </w:r>
    </w:p>
    <w:p w14:paraId="7095E236" w14:textId="77777777" w:rsidR="00F54BBB" w:rsidRPr="00A87082" w:rsidRDefault="00F54BBB" w:rsidP="00D81AAB">
      <w:pPr>
        <w:pStyle w:val="Nadpis4"/>
        <w:numPr>
          <w:ilvl w:val="0"/>
          <w:numId w:val="5"/>
        </w:numPr>
        <w:spacing w:after="240"/>
        <w:ind w:left="0" w:firstLine="0"/>
        <w:rPr>
          <w:noProof/>
        </w:rPr>
      </w:pPr>
      <w:r w:rsidRPr="00A87082">
        <w:rPr>
          <w:noProof/>
        </w:rPr>
        <w:t>Kybernetická bezpečnost</w:t>
      </w:r>
    </w:p>
    <w:p w14:paraId="41141473" w14:textId="00DBD55C" w:rsidR="00F54BBB" w:rsidRPr="00A87082" w:rsidRDefault="00F54BBB" w:rsidP="00D81AAB">
      <w:pPr>
        <w:pStyle w:val="Odstavecseseznamem"/>
      </w:pPr>
      <w:r w:rsidRPr="00A87082">
        <w:t xml:space="preserve">Prodávající je povinen dodržovat ustanovení týkající se kybernetické bezpečnosti ve smyslu článku 20. </w:t>
      </w:r>
      <w:r w:rsidR="00AA052D" w:rsidRPr="00A87082">
        <w:rPr>
          <w:noProof/>
        </w:rPr>
        <w:t xml:space="preserve">Přílohy č. </w:t>
      </w:r>
      <w:r w:rsidR="007D0FAF">
        <w:rPr>
          <w:noProof/>
        </w:rPr>
        <w:t>5</w:t>
      </w:r>
      <w:r w:rsidR="00EF4996" w:rsidRPr="00A87082">
        <w:rPr>
          <w:noProof/>
        </w:rPr>
        <w:t xml:space="preserve"> </w:t>
      </w:r>
      <w:r w:rsidR="00330069" w:rsidRPr="00A87082">
        <w:rPr>
          <w:i/>
          <w:iCs/>
          <w:noProof/>
        </w:rPr>
        <w:t>Zvláštní obchodní podmínky.</w:t>
      </w:r>
    </w:p>
    <w:p w14:paraId="2BFFDF1C" w14:textId="77777777" w:rsidR="00F54BBB" w:rsidRPr="00CE636A" w:rsidRDefault="00F54BBB" w:rsidP="00D81AAB">
      <w:pPr>
        <w:pStyle w:val="Nadpis4"/>
        <w:numPr>
          <w:ilvl w:val="0"/>
          <w:numId w:val="5"/>
        </w:numPr>
        <w:spacing w:after="240"/>
        <w:ind w:left="0" w:firstLine="0"/>
        <w:rPr>
          <w:noProof/>
        </w:rPr>
      </w:pPr>
      <w:r w:rsidRPr="00CE636A">
        <w:rPr>
          <w:noProof/>
        </w:rPr>
        <w:lastRenderedPageBreak/>
        <w:t xml:space="preserve">Ochrana </w:t>
      </w:r>
      <w:r w:rsidRPr="00CE636A">
        <w:t>osobních</w:t>
      </w:r>
      <w:r w:rsidRPr="00CE636A">
        <w:rPr>
          <w:noProof/>
        </w:rPr>
        <w:t xml:space="preserve"> údajů</w:t>
      </w:r>
    </w:p>
    <w:p w14:paraId="10D6240E" w14:textId="3682D0EE"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3168E3">
        <w:rPr>
          <w:noProof/>
        </w:rPr>
        <w:t xml:space="preserve">Přílohy č. </w:t>
      </w:r>
      <w:r w:rsidR="00214BA8">
        <w:rPr>
          <w:noProof/>
        </w:rPr>
        <w:t>5</w:t>
      </w:r>
      <w:r w:rsidR="00214BA8"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00216829" w:rsidR="00843F1B" w:rsidRPr="00266CCA" w:rsidRDefault="00843F1B" w:rsidP="00266CCA">
      <w:pPr>
        <w:pStyle w:val="Odstavecseseznamem"/>
        <w:numPr>
          <w:ilvl w:val="0"/>
          <w:numId w:val="38"/>
        </w:numPr>
        <w:rPr>
          <w:b/>
        </w:rPr>
      </w:pPr>
      <w:r w:rsidRPr="00843F1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43F1B">
        <w:t xml:space="preserve">, </w:t>
      </w:r>
    </w:p>
    <w:p w14:paraId="43CD63EC" w14:textId="3355086D" w:rsidR="00843F1B" w:rsidRPr="00843F1B" w:rsidRDefault="00843F1B" w:rsidP="00266CCA">
      <w:pPr>
        <w:pStyle w:val="Odstavecseseznamem"/>
        <w:numPr>
          <w:ilvl w:val="0"/>
          <w:numId w:val="38"/>
        </w:numPr>
        <w:rPr>
          <w:b/>
        </w:rPr>
      </w:pPr>
      <w:r w:rsidRPr="00843F1B">
        <w:t>dle článku 2</w:t>
      </w:r>
      <w:r w:rsidRPr="00843F1B">
        <w:rPr>
          <w:b/>
        </w:rPr>
        <w:t xml:space="preserve"> </w:t>
      </w:r>
      <w:r w:rsidRPr="00843F1B">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43F1B">
        <w:rPr>
          <w:b/>
          <w:i/>
        </w:rPr>
        <w:t>Sankční seznamy</w:t>
      </w:r>
      <w:r w:rsidRPr="00843F1B">
        <w:rPr>
          <w:i/>
        </w:rPr>
        <w:t>“</w:t>
      </w:r>
      <w:r w:rsidRPr="00843F1B">
        <w:t>).</w:t>
      </w:r>
    </w:p>
    <w:p w14:paraId="397F1F4A" w14:textId="77777777" w:rsidR="00843F1B" w:rsidRPr="00843F1B" w:rsidRDefault="00843F1B" w:rsidP="00843F1B">
      <w:pPr>
        <w:pStyle w:val="Odstavecseseznamem"/>
      </w:pPr>
      <w:r w:rsidRPr="00843F1B">
        <w:t xml:space="preserve">Je-li Prodávajícím sdružení více osob, platí podmínky dle odstavce </w:t>
      </w:r>
      <w:r w:rsidRPr="002A386A">
        <w:t>11.1 a 11.2</w:t>
      </w:r>
      <w:r w:rsidRPr="00843F1B">
        <w:t xml:space="preserve"> této Smlouvy také jednotlivě pro všechny osoby v rámci Prodávajícího </w:t>
      </w:r>
      <w:proofErr w:type="gramStart"/>
      <w:r w:rsidRPr="00843F1B">
        <w:t>sdružené</w:t>
      </w:r>
      <w:proofErr w:type="gramEnd"/>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65131B" w14:textId="77777777" w:rsidR="00843F1B" w:rsidRPr="00843F1B" w:rsidRDefault="00843F1B" w:rsidP="00843F1B">
      <w:pPr>
        <w:pStyle w:val="Odstavecseseznamem"/>
        <w:rPr>
          <w:b/>
        </w:rPr>
      </w:pPr>
      <w:r w:rsidRPr="00843F1B">
        <w:t>Prodávající se dále ve smyslu článku 2</w:t>
      </w:r>
      <w:r w:rsidRPr="00843F1B">
        <w:rPr>
          <w:b/>
        </w:rPr>
        <w:t xml:space="preserve"> </w:t>
      </w:r>
      <w:r w:rsidRPr="00843F1B">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w:t>
      </w:r>
      <w:r w:rsidRPr="00843F1B">
        <w:lastRenderedPageBreak/>
        <w:t>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proofErr w:type="gramStart"/>
      <w:r w:rsidRPr="00843F1B">
        <w:t>Ukáží</w:t>
      </w:r>
      <w:proofErr w:type="gramEnd"/>
      <w:r w:rsidRPr="00843F1B">
        <w:t xml:space="preserve">-li se prohlášení Prodávajícího dle odstavce </w:t>
      </w:r>
      <w:r w:rsidRPr="002A386A">
        <w:t>11.1 a 11.2</w:t>
      </w:r>
      <w:r w:rsidRPr="00D17CBA">
        <w:t xml:space="preserve"> této Smlouvy jako nepravdivá nebo poruší-li Prodávající svou oznamovací povinnost dle odstavce </w:t>
      </w:r>
      <w:r w:rsidRPr="002A386A">
        <w:t>11.4</w:t>
      </w:r>
      <w:r w:rsidRPr="00D17CBA">
        <w:t xml:space="preserve"> nebo povinnosti dle odstavců </w:t>
      </w:r>
      <w:r w:rsidRPr="002A386A">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2F4F9CE3" w:rsidR="00064254" w:rsidRDefault="00064254" w:rsidP="00D81AAB">
      <w:pPr>
        <w:pStyle w:val="Odstavecseseznamem"/>
      </w:pPr>
      <w:r>
        <w:t>Prodávající</w:t>
      </w:r>
      <w:r w:rsidRPr="00D17785">
        <w:t xml:space="preserve"> je povinen při plnění svých povinností dle této Smlouvy postupovat v souladu s </w:t>
      </w:r>
      <w:r>
        <w:t>Přílohou</w:t>
      </w:r>
      <w:r w:rsidRPr="00D17785">
        <w:t xml:space="preserve"> č. </w:t>
      </w:r>
      <w:r w:rsidR="00214BA8">
        <w:t>3</w:t>
      </w:r>
      <w:r w:rsidR="00214BA8"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214BA8">
        <w:t>3</w:t>
      </w:r>
      <w:r w:rsidR="00214BA8"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5CF93BC4" w14:textId="0C7A4FC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 xml:space="preserve">Tato Smlouva je vyhotovena v elektronické podobě, přičemž obě Smluvní strany </w:t>
      </w:r>
      <w:proofErr w:type="gramStart"/>
      <w:r w:rsidRPr="008E2B2A">
        <w:t>obdrží</w:t>
      </w:r>
      <w:proofErr w:type="gramEnd"/>
      <w:r w:rsidRPr="008E2B2A">
        <w:t xml:space="preserve"> její elektronický originál</w:t>
      </w:r>
      <w:r w:rsidR="00275B09">
        <w:t xml:space="preserve"> opatřený elektronickými podpisy</w:t>
      </w:r>
      <w:r w:rsidRPr="008E2B2A">
        <w:t xml:space="preserve">. V případě, že tato Smlouva z jakéhokoli důvodu nebude vyhotovena v elektronické podobě, bude sepsána ve třech vyhotoveních, ve dvou vyhotoveních pro Kupujícího a jedno </w:t>
      </w:r>
      <w:proofErr w:type="gramStart"/>
      <w:r w:rsidRPr="008E2B2A">
        <w:t>obdrží</w:t>
      </w:r>
      <w:proofErr w:type="gramEnd"/>
      <w:r w:rsidRPr="008E2B2A">
        <w:t xml:space="preserve">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w:t>
      </w:r>
      <w:proofErr w:type="gramStart"/>
      <w:r w:rsidRPr="000C5DA0">
        <w:t>označí</w:t>
      </w:r>
      <w:proofErr w:type="gramEnd"/>
      <w:r w:rsidRPr="000C5DA0">
        <w:t xml:space="preserve">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w:t>
      </w:r>
      <w:r w:rsidRPr="000C5DA0">
        <w:lastRenderedPageBreak/>
        <w:t xml:space="preserve">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w:t>
      </w:r>
      <w:proofErr w:type="gramStart"/>
      <w:r w:rsidRPr="000C5DA0">
        <w:t>neoznačí</w:t>
      </w:r>
      <w:proofErr w:type="gramEnd"/>
      <w:r w:rsidRPr="000C5DA0">
        <w:t xml:space="preserve">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E06B11B" w:rsidR="00097F37" w:rsidRPr="00C20A69" w:rsidRDefault="00036D1F" w:rsidP="000A1BD4">
      <w:pPr>
        <w:spacing w:after="0" w:line="276" w:lineRule="auto"/>
        <w:rPr>
          <w:rFonts w:asciiTheme="majorHAnsi" w:hAnsiTheme="majorHAnsi"/>
        </w:rPr>
      </w:pPr>
      <w:r w:rsidRPr="00C20A69">
        <w:rPr>
          <w:rFonts w:asciiTheme="majorHAnsi" w:hAnsiTheme="majorHAnsi"/>
        </w:rPr>
        <w:t xml:space="preserve">Příloha </w:t>
      </w:r>
      <w:r w:rsidR="00685634" w:rsidRPr="00C20A69">
        <w:rPr>
          <w:rFonts w:asciiTheme="majorHAnsi" w:hAnsiTheme="majorHAnsi"/>
        </w:rPr>
        <w:t xml:space="preserve">č. </w:t>
      </w:r>
      <w:r w:rsidR="00C20A69" w:rsidRPr="00C20A69">
        <w:rPr>
          <w:rFonts w:asciiTheme="majorHAnsi" w:hAnsiTheme="majorHAnsi"/>
        </w:rPr>
        <w:t xml:space="preserve">1 </w:t>
      </w:r>
      <w:r w:rsidR="003656E8" w:rsidRPr="00C20A69">
        <w:rPr>
          <w:rFonts w:asciiTheme="majorHAnsi" w:hAnsiTheme="majorHAnsi"/>
        </w:rPr>
        <w:t xml:space="preserve">– </w:t>
      </w:r>
      <w:r w:rsidR="001A098F">
        <w:rPr>
          <w:rFonts w:asciiTheme="majorHAnsi" w:hAnsiTheme="majorHAnsi"/>
        </w:rPr>
        <w:t>Technická s</w:t>
      </w:r>
      <w:r w:rsidR="003656E8" w:rsidRPr="00C20A69">
        <w:rPr>
          <w:rFonts w:asciiTheme="majorHAnsi" w:hAnsiTheme="majorHAnsi"/>
        </w:rPr>
        <w:t xml:space="preserve">pecifikace </w:t>
      </w:r>
      <w:r w:rsidR="002F3DE9" w:rsidRPr="00C20A69">
        <w:rPr>
          <w:rFonts w:asciiTheme="majorHAnsi" w:hAnsiTheme="majorHAnsi"/>
        </w:rPr>
        <w:t>Plnění</w:t>
      </w:r>
    </w:p>
    <w:p w14:paraId="5C869415" w14:textId="29DDBFC5" w:rsidR="00097F37" w:rsidRPr="00C20A69" w:rsidRDefault="00036D1F" w:rsidP="000A1BD4">
      <w:pPr>
        <w:spacing w:after="0" w:line="276" w:lineRule="auto"/>
        <w:rPr>
          <w:rFonts w:asciiTheme="majorHAnsi" w:hAnsiTheme="majorHAnsi"/>
        </w:rPr>
      </w:pPr>
      <w:r w:rsidRPr="00C20A69">
        <w:rPr>
          <w:rFonts w:asciiTheme="majorHAnsi" w:hAnsiTheme="majorHAnsi"/>
        </w:rPr>
        <w:t xml:space="preserve">Příloha </w:t>
      </w:r>
      <w:r w:rsidR="00685634" w:rsidRPr="00C20A69">
        <w:rPr>
          <w:rFonts w:asciiTheme="majorHAnsi" w:hAnsiTheme="majorHAnsi"/>
        </w:rPr>
        <w:t xml:space="preserve">č. </w:t>
      </w:r>
      <w:r w:rsidR="00C20A69" w:rsidRPr="00C20A69">
        <w:rPr>
          <w:rFonts w:asciiTheme="majorHAnsi" w:hAnsiTheme="majorHAnsi"/>
        </w:rPr>
        <w:t>2</w:t>
      </w:r>
      <w:r w:rsidR="00097F37" w:rsidRPr="00C20A69">
        <w:rPr>
          <w:rFonts w:asciiTheme="majorHAnsi" w:hAnsiTheme="majorHAnsi"/>
        </w:rPr>
        <w:t xml:space="preserve"> </w:t>
      </w:r>
      <w:r w:rsidR="003656E8" w:rsidRPr="00C20A69">
        <w:rPr>
          <w:rFonts w:asciiTheme="majorHAnsi" w:hAnsiTheme="majorHAnsi"/>
        </w:rPr>
        <w:t xml:space="preserve">– </w:t>
      </w:r>
      <w:r w:rsidR="00447984" w:rsidRPr="00C20A69">
        <w:rPr>
          <w:rFonts w:asciiTheme="majorHAnsi" w:hAnsiTheme="majorHAnsi"/>
        </w:rPr>
        <w:t xml:space="preserve">Cena </w:t>
      </w:r>
      <w:r w:rsidR="00586495" w:rsidRPr="00C20A69">
        <w:rPr>
          <w:rFonts w:asciiTheme="majorHAnsi" w:hAnsiTheme="majorHAnsi"/>
        </w:rPr>
        <w:t>P</w:t>
      </w:r>
      <w:r w:rsidR="00447984" w:rsidRPr="00C20A69">
        <w:rPr>
          <w:rFonts w:asciiTheme="majorHAnsi" w:hAnsiTheme="majorHAnsi"/>
        </w:rPr>
        <w:t>lnění</w:t>
      </w:r>
    </w:p>
    <w:p w14:paraId="31EBCD36" w14:textId="569C494D" w:rsidR="00097F37" w:rsidRPr="00C20A69" w:rsidRDefault="00036D1F" w:rsidP="000A1BD4">
      <w:pPr>
        <w:spacing w:after="0" w:line="276" w:lineRule="auto"/>
        <w:rPr>
          <w:rFonts w:asciiTheme="majorHAnsi" w:hAnsiTheme="majorHAnsi"/>
        </w:rPr>
      </w:pPr>
      <w:r w:rsidRPr="00C20A69">
        <w:rPr>
          <w:rFonts w:asciiTheme="majorHAnsi" w:hAnsiTheme="majorHAnsi"/>
        </w:rPr>
        <w:t xml:space="preserve">Příloha </w:t>
      </w:r>
      <w:r w:rsidR="00097F37" w:rsidRPr="00C20A69">
        <w:rPr>
          <w:rFonts w:asciiTheme="majorHAnsi" w:hAnsiTheme="majorHAnsi"/>
        </w:rPr>
        <w:t xml:space="preserve">č. </w:t>
      </w:r>
      <w:r w:rsidR="00C20A69" w:rsidRPr="00C20A69">
        <w:rPr>
          <w:rFonts w:asciiTheme="majorHAnsi" w:hAnsiTheme="majorHAnsi"/>
        </w:rPr>
        <w:t>3</w:t>
      </w:r>
      <w:r w:rsidR="00097F37" w:rsidRPr="00C20A69">
        <w:rPr>
          <w:rFonts w:asciiTheme="majorHAnsi" w:hAnsiTheme="majorHAnsi"/>
        </w:rPr>
        <w:t xml:space="preserve"> </w:t>
      </w:r>
      <w:r w:rsidR="003656E8" w:rsidRPr="00C20A69">
        <w:rPr>
          <w:rFonts w:asciiTheme="majorHAnsi" w:hAnsiTheme="majorHAnsi"/>
        </w:rPr>
        <w:t xml:space="preserve">– </w:t>
      </w:r>
      <w:r w:rsidR="002F3DE9" w:rsidRPr="00C20A69">
        <w:rPr>
          <w:rFonts w:asciiTheme="majorHAnsi" w:hAnsiTheme="majorHAnsi"/>
        </w:rPr>
        <w:t>Platforma S</w:t>
      </w:r>
      <w:r w:rsidR="00064254" w:rsidRPr="00C20A69">
        <w:rPr>
          <w:rFonts w:asciiTheme="majorHAnsi" w:hAnsiTheme="majorHAnsi"/>
        </w:rPr>
        <w:t>Ž (včetně její</w:t>
      </w:r>
      <w:r w:rsidR="00B555FC" w:rsidRPr="00C20A69">
        <w:rPr>
          <w:rFonts w:asciiTheme="majorHAnsi" w:hAnsiTheme="majorHAnsi"/>
        </w:rPr>
        <w:t>ch</w:t>
      </w:r>
      <w:r w:rsidR="00064254" w:rsidRPr="00C20A69">
        <w:rPr>
          <w:rFonts w:asciiTheme="majorHAnsi" w:hAnsiTheme="majorHAnsi"/>
        </w:rPr>
        <w:t xml:space="preserve"> příloh)</w:t>
      </w:r>
    </w:p>
    <w:p w14:paraId="007A24F0" w14:textId="6CEF52BD" w:rsidR="00EF4996" w:rsidRPr="00C20A69" w:rsidRDefault="00EF4996" w:rsidP="000A1BD4">
      <w:pPr>
        <w:spacing w:after="0" w:line="276" w:lineRule="auto"/>
        <w:rPr>
          <w:rFonts w:asciiTheme="majorHAnsi" w:hAnsiTheme="majorHAnsi"/>
        </w:rPr>
      </w:pPr>
      <w:r w:rsidRPr="00C20A69">
        <w:rPr>
          <w:rFonts w:asciiTheme="majorHAnsi" w:hAnsiTheme="majorHAnsi"/>
        </w:rPr>
        <w:t xml:space="preserve">Příloha č. </w:t>
      </w:r>
      <w:r w:rsidR="00C20A69" w:rsidRPr="00C20A69">
        <w:rPr>
          <w:rFonts w:asciiTheme="majorHAnsi" w:hAnsiTheme="majorHAnsi"/>
        </w:rPr>
        <w:t>4</w:t>
      </w:r>
      <w:r w:rsidRPr="00C20A69">
        <w:rPr>
          <w:rFonts w:asciiTheme="majorHAnsi" w:hAnsiTheme="majorHAnsi"/>
        </w:rPr>
        <w:t xml:space="preserve"> – Poddodavatelé</w:t>
      </w:r>
    </w:p>
    <w:p w14:paraId="51E98C8E" w14:textId="7EA914A8" w:rsidR="00590D81" w:rsidRPr="00C20A69" w:rsidRDefault="00685634" w:rsidP="000A1BD4">
      <w:pPr>
        <w:spacing w:after="0" w:line="276" w:lineRule="auto"/>
        <w:rPr>
          <w:rFonts w:asciiTheme="majorHAnsi" w:hAnsiTheme="majorHAnsi"/>
        </w:rPr>
      </w:pPr>
      <w:r w:rsidRPr="00C20A69">
        <w:rPr>
          <w:rFonts w:asciiTheme="majorHAnsi" w:hAnsiTheme="majorHAnsi"/>
        </w:rPr>
        <w:t xml:space="preserve">Příloha č. </w:t>
      </w:r>
      <w:r w:rsidR="00C20A69" w:rsidRPr="00C20A69">
        <w:rPr>
          <w:rFonts w:asciiTheme="majorHAnsi" w:hAnsiTheme="majorHAnsi"/>
        </w:rPr>
        <w:t>5</w:t>
      </w:r>
      <w:r w:rsidR="00590D81" w:rsidRPr="00C20A69">
        <w:rPr>
          <w:rFonts w:asciiTheme="majorHAnsi" w:hAnsiTheme="majorHAnsi"/>
        </w:rPr>
        <w:t xml:space="preserve"> – Zvláštní obchodní podmínky</w:t>
      </w:r>
    </w:p>
    <w:p w14:paraId="1BAC755A" w14:textId="47F0B756" w:rsidR="003656E8" w:rsidRPr="00C20A69" w:rsidRDefault="00036D1F" w:rsidP="000A1BD4">
      <w:pPr>
        <w:spacing w:after="0" w:line="276" w:lineRule="auto"/>
        <w:rPr>
          <w:rFonts w:asciiTheme="majorHAnsi" w:hAnsiTheme="majorHAnsi"/>
        </w:rPr>
      </w:pPr>
      <w:r w:rsidRPr="00C20A69">
        <w:rPr>
          <w:rFonts w:asciiTheme="majorHAnsi" w:hAnsiTheme="majorHAnsi"/>
        </w:rPr>
        <w:t xml:space="preserve">Příloha </w:t>
      </w:r>
      <w:r w:rsidR="003656E8" w:rsidRPr="00C20A69">
        <w:rPr>
          <w:rFonts w:asciiTheme="majorHAnsi" w:hAnsiTheme="majorHAnsi"/>
        </w:rPr>
        <w:t xml:space="preserve">č. </w:t>
      </w:r>
      <w:r w:rsidR="00C20A69" w:rsidRPr="00C20A69">
        <w:rPr>
          <w:rFonts w:asciiTheme="majorHAnsi" w:hAnsiTheme="majorHAnsi"/>
        </w:rPr>
        <w:t>6</w:t>
      </w:r>
      <w:r w:rsidR="00590D81" w:rsidRPr="00C20A69">
        <w:rPr>
          <w:rFonts w:asciiTheme="majorHAnsi" w:hAnsiTheme="majorHAnsi"/>
        </w:rPr>
        <w:t xml:space="preserve"> </w:t>
      </w:r>
      <w:r w:rsidR="003656E8" w:rsidRPr="00C20A69">
        <w:rPr>
          <w:rFonts w:asciiTheme="majorHAnsi" w:hAnsiTheme="majorHAnsi"/>
        </w:rPr>
        <w:t>–</w:t>
      </w:r>
      <w:r w:rsidR="00C24989" w:rsidRPr="00C20A69">
        <w:rPr>
          <w:rFonts w:asciiTheme="majorHAnsi" w:hAnsiTheme="majorHAnsi"/>
        </w:rPr>
        <w:t xml:space="preserve"> </w:t>
      </w:r>
      <w:r w:rsidR="00C20A69" w:rsidRPr="00C20A69">
        <w:rPr>
          <w:rFonts w:asciiTheme="majorHAnsi" w:hAnsiTheme="majorHAnsi"/>
        </w:rPr>
        <w:t>Obchodní podmínky ke Kupní smlouvě</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33BBFB50" w:rsidR="00097F37" w:rsidRPr="00221465" w:rsidRDefault="00C20A69" w:rsidP="000A1BD4">
      <w:pPr>
        <w:spacing w:after="0" w:line="276" w:lineRule="auto"/>
        <w:rPr>
          <w:rFonts w:asciiTheme="majorHAnsi" w:hAnsiTheme="majorHAnsi"/>
        </w:rPr>
      </w:pPr>
      <w:r>
        <w:rPr>
          <w:noProof/>
        </w:rPr>
        <w:t>Ing. David Miklas</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07B304F2" w:rsidR="00097F37" w:rsidRPr="00221465" w:rsidRDefault="00C20A69" w:rsidP="000A1BD4">
      <w:pPr>
        <w:spacing w:after="0" w:line="276" w:lineRule="auto"/>
        <w:rPr>
          <w:rFonts w:asciiTheme="majorHAnsi" w:hAnsiTheme="majorHAnsi"/>
        </w:rPr>
      </w:pPr>
      <w:r>
        <w:rPr>
          <w:rFonts w:asciiTheme="majorHAnsi" w:hAnsiTheme="majorHAnsi"/>
        </w:rPr>
        <w:t>ředitel organizační jednotky SŽT</w:t>
      </w:r>
      <w:r w:rsidR="00097F37" w:rsidRPr="00221465">
        <w:rPr>
          <w:rFonts w:asciiTheme="majorHAnsi" w:hAnsiTheme="majorHAnsi"/>
        </w:rPr>
        <w:tab/>
      </w:r>
      <w:r w:rsidR="00097F37" w:rsidRPr="00221465">
        <w:rPr>
          <w:rFonts w:asciiTheme="majorHAnsi" w:hAnsiTheme="majorHAnsi"/>
        </w:rPr>
        <w:tab/>
      </w:r>
      <w:r>
        <w:rPr>
          <w:rFonts w:asciiTheme="majorHAnsi" w:hAnsiTheme="majorHAnsi"/>
        </w:rPr>
        <w:tab/>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9B97" w14:textId="77777777" w:rsidR="00FF39A7" w:rsidRDefault="00FF39A7" w:rsidP="00962258">
      <w:pPr>
        <w:spacing w:after="0" w:line="240" w:lineRule="auto"/>
      </w:pPr>
      <w:r>
        <w:separator/>
      </w:r>
    </w:p>
  </w:endnote>
  <w:endnote w:type="continuationSeparator" w:id="0">
    <w:p w14:paraId="275703DB" w14:textId="77777777" w:rsidR="00FF39A7" w:rsidRDefault="00FF39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5D6B4976"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6F5726"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67297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266CC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CA">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0EFB370"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5A9126"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CFEB42D"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C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CA">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9A74C38"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3C42B4"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0971" w14:textId="77777777" w:rsidR="00FF39A7" w:rsidRDefault="00FF39A7" w:rsidP="00962258">
      <w:pPr>
        <w:spacing w:after="0" w:line="240" w:lineRule="auto"/>
      </w:pPr>
      <w:r>
        <w:separator/>
      </w:r>
    </w:p>
  </w:footnote>
  <w:footnote w:type="continuationSeparator" w:id="0">
    <w:p w14:paraId="1595193D" w14:textId="77777777" w:rsidR="00FF39A7" w:rsidRDefault="00FF39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7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
      <w:gridCol w:w="14"/>
      <w:gridCol w:w="10689"/>
    </w:tblGrid>
    <w:tr w:rsidR="00B04156" w14:paraId="57458B77" w14:textId="77777777" w:rsidTr="00CA0A3C">
      <w:trPr>
        <w:trHeight w:hRule="exact" w:val="936"/>
      </w:trPr>
      <w:tc>
        <w:tcPr>
          <w:tcW w:w="0" w:type="dxa"/>
          <w:tcMar>
            <w:left w:w="0" w:type="dxa"/>
            <w:right w:w="0" w:type="dxa"/>
          </w:tcMar>
        </w:tcPr>
        <w:p w14:paraId="66A47914" w14:textId="5AEF4C94" w:rsidR="00B04156" w:rsidRPr="00B8518B" w:rsidRDefault="00B04156" w:rsidP="00330605">
          <w:pPr>
            <w:pStyle w:val="Zpat"/>
            <w:rPr>
              <w:rStyle w:val="slostrnky"/>
            </w:rPr>
          </w:pPr>
          <w:r>
            <w:rPr>
              <w:noProof/>
              <w:lang w:eastAsia="cs-CZ"/>
            </w:rPr>
            <w:drawing>
              <wp:anchor distT="0" distB="0" distL="114300" distR="114300" simplePos="0" relativeHeight="251677184"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0" w:type="dxa"/>
          <w:shd w:val="clear" w:color="auto" w:fill="auto"/>
          <w:tcMar>
            <w:left w:w="0" w:type="dxa"/>
            <w:right w:w="0" w:type="dxa"/>
          </w:tcMar>
        </w:tcPr>
        <w:p w14:paraId="4EC5F178" w14:textId="77777777" w:rsidR="00B04156" w:rsidRDefault="00B04156" w:rsidP="00330605">
          <w:pPr>
            <w:pStyle w:val="Zpat"/>
          </w:pPr>
        </w:p>
      </w:tc>
      <w:tc>
        <w:tcPr>
          <w:tcW w:w="4595" w:type="dxa"/>
          <w:vMerge w:val="restart"/>
          <w:shd w:val="clear" w:color="auto" w:fill="auto"/>
          <w:tcMar>
            <w:left w:w="0" w:type="dxa"/>
            <w:right w:w="0" w:type="dxa"/>
          </w:tcMar>
        </w:tcPr>
        <w:p w14:paraId="1ACD7671" w14:textId="56B95D44" w:rsidR="00B04156" w:rsidRPr="00D6163D" w:rsidRDefault="00B04156" w:rsidP="00330605">
          <w:pPr>
            <w:pStyle w:val="Druhdokumentu"/>
          </w:pPr>
          <w:r>
            <w:rPr>
              <w:noProof/>
              <w:lang w:eastAsia="cs-CZ"/>
            </w:rPr>
            <w:drawing>
              <wp:inline distT="0" distB="0" distL="0" distR="0" wp14:anchorId="203BD618" wp14:editId="329108C6">
                <wp:extent cx="1572895" cy="908685"/>
                <wp:effectExtent l="0" t="0" r="8255"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tc>
    </w:tr>
    <w:tr w:rsidR="00B04156" w14:paraId="1AE361CA" w14:textId="77777777" w:rsidTr="00CA0A3C">
      <w:trPr>
        <w:trHeight w:hRule="exact" w:val="1077"/>
      </w:trPr>
      <w:tc>
        <w:tcPr>
          <w:tcW w:w="0" w:type="dxa"/>
          <w:tcMar>
            <w:left w:w="0" w:type="dxa"/>
            <w:right w:w="0" w:type="dxa"/>
          </w:tcMar>
        </w:tcPr>
        <w:p w14:paraId="220439D6" w14:textId="77777777" w:rsidR="00B04156" w:rsidRPr="00B8518B" w:rsidRDefault="00B04156" w:rsidP="00330605">
          <w:pPr>
            <w:pStyle w:val="Zpat"/>
            <w:rPr>
              <w:rStyle w:val="slostrnky"/>
            </w:rPr>
          </w:pPr>
        </w:p>
      </w:tc>
      <w:tc>
        <w:tcPr>
          <w:tcW w:w="0" w:type="dxa"/>
          <w:shd w:val="clear" w:color="auto" w:fill="auto"/>
          <w:tcMar>
            <w:left w:w="0" w:type="dxa"/>
            <w:right w:w="0" w:type="dxa"/>
          </w:tcMar>
        </w:tcPr>
        <w:p w14:paraId="172B85E9" w14:textId="77777777" w:rsidR="00B04156" w:rsidRDefault="00B04156" w:rsidP="00330605">
          <w:pPr>
            <w:pStyle w:val="Zpat"/>
          </w:pPr>
        </w:p>
      </w:tc>
      <w:tc>
        <w:tcPr>
          <w:tcW w:w="4595" w:type="dxa"/>
          <w:vMerge/>
          <w:shd w:val="clear" w:color="auto" w:fill="auto"/>
          <w:tcMar>
            <w:left w:w="0" w:type="dxa"/>
            <w:right w:w="0" w:type="dxa"/>
          </w:tcMar>
        </w:tcPr>
        <w:p w14:paraId="7BBCF3D6" w14:textId="77777777" w:rsidR="00B04156" w:rsidRPr="00D6163D" w:rsidRDefault="00B04156"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7"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750853228">
    <w:abstractNumId w:val="8"/>
  </w:num>
  <w:num w:numId="2" w16cid:durableId="246036385">
    <w:abstractNumId w:val="2"/>
  </w:num>
  <w:num w:numId="3" w16cid:durableId="1519152106">
    <w:abstractNumId w:val="15"/>
  </w:num>
  <w:num w:numId="4" w16cid:durableId="746806084">
    <w:abstractNumId w:val="31"/>
  </w:num>
  <w:num w:numId="5" w16cid:durableId="1694719732">
    <w:abstractNumId w:val="18"/>
  </w:num>
  <w:num w:numId="6" w16cid:durableId="116995621">
    <w:abstractNumId w:val="24"/>
  </w:num>
  <w:num w:numId="7" w16cid:durableId="318121697">
    <w:abstractNumId w:val="12"/>
  </w:num>
  <w:num w:numId="8" w16cid:durableId="321664675">
    <w:abstractNumId w:val="22"/>
  </w:num>
  <w:num w:numId="9" w16cid:durableId="8066116">
    <w:abstractNumId w:val="32"/>
  </w:num>
  <w:num w:numId="10" w16cid:durableId="874537346">
    <w:abstractNumId w:val="28"/>
  </w:num>
  <w:num w:numId="11" w16cid:durableId="145047882">
    <w:abstractNumId w:val="4"/>
  </w:num>
  <w:num w:numId="12" w16cid:durableId="851259420">
    <w:abstractNumId w:val="9"/>
  </w:num>
  <w:num w:numId="13" w16cid:durableId="564487906">
    <w:abstractNumId w:val="16"/>
  </w:num>
  <w:num w:numId="14" w16cid:durableId="1284385725">
    <w:abstractNumId w:val="25"/>
  </w:num>
  <w:num w:numId="15" w16cid:durableId="1084035252">
    <w:abstractNumId w:val="13"/>
  </w:num>
  <w:num w:numId="16" w16cid:durableId="1138452854">
    <w:abstractNumId w:val="20"/>
  </w:num>
  <w:num w:numId="17" w16cid:durableId="1974364814">
    <w:abstractNumId w:val="27"/>
  </w:num>
  <w:num w:numId="18" w16cid:durableId="49574518">
    <w:abstractNumId w:val="11"/>
  </w:num>
  <w:num w:numId="19" w16cid:durableId="1634367852">
    <w:abstractNumId w:val="23"/>
  </w:num>
  <w:num w:numId="20" w16cid:durableId="741413216">
    <w:abstractNumId w:val="6"/>
  </w:num>
  <w:num w:numId="21" w16cid:durableId="1581207168">
    <w:abstractNumId w:val="14"/>
  </w:num>
  <w:num w:numId="22" w16cid:durableId="1140265994">
    <w:abstractNumId w:val="29"/>
  </w:num>
  <w:num w:numId="23" w16cid:durableId="1617981735">
    <w:abstractNumId w:val="7"/>
  </w:num>
  <w:num w:numId="24" w16cid:durableId="2104841235">
    <w:abstractNumId w:val="30"/>
  </w:num>
  <w:num w:numId="25" w16cid:durableId="22899838">
    <w:abstractNumId w:val="21"/>
  </w:num>
  <w:num w:numId="26" w16cid:durableId="1160928414">
    <w:abstractNumId w:val="17"/>
  </w:num>
  <w:num w:numId="27" w16cid:durableId="1734346799">
    <w:abstractNumId w:val="10"/>
  </w:num>
  <w:num w:numId="28" w16cid:durableId="1414663570">
    <w:abstractNumId w:val="3"/>
  </w:num>
  <w:num w:numId="29" w16cid:durableId="4853633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7615465">
    <w:abstractNumId w:val="0"/>
  </w:num>
  <w:num w:numId="31" w16cid:durableId="663581663">
    <w:abstractNumId w:val="19"/>
  </w:num>
  <w:num w:numId="32" w16cid:durableId="1250194102">
    <w:abstractNumId w:val="5"/>
  </w:num>
  <w:num w:numId="33" w16cid:durableId="1532259282">
    <w:abstractNumId w:val="18"/>
  </w:num>
  <w:num w:numId="34" w16cid:durableId="7587971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69350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9868803">
    <w:abstractNumId w:val="18"/>
  </w:num>
  <w:num w:numId="37" w16cid:durableId="1584802921">
    <w:abstractNumId w:val="33"/>
  </w:num>
  <w:num w:numId="38" w16cid:durableId="1027871594">
    <w:abstractNumId w:val="26"/>
  </w:num>
  <w:num w:numId="39" w16cid:durableId="155257128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34E52"/>
    <w:rsid w:val="00036D1F"/>
    <w:rsid w:val="000451AE"/>
    <w:rsid w:val="00046F28"/>
    <w:rsid w:val="00047260"/>
    <w:rsid w:val="000573A5"/>
    <w:rsid w:val="00064254"/>
    <w:rsid w:val="00064B5A"/>
    <w:rsid w:val="00072C1E"/>
    <w:rsid w:val="0007414E"/>
    <w:rsid w:val="00074809"/>
    <w:rsid w:val="00075354"/>
    <w:rsid w:val="00077CE5"/>
    <w:rsid w:val="00080C77"/>
    <w:rsid w:val="000820C5"/>
    <w:rsid w:val="00084CE8"/>
    <w:rsid w:val="00096484"/>
    <w:rsid w:val="00097F37"/>
    <w:rsid w:val="000A1BD4"/>
    <w:rsid w:val="000B164C"/>
    <w:rsid w:val="000B4D01"/>
    <w:rsid w:val="000C7B9B"/>
    <w:rsid w:val="000D2268"/>
    <w:rsid w:val="000D3ADE"/>
    <w:rsid w:val="000E23A7"/>
    <w:rsid w:val="000E2E68"/>
    <w:rsid w:val="0010693F"/>
    <w:rsid w:val="00114472"/>
    <w:rsid w:val="00126EF5"/>
    <w:rsid w:val="001303D1"/>
    <w:rsid w:val="00136245"/>
    <w:rsid w:val="00140178"/>
    <w:rsid w:val="0014565C"/>
    <w:rsid w:val="00153B54"/>
    <w:rsid w:val="001550BC"/>
    <w:rsid w:val="00157463"/>
    <w:rsid w:val="001605B9"/>
    <w:rsid w:val="001659E9"/>
    <w:rsid w:val="00170EC5"/>
    <w:rsid w:val="001747C1"/>
    <w:rsid w:val="00184743"/>
    <w:rsid w:val="001852F6"/>
    <w:rsid w:val="001903A9"/>
    <w:rsid w:val="001942BB"/>
    <w:rsid w:val="001975F5"/>
    <w:rsid w:val="001A098F"/>
    <w:rsid w:val="001A2756"/>
    <w:rsid w:val="001A3D0B"/>
    <w:rsid w:val="001B629E"/>
    <w:rsid w:val="001C19AE"/>
    <w:rsid w:val="001D4DC5"/>
    <w:rsid w:val="001E7681"/>
    <w:rsid w:val="001F0FAC"/>
    <w:rsid w:val="001F763F"/>
    <w:rsid w:val="002022C5"/>
    <w:rsid w:val="00207DF5"/>
    <w:rsid w:val="00212A07"/>
    <w:rsid w:val="00214BA8"/>
    <w:rsid w:val="00221465"/>
    <w:rsid w:val="00222F74"/>
    <w:rsid w:val="00224616"/>
    <w:rsid w:val="00252F2B"/>
    <w:rsid w:val="0025503B"/>
    <w:rsid w:val="00255667"/>
    <w:rsid w:val="00263B4F"/>
    <w:rsid w:val="00266CCA"/>
    <w:rsid w:val="00275B09"/>
    <w:rsid w:val="00275D5F"/>
    <w:rsid w:val="00280E07"/>
    <w:rsid w:val="00281D7B"/>
    <w:rsid w:val="00281F69"/>
    <w:rsid w:val="00291B07"/>
    <w:rsid w:val="002A386A"/>
    <w:rsid w:val="002A4447"/>
    <w:rsid w:val="002B0B85"/>
    <w:rsid w:val="002B36B8"/>
    <w:rsid w:val="002B3E61"/>
    <w:rsid w:val="002B4D0E"/>
    <w:rsid w:val="002B72B2"/>
    <w:rsid w:val="002C31BF"/>
    <w:rsid w:val="002D08B1"/>
    <w:rsid w:val="002D12A0"/>
    <w:rsid w:val="002E0CD7"/>
    <w:rsid w:val="002E20E4"/>
    <w:rsid w:val="002F0631"/>
    <w:rsid w:val="002F3DE9"/>
    <w:rsid w:val="002F60BA"/>
    <w:rsid w:val="003019CE"/>
    <w:rsid w:val="003101FE"/>
    <w:rsid w:val="003105A6"/>
    <w:rsid w:val="00312FA9"/>
    <w:rsid w:val="003168E3"/>
    <w:rsid w:val="003239F3"/>
    <w:rsid w:val="003255E7"/>
    <w:rsid w:val="003262F5"/>
    <w:rsid w:val="00330069"/>
    <w:rsid w:val="00330605"/>
    <w:rsid w:val="00335F91"/>
    <w:rsid w:val="0034033F"/>
    <w:rsid w:val="00341DCF"/>
    <w:rsid w:val="0034498F"/>
    <w:rsid w:val="00355DD1"/>
    <w:rsid w:val="00357BC6"/>
    <w:rsid w:val="00362E35"/>
    <w:rsid w:val="003656E8"/>
    <w:rsid w:val="00376854"/>
    <w:rsid w:val="00382D2B"/>
    <w:rsid w:val="003909C0"/>
    <w:rsid w:val="003956C6"/>
    <w:rsid w:val="00395A8A"/>
    <w:rsid w:val="00396220"/>
    <w:rsid w:val="00397CC4"/>
    <w:rsid w:val="003B1721"/>
    <w:rsid w:val="003B4725"/>
    <w:rsid w:val="003C5769"/>
    <w:rsid w:val="003D0AFA"/>
    <w:rsid w:val="003E16CE"/>
    <w:rsid w:val="00400C86"/>
    <w:rsid w:val="004129FC"/>
    <w:rsid w:val="00415115"/>
    <w:rsid w:val="0042446A"/>
    <w:rsid w:val="00425499"/>
    <w:rsid w:val="00441430"/>
    <w:rsid w:val="00445CFA"/>
    <w:rsid w:val="00447984"/>
    <w:rsid w:val="00450F07"/>
    <w:rsid w:val="00453CD3"/>
    <w:rsid w:val="00460660"/>
    <w:rsid w:val="00464CC8"/>
    <w:rsid w:val="00486107"/>
    <w:rsid w:val="00491827"/>
    <w:rsid w:val="00494DCC"/>
    <w:rsid w:val="004B2074"/>
    <w:rsid w:val="004B348C"/>
    <w:rsid w:val="004C11F0"/>
    <w:rsid w:val="004C367B"/>
    <w:rsid w:val="004C4399"/>
    <w:rsid w:val="004C588C"/>
    <w:rsid w:val="004C787C"/>
    <w:rsid w:val="004E0F73"/>
    <w:rsid w:val="004E143C"/>
    <w:rsid w:val="004E2C7C"/>
    <w:rsid w:val="004E3A53"/>
    <w:rsid w:val="004E79D6"/>
    <w:rsid w:val="004E7DD8"/>
    <w:rsid w:val="004F2B7D"/>
    <w:rsid w:val="004F4B9B"/>
    <w:rsid w:val="004F56FF"/>
    <w:rsid w:val="0050139C"/>
    <w:rsid w:val="00511AB9"/>
    <w:rsid w:val="00513201"/>
    <w:rsid w:val="00523EA7"/>
    <w:rsid w:val="00540F45"/>
    <w:rsid w:val="005466DD"/>
    <w:rsid w:val="00546A1D"/>
    <w:rsid w:val="00553375"/>
    <w:rsid w:val="00555C2D"/>
    <w:rsid w:val="00567BCB"/>
    <w:rsid w:val="005736B7"/>
    <w:rsid w:val="00575495"/>
    <w:rsid w:val="00575E5A"/>
    <w:rsid w:val="00585442"/>
    <w:rsid w:val="00586495"/>
    <w:rsid w:val="00590D81"/>
    <w:rsid w:val="00595F71"/>
    <w:rsid w:val="005A3662"/>
    <w:rsid w:val="005B3109"/>
    <w:rsid w:val="005B69D8"/>
    <w:rsid w:val="005D168E"/>
    <w:rsid w:val="005D2ECF"/>
    <w:rsid w:val="005D7A09"/>
    <w:rsid w:val="005E1747"/>
    <w:rsid w:val="005E2084"/>
    <w:rsid w:val="005F1404"/>
    <w:rsid w:val="0061068E"/>
    <w:rsid w:val="00615789"/>
    <w:rsid w:val="00624971"/>
    <w:rsid w:val="00624CD3"/>
    <w:rsid w:val="0063371F"/>
    <w:rsid w:val="006413B7"/>
    <w:rsid w:val="0064774B"/>
    <w:rsid w:val="00660AD3"/>
    <w:rsid w:val="00677B7F"/>
    <w:rsid w:val="00685634"/>
    <w:rsid w:val="006862DF"/>
    <w:rsid w:val="00690137"/>
    <w:rsid w:val="00696698"/>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9626B"/>
    <w:rsid w:val="007B570C"/>
    <w:rsid w:val="007C589B"/>
    <w:rsid w:val="007D0FAF"/>
    <w:rsid w:val="007D41F2"/>
    <w:rsid w:val="007E0125"/>
    <w:rsid w:val="007E3495"/>
    <w:rsid w:val="007E4A6E"/>
    <w:rsid w:val="007F32D9"/>
    <w:rsid w:val="007F56A7"/>
    <w:rsid w:val="007F7EDC"/>
    <w:rsid w:val="0080336A"/>
    <w:rsid w:val="00807DD0"/>
    <w:rsid w:val="00822396"/>
    <w:rsid w:val="00822E53"/>
    <w:rsid w:val="008429B1"/>
    <w:rsid w:val="00843F1B"/>
    <w:rsid w:val="00852885"/>
    <w:rsid w:val="00852BA4"/>
    <w:rsid w:val="00860FB6"/>
    <w:rsid w:val="00864244"/>
    <w:rsid w:val="008659F3"/>
    <w:rsid w:val="008819F6"/>
    <w:rsid w:val="00886D4B"/>
    <w:rsid w:val="008874EA"/>
    <w:rsid w:val="0089225E"/>
    <w:rsid w:val="00895406"/>
    <w:rsid w:val="008A3568"/>
    <w:rsid w:val="008A368D"/>
    <w:rsid w:val="008C415D"/>
    <w:rsid w:val="008D03B9"/>
    <w:rsid w:val="008D6AE3"/>
    <w:rsid w:val="008E145C"/>
    <w:rsid w:val="008E2B2A"/>
    <w:rsid w:val="008E791D"/>
    <w:rsid w:val="008F015B"/>
    <w:rsid w:val="008F18D6"/>
    <w:rsid w:val="008F5E52"/>
    <w:rsid w:val="008F60C6"/>
    <w:rsid w:val="00904780"/>
    <w:rsid w:val="0090795C"/>
    <w:rsid w:val="00914E42"/>
    <w:rsid w:val="00922385"/>
    <w:rsid w:val="009223DF"/>
    <w:rsid w:val="00936091"/>
    <w:rsid w:val="00940D8A"/>
    <w:rsid w:val="009418BC"/>
    <w:rsid w:val="00962258"/>
    <w:rsid w:val="009678B7"/>
    <w:rsid w:val="00974FD0"/>
    <w:rsid w:val="009833E1"/>
    <w:rsid w:val="00992D9C"/>
    <w:rsid w:val="00996CB8"/>
    <w:rsid w:val="009A0CD0"/>
    <w:rsid w:val="009B14A9"/>
    <w:rsid w:val="009B2E97"/>
    <w:rsid w:val="009B30D0"/>
    <w:rsid w:val="009B5F56"/>
    <w:rsid w:val="009C0A64"/>
    <w:rsid w:val="009C3EFF"/>
    <w:rsid w:val="009C5A6C"/>
    <w:rsid w:val="009C5BF7"/>
    <w:rsid w:val="009C7928"/>
    <w:rsid w:val="009D17FC"/>
    <w:rsid w:val="009D1BA2"/>
    <w:rsid w:val="009D50D4"/>
    <w:rsid w:val="009E07F4"/>
    <w:rsid w:val="009E1D91"/>
    <w:rsid w:val="009F392E"/>
    <w:rsid w:val="00A02735"/>
    <w:rsid w:val="00A037C2"/>
    <w:rsid w:val="00A06158"/>
    <w:rsid w:val="00A06E45"/>
    <w:rsid w:val="00A13035"/>
    <w:rsid w:val="00A16B5F"/>
    <w:rsid w:val="00A249DE"/>
    <w:rsid w:val="00A27B94"/>
    <w:rsid w:val="00A35755"/>
    <w:rsid w:val="00A37B7A"/>
    <w:rsid w:val="00A404A5"/>
    <w:rsid w:val="00A453A3"/>
    <w:rsid w:val="00A4600C"/>
    <w:rsid w:val="00A6177B"/>
    <w:rsid w:val="00A66136"/>
    <w:rsid w:val="00A74C1B"/>
    <w:rsid w:val="00A771D2"/>
    <w:rsid w:val="00A87082"/>
    <w:rsid w:val="00A90199"/>
    <w:rsid w:val="00A91226"/>
    <w:rsid w:val="00A93896"/>
    <w:rsid w:val="00AA052D"/>
    <w:rsid w:val="00AA2216"/>
    <w:rsid w:val="00AA4CBB"/>
    <w:rsid w:val="00AA65FA"/>
    <w:rsid w:val="00AA7351"/>
    <w:rsid w:val="00AB1712"/>
    <w:rsid w:val="00AC3262"/>
    <w:rsid w:val="00AD056F"/>
    <w:rsid w:val="00AD6731"/>
    <w:rsid w:val="00AE4D08"/>
    <w:rsid w:val="00AF5FA9"/>
    <w:rsid w:val="00B02A97"/>
    <w:rsid w:val="00B04156"/>
    <w:rsid w:val="00B0515B"/>
    <w:rsid w:val="00B15D0D"/>
    <w:rsid w:val="00B22724"/>
    <w:rsid w:val="00B27490"/>
    <w:rsid w:val="00B31FE0"/>
    <w:rsid w:val="00B34A8D"/>
    <w:rsid w:val="00B5269D"/>
    <w:rsid w:val="00B5460A"/>
    <w:rsid w:val="00B555FC"/>
    <w:rsid w:val="00B57A80"/>
    <w:rsid w:val="00B57AB1"/>
    <w:rsid w:val="00B612C0"/>
    <w:rsid w:val="00B6331E"/>
    <w:rsid w:val="00B75EE1"/>
    <w:rsid w:val="00B77481"/>
    <w:rsid w:val="00B83B80"/>
    <w:rsid w:val="00B843B7"/>
    <w:rsid w:val="00B8518B"/>
    <w:rsid w:val="00B91E11"/>
    <w:rsid w:val="00BA3F4C"/>
    <w:rsid w:val="00BB4D5B"/>
    <w:rsid w:val="00BB5852"/>
    <w:rsid w:val="00BC42D1"/>
    <w:rsid w:val="00BC4CE4"/>
    <w:rsid w:val="00BD7E91"/>
    <w:rsid w:val="00BE7C40"/>
    <w:rsid w:val="00BE7D13"/>
    <w:rsid w:val="00BF07BA"/>
    <w:rsid w:val="00C02406"/>
    <w:rsid w:val="00C02D0A"/>
    <w:rsid w:val="00C03A6E"/>
    <w:rsid w:val="00C03CFB"/>
    <w:rsid w:val="00C10E4D"/>
    <w:rsid w:val="00C11225"/>
    <w:rsid w:val="00C11C50"/>
    <w:rsid w:val="00C138C8"/>
    <w:rsid w:val="00C15DD0"/>
    <w:rsid w:val="00C20A69"/>
    <w:rsid w:val="00C24989"/>
    <w:rsid w:val="00C311B0"/>
    <w:rsid w:val="00C4034A"/>
    <w:rsid w:val="00C44806"/>
    <w:rsid w:val="00C44F6A"/>
    <w:rsid w:val="00C47AE3"/>
    <w:rsid w:val="00C53CD3"/>
    <w:rsid w:val="00C70843"/>
    <w:rsid w:val="00C730B9"/>
    <w:rsid w:val="00C7646D"/>
    <w:rsid w:val="00C82DFD"/>
    <w:rsid w:val="00C8720C"/>
    <w:rsid w:val="00CA0A3C"/>
    <w:rsid w:val="00CA1ABD"/>
    <w:rsid w:val="00CB0C8E"/>
    <w:rsid w:val="00CC2C09"/>
    <w:rsid w:val="00CD1FC4"/>
    <w:rsid w:val="00CE56F8"/>
    <w:rsid w:val="00CE636A"/>
    <w:rsid w:val="00CF17BE"/>
    <w:rsid w:val="00D051C6"/>
    <w:rsid w:val="00D13275"/>
    <w:rsid w:val="00D17CBA"/>
    <w:rsid w:val="00D21061"/>
    <w:rsid w:val="00D231B3"/>
    <w:rsid w:val="00D2450A"/>
    <w:rsid w:val="00D30B5B"/>
    <w:rsid w:val="00D31E61"/>
    <w:rsid w:val="00D4108E"/>
    <w:rsid w:val="00D44580"/>
    <w:rsid w:val="00D45A45"/>
    <w:rsid w:val="00D5646C"/>
    <w:rsid w:val="00D6163D"/>
    <w:rsid w:val="00D642D1"/>
    <w:rsid w:val="00D64352"/>
    <w:rsid w:val="00D73934"/>
    <w:rsid w:val="00D81AAB"/>
    <w:rsid w:val="00D831A3"/>
    <w:rsid w:val="00D86668"/>
    <w:rsid w:val="00D87AB2"/>
    <w:rsid w:val="00D90583"/>
    <w:rsid w:val="00D92FF5"/>
    <w:rsid w:val="00DA3406"/>
    <w:rsid w:val="00DB2B0F"/>
    <w:rsid w:val="00DB3A80"/>
    <w:rsid w:val="00DB4DA2"/>
    <w:rsid w:val="00DB7FE0"/>
    <w:rsid w:val="00DC3026"/>
    <w:rsid w:val="00DC3510"/>
    <w:rsid w:val="00DC380C"/>
    <w:rsid w:val="00DC665A"/>
    <w:rsid w:val="00DC75F3"/>
    <w:rsid w:val="00DD46F3"/>
    <w:rsid w:val="00DD6B14"/>
    <w:rsid w:val="00DE56F2"/>
    <w:rsid w:val="00DE6462"/>
    <w:rsid w:val="00DF116D"/>
    <w:rsid w:val="00DF296F"/>
    <w:rsid w:val="00DF4BD7"/>
    <w:rsid w:val="00DF668A"/>
    <w:rsid w:val="00E00B59"/>
    <w:rsid w:val="00E02862"/>
    <w:rsid w:val="00E02963"/>
    <w:rsid w:val="00E2616C"/>
    <w:rsid w:val="00E261B6"/>
    <w:rsid w:val="00E304AD"/>
    <w:rsid w:val="00E30729"/>
    <w:rsid w:val="00E37A7F"/>
    <w:rsid w:val="00E40685"/>
    <w:rsid w:val="00E80E7B"/>
    <w:rsid w:val="00E86F16"/>
    <w:rsid w:val="00E90396"/>
    <w:rsid w:val="00E90C16"/>
    <w:rsid w:val="00E94C40"/>
    <w:rsid w:val="00EA1889"/>
    <w:rsid w:val="00EA2C48"/>
    <w:rsid w:val="00EA40B9"/>
    <w:rsid w:val="00EA57B9"/>
    <w:rsid w:val="00EB104F"/>
    <w:rsid w:val="00EC2D7C"/>
    <w:rsid w:val="00EC7CBA"/>
    <w:rsid w:val="00ED0450"/>
    <w:rsid w:val="00ED14BD"/>
    <w:rsid w:val="00ED43E8"/>
    <w:rsid w:val="00EE11E4"/>
    <w:rsid w:val="00EF0177"/>
    <w:rsid w:val="00EF4996"/>
    <w:rsid w:val="00F02F66"/>
    <w:rsid w:val="00F0533E"/>
    <w:rsid w:val="00F1048D"/>
    <w:rsid w:val="00F12DEC"/>
    <w:rsid w:val="00F14AD9"/>
    <w:rsid w:val="00F1715C"/>
    <w:rsid w:val="00F20EA8"/>
    <w:rsid w:val="00F243E2"/>
    <w:rsid w:val="00F310F8"/>
    <w:rsid w:val="00F34814"/>
    <w:rsid w:val="00F34B3C"/>
    <w:rsid w:val="00F35939"/>
    <w:rsid w:val="00F440C8"/>
    <w:rsid w:val="00F45607"/>
    <w:rsid w:val="00F5070F"/>
    <w:rsid w:val="00F54BBB"/>
    <w:rsid w:val="00F56B0B"/>
    <w:rsid w:val="00F61DE3"/>
    <w:rsid w:val="00F659EB"/>
    <w:rsid w:val="00F668BA"/>
    <w:rsid w:val="00F7021C"/>
    <w:rsid w:val="00F86BA6"/>
    <w:rsid w:val="00F95EC3"/>
    <w:rsid w:val="00FA2A5A"/>
    <w:rsid w:val="00FA4B6F"/>
    <w:rsid w:val="00FB018F"/>
    <w:rsid w:val="00FB0534"/>
    <w:rsid w:val="00FC6389"/>
    <w:rsid w:val="00FD54A4"/>
    <w:rsid w:val="00FE50F9"/>
    <w:rsid w:val="00FE5117"/>
    <w:rsid w:val="00FF39A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Text1-2">
    <w:name w:val="_Text_1-2"/>
    <w:basedOn w:val="Text1-1"/>
    <w:link w:val="Text1-2Char"/>
    <w:qFormat/>
    <w:rsid w:val="00DB3A80"/>
    <w:pPr>
      <w:numPr>
        <w:ilvl w:val="2"/>
      </w:numPr>
    </w:pPr>
  </w:style>
  <w:style w:type="paragraph" w:customStyle="1" w:styleId="Text1-1">
    <w:name w:val="_Text_1-1"/>
    <w:basedOn w:val="Normln"/>
    <w:rsid w:val="00DB3A80"/>
    <w:pPr>
      <w:numPr>
        <w:ilvl w:val="1"/>
        <w:numId w:val="39"/>
      </w:numPr>
      <w:spacing w:after="120" w:line="240" w:lineRule="auto"/>
      <w:ind w:left="737"/>
      <w:jc w:val="both"/>
    </w:pPr>
  </w:style>
  <w:style w:type="paragraph" w:customStyle="1" w:styleId="Nadpis1-1">
    <w:name w:val="_Nadpis_1-1"/>
    <w:basedOn w:val="Normln"/>
    <w:next w:val="Normln"/>
    <w:qFormat/>
    <w:rsid w:val="00DB3A80"/>
    <w:pPr>
      <w:keepNext/>
      <w:numPr>
        <w:numId w:val="39"/>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DB3A80"/>
  </w:style>
  <w:style w:type="paragraph" w:customStyle="1" w:styleId="Text1-3">
    <w:name w:val="_Text_1-3"/>
    <w:basedOn w:val="Text1-2"/>
    <w:qFormat/>
    <w:rsid w:val="00DB3A80"/>
    <w:pPr>
      <w:numPr>
        <w:ilvl w:val="3"/>
      </w:numPr>
      <w:tabs>
        <w:tab w:val="num" w:pos="360"/>
        <w:tab w:val="num" w:pos="2665"/>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3801A04B-6DE9-425A-851B-ADE54277C6D3}">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B4AED278-ECE8-4166-95BD-67C1B3149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2774</Words>
  <Characters>16371</Characters>
  <Application>Microsoft Office Word</Application>
  <DocSecurity>4</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2</cp:revision>
  <cp:lastPrinted>2019-02-25T13:30:00Z</cp:lastPrinted>
  <dcterms:created xsi:type="dcterms:W3CDTF">2023-06-30T09:22:00Z</dcterms:created>
  <dcterms:modified xsi:type="dcterms:W3CDTF">2023-06-30T09:22:00Z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