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D4A6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0CC832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0D01C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F36F8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0A01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EF4B3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26A4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AE85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2FD91A" w14:textId="3EAEBCB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AF2031" w:rsidRPr="009800D9">
        <w:rPr>
          <w:rFonts w:ascii="Verdana" w:hAnsi="Verdana"/>
          <w:b/>
          <w:bCs/>
          <w:sz w:val="18"/>
          <w:szCs w:val="18"/>
        </w:rPr>
        <w:t>„</w:t>
      </w:r>
      <w:r w:rsidR="009800D9" w:rsidRPr="009800D9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</w:t>
      </w:r>
      <w:r w:rsidR="009800D9" w:rsidRPr="009800D9">
        <w:rPr>
          <w:rFonts w:ascii="Verdana" w:hAnsi="Verdana"/>
          <w:b/>
          <w:bCs/>
          <w:sz w:val="18"/>
          <w:szCs w:val="18"/>
          <w:lang w:val="en-US"/>
        </w:rPr>
        <w:t>”,</w:t>
      </w:r>
      <w:r w:rsidR="009800D9">
        <w:rPr>
          <w:rFonts w:ascii="Verdana" w:hAnsi="Verdana"/>
          <w:sz w:val="18"/>
          <w:szCs w:val="18"/>
          <w:lang w:val="en-US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6A8743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8FCA1" w14:textId="77777777" w:rsidR="000A502E" w:rsidRDefault="000A502E">
      <w:r>
        <w:separator/>
      </w:r>
    </w:p>
  </w:endnote>
  <w:endnote w:type="continuationSeparator" w:id="0">
    <w:p w14:paraId="12D1C362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A2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54E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CB2E" w14:textId="22EE53D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00D9" w:rsidRPr="009800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F3D8B" w14:textId="77777777" w:rsidR="000A502E" w:rsidRDefault="000A502E">
      <w:r>
        <w:separator/>
      </w:r>
    </w:p>
  </w:footnote>
  <w:footnote w:type="continuationSeparator" w:id="0">
    <w:p w14:paraId="1BE6123F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3666E7B" w14:textId="77777777" w:rsidTr="0045048D">
      <w:trPr>
        <w:trHeight w:val="925"/>
      </w:trPr>
      <w:tc>
        <w:tcPr>
          <w:tcW w:w="5041" w:type="dxa"/>
          <w:vAlign w:val="center"/>
        </w:tcPr>
        <w:p w14:paraId="06E43FE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D747D3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F4DAA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4754F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A9267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00D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095B83"/>
  <w15:docId w15:val="{5951812E-C8E9-4CDF-B343-B77E269C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2023-05-24T05:12:00Z</dcterms:modified>
</cp:coreProperties>
</file>