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6836F" w14:textId="63C44596" w:rsidR="0066054D" w:rsidRPr="00C25726" w:rsidRDefault="0066054D" w:rsidP="0066054D">
      <w:pPr>
        <w:spacing w:before="120" w:after="1200" w:line="240" w:lineRule="auto"/>
        <w:jc w:val="center"/>
        <w:rPr>
          <w:rFonts w:ascii="Times New Roman" w:eastAsia="Times New Roman" w:hAnsi="Times New Roman"/>
          <w:b/>
          <w:bCs/>
          <w:caps/>
          <w:spacing w:val="40"/>
          <w:kern w:val="28"/>
          <w:sz w:val="32"/>
          <w:szCs w:val="32"/>
          <w:lang w:val="cs-CZ" w:eastAsia="cs-CZ"/>
        </w:rPr>
      </w:pPr>
    </w:p>
    <w:tbl>
      <w:tblPr>
        <w:tblStyle w:val="TableNormal"/>
        <w:tblpPr w:leftFromText="141" w:rightFromText="141" w:vertAnchor="page" w:horzAnchor="margin" w:tblpXSpec="center" w:tblpY="1441"/>
        <w:tblW w:w="920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209"/>
      </w:tblGrid>
      <w:tr w:rsidR="001A212B" w:rsidRPr="000F4F8B" w14:paraId="52B925AA" w14:textId="77777777" w:rsidTr="00594B5D">
        <w:trPr>
          <w:trHeight w:val="1753"/>
        </w:trPr>
        <w:tc>
          <w:tcPr>
            <w:tcW w:w="9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E3122" w14:textId="77777777" w:rsidR="00B07247" w:rsidRPr="000F4F8B" w:rsidRDefault="00B07247" w:rsidP="00594B5D">
            <w:pPr>
              <w:pStyle w:val="Zhlav"/>
              <w:tabs>
                <w:tab w:val="clear" w:pos="9072"/>
                <w:tab w:val="right" w:pos="8903"/>
              </w:tabs>
              <w:jc w:val="center"/>
              <w:rPr>
                <w:rFonts w:eastAsia="Tahoma"/>
                <w:b/>
                <w:u w:val="single"/>
              </w:rPr>
            </w:pPr>
          </w:p>
          <w:p w14:paraId="5446A4F8" w14:textId="2FB50DC6" w:rsidR="001A212B" w:rsidRPr="000F4F8B" w:rsidRDefault="001A212B" w:rsidP="00594B5D">
            <w:pPr>
              <w:pStyle w:val="Zhlav"/>
              <w:tabs>
                <w:tab w:val="clear" w:pos="9072"/>
                <w:tab w:val="right" w:pos="8903"/>
              </w:tabs>
              <w:jc w:val="center"/>
              <w:rPr>
                <w:rFonts w:eastAsia="Tahoma"/>
                <w:b/>
                <w:u w:val="single"/>
              </w:rPr>
            </w:pPr>
            <w:r w:rsidRPr="000F4F8B">
              <w:rPr>
                <w:rFonts w:eastAsia="Tahoma"/>
                <w:b/>
                <w:u w:val="single"/>
              </w:rPr>
              <w:t>DOHODA O OCHRANĚ DŮVĚRNÝCH INFORMACÍ</w:t>
            </w:r>
          </w:p>
          <w:p w14:paraId="3533AD83" w14:textId="77777777" w:rsidR="001A212B" w:rsidRPr="00F70056" w:rsidRDefault="001A212B" w:rsidP="00594B5D">
            <w:pPr>
              <w:jc w:val="center"/>
              <w:rPr>
                <w:rStyle w:val="dnA"/>
                <w:bCs/>
              </w:rPr>
            </w:pPr>
            <w:r w:rsidRPr="000F4F8B">
              <w:rPr>
                <w:rStyle w:val="dnA"/>
                <w:bCs/>
              </w:rPr>
              <w:t xml:space="preserve">k </w:t>
            </w:r>
            <w:proofErr w:type="spellStart"/>
            <w:r w:rsidRPr="000F4F8B">
              <w:rPr>
                <w:rStyle w:val="dnA"/>
                <w:bCs/>
              </w:rPr>
              <w:t>veřejné</w:t>
            </w:r>
            <w:proofErr w:type="spellEnd"/>
            <w:r w:rsidRPr="000F4F8B">
              <w:rPr>
                <w:rStyle w:val="dnA"/>
                <w:bCs/>
              </w:rPr>
              <w:t xml:space="preserve"> </w:t>
            </w:r>
            <w:proofErr w:type="spellStart"/>
            <w:r w:rsidRPr="000F4F8B">
              <w:rPr>
                <w:rStyle w:val="dnA"/>
                <w:bCs/>
              </w:rPr>
              <w:t>zakázce</w:t>
            </w:r>
            <w:proofErr w:type="spellEnd"/>
            <w:r w:rsidRPr="000F4F8B">
              <w:rPr>
                <w:rStyle w:val="dnA"/>
                <w:bCs/>
              </w:rPr>
              <w:t>:</w:t>
            </w:r>
          </w:p>
          <w:p w14:paraId="480A6B09" w14:textId="67E189A0" w:rsidR="001A212B" w:rsidRPr="000F4F8B" w:rsidRDefault="001A212B" w:rsidP="0010273B">
            <w:pPr>
              <w:jc w:val="center"/>
              <w:rPr>
                <w:rFonts w:eastAsia="MS Mincho"/>
                <w:bCs/>
              </w:rPr>
            </w:pPr>
            <w:r w:rsidRPr="000F4F8B">
              <w:rPr>
                <w:b/>
              </w:rPr>
              <w:t>„</w:t>
            </w:r>
            <w:proofErr w:type="spellStart"/>
            <w:r w:rsidR="0010273B">
              <w:rPr>
                <w:b/>
              </w:rPr>
              <w:t>Pojištění</w:t>
            </w:r>
            <w:proofErr w:type="spellEnd"/>
            <w:r w:rsidR="0010273B">
              <w:rPr>
                <w:b/>
              </w:rPr>
              <w:t xml:space="preserve"> </w:t>
            </w:r>
            <w:proofErr w:type="spellStart"/>
            <w:r w:rsidR="0010273B">
              <w:rPr>
                <w:b/>
              </w:rPr>
              <w:t>nemovitostí</w:t>
            </w:r>
            <w:proofErr w:type="spellEnd"/>
            <w:r w:rsidR="0010273B">
              <w:rPr>
                <w:b/>
              </w:rPr>
              <w:t xml:space="preserve"> a </w:t>
            </w:r>
            <w:proofErr w:type="spellStart"/>
            <w:r w:rsidR="0010273B">
              <w:rPr>
                <w:b/>
              </w:rPr>
              <w:t>jejich</w:t>
            </w:r>
            <w:proofErr w:type="spellEnd"/>
            <w:r w:rsidR="0010273B">
              <w:rPr>
                <w:b/>
              </w:rPr>
              <w:t xml:space="preserve"> </w:t>
            </w:r>
            <w:proofErr w:type="spellStart"/>
            <w:r w:rsidR="0010273B">
              <w:rPr>
                <w:b/>
              </w:rPr>
              <w:t>vnitřního</w:t>
            </w:r>
            <w:proofErr w:type="spellEnd"/>
            <w:r w:rsidR="0010273B">
              <w:rPr>
                <w:b/>
              </w:rPr>
              <w:t xml:space="preserve"> </w:t>
            </w:r>
            <w:proofErr w:type="spellStart"/>
            <w:r w:rsidR="0010273B">
              <w:rPr>
                <w:b/>
              </w:rPr>
              <w:t>vybavení</w:t>
            </w:r>
            <w:proofErr w:type="spellEnd"/>
            <w:r w:rsidR="0010273B">
              <w:rPr>
                <w:b/>
              </w:rPr>
              <w:t xml:space="preserve"> v </w:t>
            </w:r>
            <w:proofErr w:type="spellStart"/>
            <w:r w:rsidR="0010273B">
              <w:rPr>
                <w:b/>
              </w:rPr>
              <w:t>lokalitě</w:t>
            </w:r>
            <w:proofErr w:type="spellEnd"/>
            <w:r w:rsidR="0010273B">
              <w:rPr>
                <w:b/>
              </w:rPr>
              <w:t xml:space="preserve"> </w:t>
            </w:r>
            <w:proofErr w:type="spellStart"/>
            <w:r w:rsidR="0010273B">
              <w:rPr>
                <w:b/>
              </w:rPr>
              <w:t>žst</w:t>
            </w:r>
            <w:proofErr w:type="spellEnd"/>
            <w:r w:rsidR="0010273B">
              <w:rPr>
                <w:b/>
              </w:rPr>
              <w:t xml:space="preserve">. Praha </w:t>
            </w:r>
            <w:proofErr w:type="spellStart"/>
            <w:r w:rsidR="0010273B">
              <w:rPr>
                <w:b/>
              </w:rPr>
              <w:t>Hlavní</w:t>
            </w:r>
            <w:proofErr w:type="spellEnd"/>
            <w:r w:rsidR="0010273B">
              <w:rPr>
                <w:b/>
              </w:rPr>
              <w:t xml:space="preserve"> </w:t>
            </w:r>
            <w:proofErr w:type="spellStart"/>
            <w:r w:rsidR="0010273B">
              <w:rPr>
                <w:b/>
              </w:rPr>
              <w:t>nádráží</w:t>
            </w:r>
            <w:proofErr w:type="spellEnd"/>
            <w:r w:rsidRPr="000F4F8B">
              <w:rPr>
                <w:b/>
              </w:rPr>
              <w:t>“</w:t>
            </w:r>
          </w:p>
        </w:tc>
      </w:tr>
    </w:tbl>
    <w:p w14:paraId="0DED1437" w14:textId="422FB0D9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Smluvní strany:</w:t>
      </w:r>
    </w:p>
    <w:p w14:paraId="5B2D421E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724E6551" w14:textId="77777777" w:rsidR="009211C0" w:rsidRPr="00F70056" w:rsidRDefault="00FA0147" w:rsidP="009211C0">
      <w:pPr>
        <w:pStyle w:val="RLProhlensmluvnchstran"/>
        <w:rPr>
          <w:rFonts w:ascii="Times New Roman" w:hAnsi="Times New Roman"/>
          <w:sz w:val="24"/>
          <w:highlight w:val="yellow"/>
        </w:rPr>
      </w:pPr>
      <w:r w:rsidRPr="00F70056">
        <w:rPr>
          <w:rFonts w:ascii="Times New Roman" w:hAnsi="Times New Roman"/>
          <w:sz w:val="24"/>
        </w:rPr>
        <w:t>Správa železniční dopravní cesty, státní organizace</w:t>
      </w:r>
    </w:p>
    <w:p w14:paraId="4491CE42" w14:textId="77777777" w:rsidR="009211C0" w:rsidRPr="00F70056" w:rsidRDefault="009211C0" w:rsidP="009211C0">
      <w:pPr>
        <w:pStyle w:val="RLdajeosmluvnstran0"/>
        <w:rPr>
          <w:rFonts w:ascii="Times New Roman" w:hAnsi="Times New Roman"/>
          <w:sz w:val="24"/>
        </w:rPr>
      </w:pPr>
      <w:r w:rsidRPr="00F70056">
        <w:rPr>
          <w:rFonts w:ascii="Times New Roman" w:hAnsi="Times New Roman"/>
          <w:sz w:val="24"/>
        </w:rPr>
        <w:t>se sídlem:</w:t>
      </w:r>
      <w:r w:rsidR="00FA0147" w:rsidRPr="00F70056">
        <w:rPr>
          <w:rFonts w:ascii="Times New Roman" w:hAnsi="Times New Roman"/>
          <w:sz w:val="24"/>
        </w:rPr>
        <w:t xml:space="preserve"> Dlážděná 1003/7, 110 00 Praha 1</w:t>
      </w:r>
    </w:p>
    <w:p w14:paraId="28A2A14E" w14:textId="77777777" w:rsidR="009211C0" w:rsidRPr="00F70056" w:rsidRDefault="009211C0" w:rsidP="009211C0">
      <w:pPr>
        <w:pStyle w:val="RLdajeosmluvnstran0"/>
        <w:rPr>
          <w:rFonts w:ascii="Times New Roman" w:hAnsi="Times New Roman"/>
          <w:sz w:val="24"/>
        </w:rPr>
      </w:pPr>
      <w:r w:rsidRPr="00F70056">
        <w:rPr>
          <w:rFonts w:ascii="Times New Roman" w:hAnsi="Times New Roman"/>
          <w:sz w:val="24"/>
        </w:rPr>
        <w:t xml:space="preserve">IČO: </w:t>
      </w:r>
      <w:r w:rsidR="00FA0147" w:rsidRPr="00F70056">
        <w:rPr>
          <w:rFonts w:ascii="Times New Roman" w:hAnsi="Times New Roman"/>
          <w:sz w:val="24"/>
        </w:rPr>
        <w:t>70994234</w:t>
      </w:r>
      <w:r w:rsidRPr="00F70056">
        <w:rPr>
          <w:rFonts w:ascii="Times New Roman" w:hAnsi="Times New Roman"/>
          <w:sz w:val="24"/>
        </w:rPr>
        <w:t>, DIČ: CZ</w:t>
      </w:r>
      <w:r w:rsidR="00FA0147" w:rsidRPr="00F70056">
        <w:rPr>
          <w:rFonts w:ascii="Times New Roman" w:hAnsi="Times New Roman"/>
          <w:sz w:val="24"/>
        </w:rPr>
        <w:t>70994234</w:t>
      </w:r>
    </w:p>
    <w:p w14:paraId="2C0D5D4B" w14:textId="2E77DA5B" w:rsidR="009211C0" w:rsidRPr="00F70056" w:rsidRDefault="009211C0" w:rsidP="009211C0">
      <w:pPr>
        <w:pStyle w:val="RLdajeosmluvnstran0"/>
        <w:rPr>
          <w:rFonts w:ascii="Times New Roman" w:hAnsi="Times New Roman"/>
          <w:sz w:val="24"/>
        </w:rPr>
      </w:pPr>
      <w:r w:rsidRPr="00F70056">
        <w:rPr>
          <w:rFonts w:ascii="Times New Roman" w:hAnsi="Times New Roman"/>
          <w:sz w:val="24"/>
        </w:rPr>
        <w:t xml:space="preserve">zastoupená: </w:t>
      </w:r>
      <w:r w:rsidR="00FA0147" w:rsidRPr="00F70056">
        <w:rPr>
          <w:rFonts w:ascii="Times New Roman" w:hAnsi="Times New Roman"/>
          <w:sz w:val="24"/>
        </w:rPr>
        <w:t>Bc. Jiřím Svobodou</w:t>
      </w:r>
      <w:r w:rsidR="00A03772" w:rsidRPr="00F70056">
        <w:rPr>
          <w:rFonts w:ascii="Times New Roman" w:hAnsi="Times New Roman"/>
          <w:sz w:val="24"/>
        </w:rPr>
        <w:t>,</w:t>
      </w:r>
      <w:r w:rsidR="00FA0147" w:rsidRPr="00F70056">
        <w:rPr>
          <w:rFonts w:ascii="Times New Roman" w:hAnsi="Times New Roman"/>
          <w:sz w:val="24"/>
        </w:rPr>
        <w:t xml:space="preserve"> MBA</w:t>
      </w:r>
      <w:r w:rsidRPr="00F70056">
        <w:rPr>
          <w:rFonts w:ascii="Times New Roman" w:hAnsi="Times New Roman"/>
          <w:sz w:val="24"/>
        </w:rPr>
        <w:t xml:space="preserve">, </w:t>
      </w:r>
      <w:r w:rsidR="00FA0147" w:rsidRPr="00F70056">
        <w:rPr>
          <w:rFonts w:ascii="Times New Roman" w:hAnsi="Times New Roman"/>
          <w:sz w:val="24"/>
        </w:rPr>
        <w:t>generálním ředitelem</w:t>
      </w:r>
    </w:p>
    <w:p w14:paraId="17C0CB2F" w14:textId="77777777" w:rsidR="0066054D" w:rsidRPr="00F70056" w:rsidRDefault="0066054D" w:rsidP="009211C0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(dále jen „</w:t>
      </w:r>
      <w:r w:rsidRPr="00F70056">
        <w:rPr>
          <w:rFonts w:ascii="Times New Roman" w:eastAsia="Times New Roman" w:hAnsi="Times New Roman"/>
          <w:b/>
          <w:lang w:val="cs-CZ"/>
        </w:rPr>
        <w:t>Zadavatel</w:t>
      </w:r>
      <w:r w:rsidRPr="00F70056">
        <w:rPr>
          <w:rFonts w:ascii="Times New Roman" w:eastAsia="Times New Roman" w:hAnsi="Times New Roman"/>
          <w:lang w:val="cs-CZ"/>
        </w:rPr>
        <w:t>“)</w:t>
      </w:r>
    </w:p>
    <w:p w14:paraId="5A3F98BF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54D3CCF3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a</w:t>
      </w:r>
    </w:p>
    <w:p w14:paraId="5C6A5FE4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77ED90F5" w14:textId="37B1BFFB" w:rsidR="0066054D" w:rsidRPr="00F70056" w:rsidRDefault="00B07247" w:rsidP="0066054D">
      <w:pPr>
        <w:spacing w:after="120" w:line="280" w:lineRule="exact"/>
        <w:jc w:val="center"/>
        <w:rPr>
          <w:rFonts w:ascii="Times New Roman" w:eastAsia="Times New Roman" w:hAnsi="Times New Roman"/>
          <w:b/>
          <w:lang w:val="cs-CZ" w:eastAsia="cs-CZ"/>
        </w:rPr>
      </w:pPr>
      <w:r w:rsidRPr="00F70056">
        <w:rPr>
          <w:rFonts w:ascii="Times New Roman" w:eastAsia="Times New Roman" w:hAnsi="Times New Roman"/>
          <w:b/>
          <w:highlight w:val="yellow"/>
          <w:lang w:val="cs-CZ" w:eastAsia="cs-CZ"/>
        </w:rPr>
        <w:t>[DOPLNÍ DODAVATEL]</w:t>
      </w:r>
    </w:p>
    <w:p w14:paraId="6FDEECC1" w14:textId="391ECDA9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se sídlem: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562D9BBA" w14:textId="68DE7C42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IČ</w:t>
      </w:r>
      <w:r w:rsidR="002D2C04" w:rsidRPr="00F70056">
        <w:rPr>
          <w:rFonts w:ascii="Times New Roman" w:eastAsia="Times New Roman" w:hAnsi="Times New Roman"/>
          <w:lang w:val="cs-CZ"/>
        </w:rPr>
        <w:t>O</w:t>
      </w:r>
      <w:r w:rsidRPr="00F70056">
        <w:rPr>
          <w:rFonts w:ascii="Times New Roman" w:eastAsia="Times New Roman" w:hAnsi="Times New Roman"/>
          <w:lang w:val="cs-CZ"/>
        </w:rPr>
        <w:t xml:space="preserve">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, </w:t>
      </w:r>
      <w:r w:rsidRPr="00F70056">
        <w:rPr>
          <w:rFonts w:ascii="Times New Roman" w:eastAsia="Times New Roman" w:hAnsi="Times New Roman"/>
          <w:lang w:val="cs-CZ"/>
        </w:rPr>
        <w:t xml:space="preserve">DIČ: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2EBC12E7" w14:textId="09B9595A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společnost zapsaná v obchodním rejstříku vedeném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 </w:t>
      </w:r>
      <w:r w:rsidRPr="00F70056">
        <w:rPr>
          <w:rFonts w:ascii="Times New Roman" w:eastAsia="Times New Roman" w:hAnsi="Times New Roman"/>
          <w:lang w:val="cs-CZ"/>
        </w:rPr>
        <w:t>soudem v 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002DE3B7" w14:textId="7FB98F29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oddíl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, </w:t>
      </w:r>
      <w:r w:rsidRPr="00F70056">
        <w:rPr>
          <w:rFonts w:ascii="Times New Roman" w:eastAsia="Times New Roman" w:hAnsi="Times New Roman"/>
          <w:lang w:val="cs-CZ"/>
        </w:rPr>
        <w:t xml:space="preserve">vložka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</w:p>
    <w:p w14:paraId="7B859501" w14:textId="3EDBBEDE" w:rsidR="0066054D" w:rsidRPr="00F70056" w:rsidRDefault="00BD15FB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zastoupená</w:t>
      </w:r>
      <w:r w:rsidR="0066054D" w:rsidRPr="00F70056">
        <w:rPr>
          <w:rFonts w:ascii="Times New Roman" w:eastAsia="Times New Roman" w:hAnsi="Times New Roman"/>
          <w:lang w:val="cs-CZ"/>
        </w:rPr>
        <w:t xml:space="preserve">: </w:t>
      </w:r>
      <w:r w:rsidR="00B07247" w:rsidRPr="00F70056">
        <w:rPr>
          <w:rFonts w:ascii="Times New Roman" w:eastAsia="Times New Roman" w:hAnsi="Times New Roman"/>
          <w:highlight w:val="yellow"/>
          <w:lang w:val="cs-CZ"/>
        </w:rPr>
        <w:t>[DOPLNÍ DODAVATEL]</w:t>
      </w:r>
      <w:r w:rsidR="00B07247" w:rsidRPr="00F70056">
        <w:rPr>
          <w:rFonts w:ascii="Times New Roman" w:eastAsia="Times New Roman" w:hAnsi="Times New Roman"/>
          <w:lang w:val="cs-CZ"/>
        </w:rPr>
        <w:t xml:space="preserve"> </w:t>
      </w:r>
    </w:p>
    <w:p w14:paraId="4EB24A0A" w14:textId="7BAE8625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(dále jen „</w:t>
      </w:r>
      <w:r w:rsidR="00D943EC" w:rsidRPr="00F70056">
        <w:rPr>
          <w:rFonts w:ascii="Times New Roman" w:eastAsia="Times New Roman" w:hAnsi="Times New Roman"/>
          <w:b/>
          <w:lang w:val="cs-CZ"/>
        </w:rPr>
        <w:t>Dodavatel</w:t>
      </w:r>
      <w:r w:rsidRPr="00F70056">
        <w:rPr>
          <w:rFonts w:ascii="Times New Roman" w:eastAsia="Times New Roman" w:hAnsi="Times New Roman"/>
          <w:lang w:val="cs-CZ"/>
        </w:rPr>
        <w:t>“)</w:t>
      </w:r>
    </w:p>
    <w:p w14:paraId="28CF4178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>(společně také jako „</w:t>
      </w:r>
      <w:r w:rsidRPr="00F70056">
        <w:rPr>
          <w:rFonts w:ascii="Times New Roman" w:eastAsia="Times New Roman" w:hAnsi="Times New Roman"/>
          <w:b/>
          <w:lang w:val="cs-CZ"/>
        </w:rPr>
        <w:t>Strany</w:t>
      </w:r>
      <w:r w:rsidRPr="00F70056">
        <w:rPr>
          <w:rFonts w:ascii="Times New Roman" w:eastAsia="Times New Roman" w:hAnsi="Times New Roman"/>
          <w:lang w:val="cs-CZ"/>
        </w:rPr>
        <w:t>“)</w:t>
      </w:r>
    </w:p>
    <w:p w14:paraId="320F5849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</w:p>
    <w:p w14:paraId="11BAAB22" w14:textId="77777777" w:rsidR="0066054D" w:rsidRPr="00F70056" w:rsidRDefault="0066054D" w:rsidP="0066054D">
      <w:pPr>
        <w:spacing w:after="120" w:line="280" w:lineRule="exact"/>
        <w:jc w:val="center"/>
        <w:rPr>
          <w:rFonts w:ascii="Times New Roman" w:eastAsia="Times New Roman" w:hAnsi="Times New Roman"/>
          <w:lang w:val="cs-CZ"/>
        </w:rPr>
      </w:pPr>
      <w:r w:rsidRPr="00F70056">
        <w:rPr>
          <w:rFonts w:ascii="Times New Roman" w:eastAsia="Times New Roman" w:hAnsi="Times New Roman"/>
          <w:lang w:val="cs-CZ"/>
        </w:rPr>
        <w:t xml:space="preserve">dnešního dne uzavřely tuto dohodu v souladu s ustanovením </w:t>
      </w:r>
      <w:r w:rsidR="006B4DCB" w:rsidRPr="00F70056">
        <w:rPr>
          <w:rFonts w:ascii="Times New Roman" w:eastAsia="Times New Roman" w:hAnsi="Times New Roman"/>
          <w:lang w:val="cs-CZ"/>
        </w:rPr>
        <w:t>§ 1746 odst. 2 zákona č. 89/2012 Sb., občanského zákoníku, v platném znění (dále jen „</w:t>
      </w:r>
      <w:r w:rsidR="006B4DCB" w:rsidRPr="00F70056">
        <w:rPr>
          <w:rFonts w:ascii="Times New Roman" w:eastAsia="Times New Roman" w:hAnsi="Times New Roman"/>
          <w:b/>
          <w:lang w:val="cs-CZ"/>
        </w:rPr>
        <w:t>Občanský zákoník</w:t>
      </w:r>
      <w:r w:rsidR="006B4DCB" w:rsidRPr="00F70056">
        <w:rPr>
          <w:rFonts w:ascii="Times New Roman" w:eastAsia="Times New Roman" w:hAnsi="Times New Roman"/>
          <w:lang w:val="cs-CZ"/>
        </w:rPr>
        <w:t>“)</w:t>
      </w:r>
    </w:p>
    <w:p w14:paraId="6854D900" w14:textId="2829AE2B" w:rsidR="0066054D" w:rsidRPr="00F70056" w:rsidRDefault="0066054D" w:rsidP="005E3020">
      <w:pPr>
        <w:spacing w:after="120" w:line="280" w:lineRule="exact"/>
        <w:jc w:val="center"/>
        <w:rPr>
          <w:rFonts w:ascii="Times New Roman" w:hAnsi="Times New Roman"/>
        </w:rPr>
      </w:pPr>
      <w:r w:rsidRPr="00F70056">
        <w:rPr>
          <w:rFonts w:ascii="Times New Roman" w:eastAsia="Times New Roman" w:hAnsi="Times New Roman"/>
          <w:lang w:val="cs-CZ"/>
        </w:rPr>
        <w:t>(dále jen „</w:t>
      </w:r>
      <w:r w:rsidRPr="00F70056">
        <w:rPr>
          <w:rFonts w:ascii="Times New Roman" w:eastAsia="Times New Roman" w:hAnsi="Times New Roman"/>
          <w:b/>
          <w:lang w:val="cs-CZ"/>
        </w:rPr>
        <w:t>Dohoda</w:t>
      </w:r>
      <w:r w:rsidRPr="00F70056">
        <w:rPr>
          <w:rFonts w:ascii="Times New Roman" w:eastAsia="Times New Roman" w:hAnsi="Times New Roman"/>
          <w:lang w:val="cs-CZ"/>
        </w:rPr>
        <w:t>“)</w:t>
      </w:r>
      <w:r w:rsidRPr="00F70056">
        <w:rPr>
          <w:rFonts w:ascii="Times New Roman" w:hAnsi="Times New Roman"/>
        </w:rPr>
        <w:br w:type="page"/>
      </w:r>
    </w:p>
    <w:p w14:paraId="1B2F6E8A" w14:textId="724F8BDE" w:rsidR="0066054D" w:rsidRPr="00F071F4" w:rsidRDefault="0066054D" w:rsidP="0066054D">
      <w:pPr>
        <w:pStyle w:val="RLlneksmlouvy"/>
        <w:rPr>
          <w:rFonts w:ascii="Times New Roman" w:hAnsi="Times New Roman"/>
          <w:sz w:val="24"/>
        </w:rPr>
      </w:pPr>
      <w:bookmarkStart w:id="0" w:name="_Ref306009990"/>
      <w:r w:rsidRPr="00F70056">
        <w:rPr>
          <w:rFonts w:ascii="Times New Roman" w:hAnsi="Times New Roman"/>
          <w:sz w:val="24"/>
        </w:rPr>
        <w:lastRenderedPageBreak/>
        <w:t xml:space="preserve">ÚČEL </w:t>
      </w:r>
      <w:r w:rsidRPr="00F071F4">
        <w:rPr>
          <w:rFonts w:ascii="Times New Roman" w:hAnsi="Times New Roman"/>
          <w:sz w:val="24"/>
        </w:rPr>
        <w:t>DOHODY</w:t>
      </w:r>
      <w:bookmarkEnd w:id="0"/>
    </w:p>
    <w:p w14:paraId="05B07030" w14:textId="1AC56DFF" w:rsidR="0066054D" w:rsidRPr="00F071F4" w:rsidRDefault="0066054D" w:rsidP="00E60E32">
      <w:pPr>
        <w:pStyle w:val="RLTextlnkuslovan"/>
        <w:rPr>
          <w:rFonts w:ascii="Times New Roman" w:hAnsi="Times New Roman"/>
          <w:sz w:val="24"/>
          <w:lang w:eastAsia="en-US"/>
        </w:rPr>
      </w:pPr>
      <w:bookmarkStart w:id="1" w:name="_Ref303256455"/>
      <w:bookmarkStart w:id="2" w:name="_Ref303252683"/>
      <w:bookmarkStart w:id="3" w:name="_Ref303258566"/>
      <w:r w:rsidRPr="00F071F4">
        <w:rPr>
          <w:rFonts w:ascii="Times New Roman" w:hAnsi="Times New Roman"/>
          <w:sz w:val="24"/>
        </w:rPr>
        <w:t xml:space="preserve">Zadavatel </w:t>
      </w:r>
      <w:r w:rsidR="002B6781">
        <w:rPr>
          <w:rFonts w:ascii="Times New Roman" w:hAnsi="Times New Roman"/>
          <w:sz w:val="24"/>
        </w:rPr>
        <w:t xml:space="preserve">zadává </w:t>
      </w:r>
      <w:r w:rsidR="0010273B">
        <w:rPr>
          <w:rFonts w:ascii="Times New Roman" w:hAnsi="Times New Roman"/>
          <w:sz w:val="24"/>
        </w:rPr>
        <w:t>veřejnou zakázku jako</w:t>
      </w:r>
      <w:r w:rsidRPr="00F071F4">
        <w:rPr>
          <w:rFonts w:ascii="Times New Roman" w:hAnsi="Times New Roman"/>
          <w:sz w:val="24"/>
        </w:rPr>
        <w:t xml:space="preserve"> </w:t>
      </w:r>
      <w:r w:rsidR="0010273B">
        <w:rPr>
          <w:rFonts w:ascii="Times New Roman" w:hAnsi="Times New Roman"/>
          <w:sz w:val="24"/>
        </w:rPr>
        <w:t>podlimitní sektorovou</w:t>
      </w:r>
      <w:r w:rsidRPr="00F071F4">
        <w:rPr>
          <w:rFonts w:ascii="Times New Roman" w:hAnsi="Times New Roman"/>
          <w:sz w:val="24"/>
        </w:rPr>
        <w:t xml:space="preserve"> veřejnou zakázku s názvem </w:t>
      </w:r>
      <w:r w:rsidR="009211C0" w:rsidRPr="00F071F4">
        <w:rPr>
          <w:rFonts w:ascii="Times New Roman" w:hAnsi="Times New Roman"/>
          <w:sz w:val="24"/>
        </w:rPr>
        <w:t>„</w:t>
      </w:r>
      <w:r w:rsidR="0010273B">
        <w:rPr>
          <w:rFonts w:ascii="Times New Roman" w:hAnsi="Times New Roman"/>
          <w:sz w:val="24"/>
        </w:rPr>
        <w:t xml:space="preserve">Pojištění nemovitostí a jejich vnitřního vybavení v lokalitě </w:t>
      </w:r>
      <w:proofErr w:type="spellStart"/>
      <w:r w:rsidR="0010273B">
        <w:rPr>
          <w:rFonts w:ascii="Times New Roman" w:hAnsi="Times New Roman"/>
          <w:sz w:val="24"/>
        </w:rPr>
        <w:t>žst</w:t>
      </w:r>
      <w:proofErr w:type="spellEnd"/>
      <w:r w:rsidR="0010273B">
        <w:rPr>
          <w:rFonts w:ascii="Times New Roman" w:hAnsi="Times New Roman"/>
          <w:sz w:val="24"/>
        </w:rPr>
        <w:t xml:space="preserve">. Praha Hlavní </w:t>
      </w:r>
      <w:proofErr w:type="spellStart"/>
      <w:r w:rsidR="0010273B">
        <w:rPr>
          <w:rFonts w:ascii="Times New Roman" w:hAnsi="Times New Roman"/>
          <w:sz w:val="24"/>
        </w:rPr>
        <w:t>nadraží</w:t>
      </w:r>
      <w:proofErr w:type="spellEnd"/>
      <w:r w:rsidR="00FA0147" w:rsidRPr="00F071F4">
        <w:rPr>
          <w:rFonts w:ascii="Times New Roman" w:hAnsi="Times New Roman"/>
          <w:bCs/>
          <w:sz w:val="24"/>
        </w:rPr>
        <w:t>“</w:t>
      </w:r>
      <w:r w:rsidR="009211C0" w:rsidRPr="00F071F4">
        <w:rPr>
          <w:rFonts w:ascii="Times New Roman" w:hAnsi="Times New Roman"/>
          <w:sz w:val="24"/>
        </w:rPr>
        <w:t>, ev. č.</w:t>
      </w:r>
      <w:r w:rsidR="00EB583D" w:rsidRPr="00F071F4">
        <w:rPr>
          <w:rFonts w:ascii="Times New Roman" w:eastAsia="Calibri" w:hAnsi="Times New Roman"/>
          <w:sz w:val="24"/>
          <w:lang w:eastAsia="en-US"/>
        </w:rPr>
        <w:t xml:space="preserve"> </w:t>
      </w:r>
      <w:r w:rsidR="00FA0147" w:rsidRPr="00F071F4">
        <w:rPr>
          <w:rFonts w:ascii="Times New Roman" w:hAnsi="Times New Roman"/>
          <w:sz w:val="24"/>
        </w:rPr>
        <w:t>[</w:t>
      </w:r>
      <w:r w:rsidR="005215DD">
        <w:rPr>
          <w:rFonts w:ascii="Times New Roman" w:hAnsi="Times New Roman"/>
          <w:sz w:val="24"/>
        </w:rPr>
        <w:t>48914/2018-SŽDC-GŘ-O8</w:t>
      </w:r>
      <w:r w:rsidR="00426728" w:rsidRPr="00F071F4">
        <w:rPr>
          <w:rFonts w:ascii="Times New Roman" w:hAnsi="Times New Roman"/>
          <w:sz w:val="24"/>
        </w:rPr>
        <w:t>]</w:t>
      </w:r>
      <w:r w:rsidR="00E60E32" w:rsidRPr="00F071F4">
        <w:rPr>
          <w:rFonts w:ascii="Times New Roman" w:hAnsi="Times New Roman"/>
          <w:sz w:val="24"/>
        </w:rPr>
        <w:t xml:space="preserve"> </w:t>
      </w:r>
      <w:r w:rsidRPr="00F071F4">
        <w:rPr>
          <w:rFonts w:ascii="Times New Roman" w:hAnsi="Times New Roman"/>
          <w:sz w:val="24"/>
        </w:rPr>
        <w:t>(dále jen „</w:t>
      </w:r>
      <w:r w:rsidRPr="00F071F4">
        <w:rPr>
          <w:rFonts w:ascii="Times New Roman" w:hAnsi="Times New Roman"/>
          <w:b/>
          <w:sz w:val="24"/>
        </w:rPr>
        <w:t>Veřejná zakázka</w:t>
      </w:r>
      <w:r w:rsidRPr="00F071F4">
        <w:rPr>
          <w:rFonts w:ascii="Times New Roman" w:hAnsi="Times New Roman"/>
          <w:sz w:val="24"/>
        </w:rPr>
        <w:t xml:space="preserve">“) </w:t>
      </w:r>
      <w:r w:rsidR="0010273B">
        <w:rPr>
          <w:rFonts w:ascii="Times New Roman" w:hAnsi="Times New Roman"/>
          <w:sz w:val="24"/>
        </w:rPr>
        <w:t xml:space="preserve">v souvislosti s výkonem relevantní činnosti dle ustanovení § 151 </w:t>
      </w:r>
      <w:proofErr w:type="gramStart"/>
      <w:r w:rsidR="0010273B">
        <w:rPr>
          <w:rFonts w:ascii="Times New Roman" w:hAnsi="Times New Roman"/>
          <w:sz w:val="24"/>
        </w:rPr>
        <w:t>od</w:t>
      </w:r>
      <w:r w:rsidR="002B6781">
        <w:rPr>
          <w:rFonts w:ascii="Times New Roman" w:hAnsi="Times New Roman"/>
          <w:sz w:val="24"/>
        </w:rPr>
        <w:t>s</w:t>
      </w:r>
      <w:r w:rsidR="0010273B">
        <w:rPr>
          <w:rFonts w:ascii="Times New Roman" w:hAnsi="Times New Roman"/>
          <w:sz w:val="24"/>
        </w:rPr>
        <w:t>t.1 a v souladu</w:t>
      </w:r>
      <w:proofErr w:type="gramEnd"/>
      <w:r w:rsidR="0010273B">
        <w:rPr>
          <w:rFonts w:ascii="Times New Roman" w:hAnsi="Times New Roman"/>
          <w:sz w:val="24"/>
        </w:rPr>
        <w:t xml:space="preserve"> s ustanovením § 158 odst. 1</w:t>
      </w:r>
      <w:r w:rsidRPr="00F071F4">
        <w:rPr>
          <w:rFonts w:ascii="Times New Roman" w:hAnsi="Times New Roman"/>
          <w:sz w:val="24"/>
        </w:rPr>
        <w:t xml:space="preserve"> zákona č. 13</w:t>
      </w:r>
      <w:r w:rsidR="00FA0147" w:rsidRPr="00F071F4">
        <w:rPr>
          <w:rFonts w:ascii="Times New Roman" w:hAnsi="Times New Roman"/>
          <w:sz w:val="24"/>
        </w:rPr>
        <w:t>4</w:t>
      </w:r>
      <w:r w:rsidRPr="00F071F4">
        <w:rPr>
          <w:rFonts w:ascii="Times New Roman" w:hAnsi="Times New Roman"/>
          <w:sz w:val="24"/>
        </w:rPr>
        <w:t>/20</w:t>
      </w:r>
      <w:r w:rsidR="00FA0147" w:rsidRPr="00F071F4">
        <w:rPr>
          <w:rFonts w:ascii="Times New Roman" w:hAnsi="Times New Roman"/>
          <w:sz w:val="24"/>
        </w:rPr>
        <w:t>1</w:t>
      </w:r>
      <w:r w:rsidRPr="00F071F4">
        <w:rPr>
          <w:rFonts w:ascii="Times New Roman" w:hAnsi="Times New Roman"/>
          <w:sz w:val="24"/>
        </w:rPr>
        <w:t>6 Sb., o</w:t>
      </w:r>
      <w:r w:rsidR="00E6755E" w:rsidRPr="00F071F4">
        <w:rPr>
          <w:rFonts w:ascii="Times New Roman" w:hAnsi="Times New Roman"/>
          <w:sz w:val="24"/>
        </w:rPr>
        <w:t> </w:t>
      </w:r>
      <w:r w:rsidR="00FA0147" w:rsidRPr="00F071F4">
        <w:rPr>
          <w:rFonts w:ascii="Times New Roman" w:hAnsi="Times New Roman"/>
          <w:sz w:val="24"/>
        </w:rPr>
        <w:t>zadávání</w:t>
      </w:r>
      <w:r w:rsidRPr="00F071F4">
        <w:rPr>
          <w:rFonts w:ascii="Times New Roman" w:hAnsi="Times New Roman"/>
          <w:sz w:val="24"/>
        </w:rPr>
        <w:t xml:space="preserve"> veřejných zakázkách, ve znění pozdějších předpisů (dále jen „</w:t>
      </w:r>
      <w:r w:rsidRPr="00F071F4">
        <w:rPr>
          <w:rFonts w:ascii="Times New Roman" w:hAnsi="Times New Roman"/>
          <w:b/>
          <w:sz w:val="24"/>
        </w:rPr>
        <w:t>Z</w:t>
      </w:r>
      <w:r w:rsidR="00FA0147" w:rsidRPr="00F071F4">
        <w:rPr>
          <w:rFonts w:ascii="Times New Roman" w:hAnsi="Times New Roman"/>
          <w:b/>
          <w:sz w:val="24"/>
        </w:rPr>
        <w:t>Z</w:t>
      </w:r>
      <w:r w:rsidRPr="00F071F4">
        <w:rPr>
          <w:rFonts w:ascii="Times New Roman" w:hAnsi="Times New Roman"/>
          <w:b/>
          <w:sz w:val="24"/>
        </w:rPr>
        <w:t>VZ</w:t>
      </w:r>
      <w:r w:rsidRPr="00F071F4">
        <w:rPr>
          <w:rFonts w:ascii="Times New Roman" w:hAnsi="Times New Roman"/>
          <w:sz w:val="24"/>
        </w:rPr>
        <w:t>“).</w:t>
      </w:r>
      <w:bookmarkEnd w:id="1"/>
      <w:r w:rsidRPr="00F071F4">
        <w:rPr>
          <w:rFonts w:ascii="Times New Roman" w:hAnsi="Times New Roman"/>
          <w:sz w:val="24"/>
        </w:rPr>
        <w:t xml:space="preserve"> </w:t>
      </w:r>
      <w:bookmarkEnd w:id="2"/>
      <w:r w:rsidR="00074A4E" w:rsidRPr="00F071F4">
        <w:rPr>
          <w:rFonts w:ascii="Times New Roman" w:hAnsi="Times New Roman"/>
          <w:sz w:val="24"/>
        </w:rPr>
        <w:t xml:space="preserve">Dodavatel </w:t>
      </w:r>
      <w:r w:rsidRPr="00F071F4">
        <w:rPr>
          <w:rFonts w:ascii="Times New Roman" w:hAnsi="Times New Roman"/>
          <w:sz w:val="24"/>
        </w:rPr>
        <w:t xml:space="preserve">s úmyslem účastnit se </w:t>
      </w:r>
      <w:r w:rsidR="00E6755E" w:rsidRPr="00F071F4">
        <w:rPr>
          <w:rFonts w:ascii="Times New Roman" w:hAnsi="Times New Roman"/>
          <w:sz w:val="24"/>
        </w:rPr>
        <w:t xml:space="preserve">zadávacího řízení </w:t>
      </w:r>
      <w:r w:rsidR="00BB2B88">
        <w:rPr>
          <w:rFonts w:ascii="Times New Roman" w:hAnsi="Times New Roman"/>
          <w:sz w:val="24"/>
        </w:rPr>
        <w:t xml:space="preserve">na zadání </w:t>
      </w:r>
      <w:r w:rsidR="00957281" w:rsidRPr="00F071F4">
        <w:rPr>
          <w:rFonts w:ascii="Times New Roman" w:hAnsi="Times New Roman"/>
          <w:sz w:val="24"/>
        </w:rPr>
        <w:t>V</w:t>
      </w:r>
      <w:r w:rsidRPr="00F071F4">
        <w:rPr>
          <w:rFonts w:ascii="Times New Roman" w:hAnsi="Times New Roman"/>
          <w:sz w:val="24"/>
        </w:rPr>
        <w:t>eřejné zakáz</w:t>
      </w:r>
      <w:r w:rsidR="00BB2B88">
        <w:rPr>
          <w:rFonts w:ascii="Times New Roman" w:hAnsi="Times New Roman"/>
          <w:sz w:val="24"/>
        </w:rPr>
        <w:t xml:space="preserve">ky </w:t>
      </w:r>
      <w:r w:rsidRPr="00F071F4">
        <w:rPr>
          <w:rFonts w:ascii="Times New Roman" w:hAnsi="Times New Roman"/>
          <w:sz w:val="24"/>
        </w:rPr>
        <w:t>požaduje vydání částí zadávací dokumentace</w:t>
      </w:r>
      <w:r w:rsidR="0010273B">
        <w:rPr>
          <w:rFonts w:ascii="Times New Roman" w:hAnsi="Times New Roman"/>
          <w:sz w:val="24"/>
        </w:rPr>
        <w:t xml:space="preserve"> uvedených v</w:t>
      </w:r>
      <w:r w:rsidR="00491832">
        <w:rPr>
          <w:rFonts w:ascii="Times New Roman" w:hAnsi="Times New Roman"/>
          <w:sz w:val="24"/>
        </w:rPr>
        <w:t> Příloze č. 1</w:t>
      </w:r>
      <w:r w:rsidR="003920CF">
        <w:rPr>
          <w:rFonts w:ascii="Times New Roman" w:hAnsi="Times New Roman"/>
          <w:sz w:val="24"/>
        </w:rPr>
        <w:t xml:space="preserve"> této Dohody</w:t>
      </w:r>
      <w:r w:rsidRPr="00F071F4">
        <w:rPr>
          <w:rFonts w:ascii="Times New Roman" w:hAnsi="Times New Roman"/>
          <w:sz w:val="24"/>
        </w:rPr>
        <w:t>, které obsahují informace, jež Zadavatel považuje za důvěrné a vyžaduje jejich ochranu (dále jen „</w:t>
      </w:r>
      <w:r w:rsidRPr="00F071F4">
        <w:rPr>
          <w:rFonts w:ascii="Times New Roman" w:hAnsi="Times New Roman"/>
          <w:b/>
          <w:sz w:val="24"/>
        </w:rPr>
        <w:t>Důvěrné</w:t>
      </w:r>
      <w:r w:rsidRPr="00F071F4">
        <w:rPr>
          <w:rFonts w:ascii="Times New Roman" w:hAnsi="Times New Roman"/>
          <w:sz w:val="24"/>
        </w:rPr>
        <w:t xml:space="preserve"> </w:t>
      </w:r>
      <w:r w:rsidRPr="00F071F4">
        <w:rPr>
          <w:rFonts w:ascii="Times New Roman" w:hAnsi="Times New Roman"/>
          <w:b/>
          <w:sz w:val="24"/>
        </w:rPr>
        <w:t>informace</w:t>
      </w:r>
      <w:r w:rsidRPr="00F071F4">
        <w:rPr>
          <w:rFonts w:ascii="Times New Roman" w:hAnsi="Times New Roman"/>
          <w:sz w:val="24"/>
        </w:rPr>
        <w:t>“). Z</w:t>
      </w:r>
      <w:r w:rsidR="00BB2B88">
        <w:rPr>
          <w:rFonts w:ascii="Times New Roman" w:hAnsi="Times New Roman"/>
          <w:sz w:val="24"/>
        </w:rPr>
        <w:t> </w:t>
      </w:r>
      <w:r w:rsidRPr="00F071F4">
        <w:rPr>
          <w:rFonts w:ascii="Times New Roman" w:hAnsi="Times New Roman"/>
          <w:sz w:val="24"/>
        </w:rPr>
        <w:t xml:space="preserve">tohoto důvodu uzavírají Strany tuto Dohodu, která upravuje pravidla pro nakládání s Důvěrnými informacemi převzatými </w:t>
      </w:r>
      <w:r w:rsidR="00074A4E" w:rsidRPr="00F071F4">
        <w:rPr>
          <w:rFonts w:ascii="Times New Roman" w:hAnsi="Times New Roman"/>
          <w:sz w:val="24"/>
        </w:rPr>
        <w:t>Dodavatelem</w:t>
      </w:r>
      <w:r w:rsidRPr="00F071F4">
        <w:rPr>
          <w:rFonts w:ascii="Times New Roman" w:hAnsi="Times New Roman"/>
          <w:sz w:val="24"/>
        </w:rPr>
        <w:t>.</w:t>
      </w:r>
      <w:bookmarkEnd w:id="3"/>
    </w:p>
    <w:p w14:paraId="5CCCA2EC" w14:textId="77777777" w:rsidR="0066054D" w:rsidRPr="00F071F4" w:rsidRDefault="0066054D" w:rsidP="0066054D">
      <w:pPr>
        <w:pStyle w:val="RLlneksmlouvy"/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>PŘEDMĚT DOHODY</w:t>
      </w:r>
    </w:p>
    <w:p w14:paraId="2ECCF7A6" w14:textId="3455DC16" w:rsidR="003F2D43" w:rsidRPr="00F071F4" w:rsidRDefault="003F2D43" w:rsidP="003F2D43">
      <w:pPr>
        <w:pStyle w:val="RLTextlnkuslovan"/>
        <w:rPr>
          <w:rFonts w:ascii="Times New Roman" w:hAnsi="Times New Roman"/>
          <w:sz w:val="24"/>
        </w:rPr>
      </w:pPr>
      <w:bookmarkStart w:id="4" w:name="_Ref303277281"/>
      <w:r>
        <w:rPr>
          <w:rFonts w:ascii="Times New Roman" w:hAnsi="Times New Roman"/>
          <w:sz w:val="24"/>
        </w:rPr>
        <w:t>V</w:t>
      </w:r>
      <w:r w:rsidRPr="00F071F4">
        <w:rPr>
          <w:rFonts w:ascii="Times New Roman" w:hAnsi="Times New Roman"/>
          <w:sz w:val="24"/>
        </w:rPr>
        <w:t>eškeré informace</w:t>
      </w:r>
      <w:r>
        <w:rPr>
          <w:rFonts w:ascii="Times New Roman" w:hAnsi="Times New Roman"/>
          <w:sz w:val="24"/>
        </w:rPr>
        <w:t xml:space="preserve"> </w:t>
      </w:r>
      <w:r w:rsidR="0010273B">
        <w:rPr>
          <w:rFonts w:ascii="Times New Roman" w:hAnsi="Times New Roman"/>
          <w:sz w:val="24"/>
        </w:rPr>
        <w:t>uvedené v</w:t>
      </w:r>
      <w:r w:rsidR="00491832">
        <w:rPr>
          <w:rFonts w:ascii="Times New Roman" w:hAnsi="Times New Roman"/>
          <w:sz w:val="24"/>
        </w:rPr>
        <w:t> Příloze č. 1</w:t>
      </w:r>
      <w:r w:rsidRPr="00F071F4">
        <w:rPr>
          <w:rFonts w:ascii="Times New Roman" w:hAnsi="Times New Roman"/>
          <w:sz w:val="24"/>
        </w:rPr>
        <w:t xml:space="preserve"> této Dohody</w:t>
      </w:r>
      <w:r>
        <w:rPr>
          <w:rFonts w:ascii="Times New Roman" w:hAnsi="Times New Roman"/>
          <w:sz w:val="24"/>
        </w:rPr>
        <w:t>,</w:t>
      </w:r>
      <w:r w:rsidRPr="00F071F4">
        <w:rPr>
          <w:rFonts w:ascii="Times New Roman" w:hAnsi="Times New Roman"/>
          <w:sz w:val="24"/>
        </w:rPr>
        <w:t xml:space="preserve"> jsou považovány za Důvěrné informace, jejichž použití podléhá této Dohodě. </w:t>
      </w:r>
    </w:p>
    <w:p w14:paraId="31932E7F" w14:textId="3DB6EBD8" w:rsidR="0066054D" w:rsidRPr="00F071F4" w:rsidRDefault="00F071F4" w:rsidP="0066054D">
      <w:pPr>
        <w:pStyle w:val="RLTextlnkuslovan"/>
        <w:rPr>
          <w:rFonts w:ascii="Times New Roman" w:hAnsi="Times New Roman"/>
          <w:caps/>
          <w:sz w:val="24"/>
          <w:lang w:eastAsia="en-US"/>
        </w:rPr>
      </w:pPr>
      <w:r>
        <w:rPr>
          <w:rFonts w:ascii="Times New Roman" w:hAnsi="Times New Roman"/>
          <w:sz w:val="24"/>
        </w:rPr>
        <w:t>Dodavatel se zavazuje</w:t>
      </w:r>
      <w:r w:rsidR="0066054D" w:rsidRPr="00F071F4">
        <w:rPr>
          <w:rFonts w:ascii="Times New Roman" w:hAnsi="Times New Roman"/>
          <w:sz w:val="24"/>
        </w:rPr>
        <w:t>, že Důvěrné informace dle této Dohody použije pouze způsobem a k účelu v této Dohodě stanoveným</w:t>
      </w:r>
      <w:bookmarkEnd w:id="4"/>
      <w:r w:rsidR="0066054D" w:rsidRPr="00F071F4">
        <w:rPr>
          <w:rFonts w:ascii="Times New Roman" w:hAnsi="Times New Roman"/>
          <w:sz w:val="24"/>
        </w:rPr>
        <w:t>.</w:t>
      </w:r>
    </w:p>
    <w:p w14:paraId="07DF6904" w14:textId="77777777" w:rsidR="0066054D" w:rsidRPr="00F071F4" w:rsidRDefault="0066054D" w:rsidP="0066054D">
      <w:pPr>
        <w:pStyle w:val="RLlneksmlouvy"/>
        <w:rPr>
          <w:rFonts w:ascii="Times New Roman" w:hAnsi="Times New Roman"/>
          <w:sz w:val="24"/>
        </w:rPr>
      </w:pPr>
      <w:bookmarkStart w:id="5" w:name="_Ref306010265"/>
      <w:r w:rsidRPr="00F071F4">
        <w:rPr>
          <w:rFonts w:ascii="Times New Roman" w:hAnsi="Times New Roman"/>
          <w:sz w:val="24"/>
        </w:rPr>
        <w:t>UŽITÍ DŮVĚRNÝCH INFORMACÍ</w:t>
      </w:r>
      <w:bookmarkEnd w:id="5"/>
    </w:p>
    <w:p w14:paraId="20CC79E0" w14:textId="13C5470A" w:rsidR="0066054D" w:rsidRPr="00F071F4" w:rsidRDefault="00074A4E" w:rsidP="0066054D">
      <w:pPr>
        <w:pStyle w:val="RLTextlnkuslovan"/>
        <w:rPr>
          <w:rFonts w:ascii="Times New Roman" w:hAnsi="Times New Roman"/>
          <w:caps/>
          <w:sz w:val="24"/>
        </w:rPr>
      </w:pPr>
      <w:bookmarkStart w:id="6" w:name="_Ref303318317"/>
      <w:bookmarkStart w:id="7" w:name="_Ref303255062"/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 xml:space="preserve">je oprávněn </w:t>
      </w:r>
      <w:r w:rsidR="00BB2B88">
        <w:rPr>
          <w:rFonts w:ascii="Times New Roman" w:hAnsi="Times New Roman"/>
          <w:sz w:val="24"/>
        </w:rPr>
        <w:t xml:space="preserve">Důvěrné informace </w:t>
      </w:r>
      <w:r w:rsidR="0066054D" w:rsidRPr="00F071F4">
        <w:rPr>
          <w:rFonts w:ascii="Times New Roman" w:hAnsi="Times New Roman"/>
          <w:sz w:val="24"/>
        </w:rPr>
        <w:t>užít jen pro účely své účasti v zadávacím řízení na zadání Veřejné zakázky</w:t>
      </w:r>
      <w:r w:rsidR="002B6781">
        <w:rPr>
          <w:rFonts w:ascii="Times New Roman" w:hAnsi="Times New Roman"/>
          <w:sz w:val="24"/>
        </w:rPr>
        <w:t xml:space="preserve"> a dále při jejím případném plnění</w:t>
      </w:r>
      <w:r w:rsidR="0066054D" w:rsidRPr="00F071F4">
        <w:rPr>
          <w:rFonts w:ascii="Times New Roman" w:hAnsi="Times New Roman"/>
          <w:sz w:val="24"/>
        </w:rPr>
        <w:t xml:space="preserve">. </w:t>
      </w:r>
      <w:bookmarkStart w:id="8" w:name="_Ref289870410"/>
      <w:bookmarkStart w:id="9" w:name="_Ref303318007"/>
      <w:bookmarkEnd w:id="6"/>
    </w:p>
    <w:p w14:paraId="56308F26" w14:textId="30C09F54" w:rsidR="0066054D" w:rsidRPr="00F071F4" w:rsidRDefault="00074A4E" w:rsidP="0066054D">
      <w:pPr>
        <w:pStyle w:val="RLTextlnkuslovan"/>
        <w:rPr>
          <w:rFonts w:ascii="Times New Roman" w:hAnsi="Times New Roman"/>
          <w:caps/>
          <w:sz w:val="24"/>
        </w:rPr>
      </w:pPr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>se zavazuje zachovat důvěrnost Důvěrných informací a</w:t>
      </w:r>
      <w:r w:rsidR="00BB2B88">
        <w:rPr>
          <w:rFonts w:ascii="Times New Roman" w:hAnsi="Times New Roman"/>
          <w:sz w:val="24"/>
        </w:rPr>
        <w:t> </w:t>
      </w:r>
      <w:r w:rsidR="0066054D" w:rsidRPr="00F071F4">
        <w:rPr>
          <w:rFonts w:ascii="Times New Roman" w:hAnsi="Times New Roman"/>
          <w:sz w:val="24"/>
        </w:rPr>
        <w:t xml:space="preserve">nezpřístupnit je žádné třetí osobě. </w:t>
      </w:r>
    </w:p>
    <w:p w14:paraId="1FF09ABE" w14:textId="43386D01" w:rsidR="0066054D" w:rsidRPr="00F071F4" w:rsidRDefault="0066054D" w:rsidP="0066054D">
      <w:pPr>
        <w:pStyle w:val="RLTextlnkuslovan"/>
        <w:rPr>
          <w:rFonts w:ascii="Times New Roman" w:hAnsi="Times New Roman"/>
          <w:caps/>
          <w:sz w:val="24"/>
        </w:rPr>
      </w:pPr>
      <w:r w:rsidRPr="00F071F4">
        <w:rPr>
          <w:rFonts w:ascii="Times New Roman" w:hAnsi="Times New Roman"/>
          <w:sz w:val="24"/>
        </w:rPr>
        <w:t xml:space="preserve">Svým zaměstnancům a orgánům je </w:t>
      </w:r>
      <w:r w:rsidR="00074A4E" w:rsidRPr="00F071F4">
        <w:rPr>
          <w:rFonts w:ascii="Times New Roman" w:hAnsi="Times New Roman"/>
          <w:sz w:val="24"/>
        </w:rPr>
        <w:t xml:space="preserve">Dodavatel </w:t>
      </w:r>
      <w:r w:rsidRPr="00F071F4">
        <w:rPr>
          <w:rFonts w:ascii="Times New Roman" w:hAnsi="Times New Roman"/>
          <w:sz w:val="24"/>
        </w:rPr>
        <w:t xml:space="preserve">oprávněn Důvěrné informace zpřístupnit jen v rozsahu, v jakém je pro </w:t>
      </w:r>
      <w:r w:rsidR="002B6781">
        <w:rPr>
          <w:rFonts w:ascii="Times New Roman" w:hAnsi="Times New Roman"/>
          <w:sz w:val="24"/>
        </w:rPr>
        <w:t>danou</w:t>
      </w:r>
      <w:r w:rsidRPr="00F071F4">
        <w:rPr>
          <w:rFonts w:ascii="Times New Roman" w:hAnsi="Times New Roman"/>
          <w:sz w:val="24"/>
        </w:rPr>
        <w:t xml:space="preserve"> osobu nezbytně nutné se </w:t>
      </w:r>
      <w:r w:rsidR="001E041E">
        <w:rPr>
          <w:rFonts w:ascii="Times New Roman" w:hAnsi="Times New Roman"/>
          <w:sz w:val="24"/>
        </w:rPr>
        <w:t>s Důvěrnými informacemi seznámi</w:t>
      </w:r>
      <w:r w:rsidR="002B6781">
        <w:rPr>
          <w:rFonts w:ascii="Times New Roman" w:hAnsi="Times New Roman"/>
          <w:sz w:val="24"/>
        </w:rPr>
        <w:t>t</w:t>
      </w:r>
      <w:r w:rsidRPr="00F071F4">
        <w:rPr>
          <w:rFonts w:ascii="Times New Roman" w:hAnsi="Times New Roman"/>
          <w:sz w:val="24"/>
        </w:rPr>
        <w:t xml:space="preserve"> pro účely účasti </w:t>
      </w:r>
      <w:r w:rsidR="00074A4E" w:rsidRPr="00F071F4">
        <w:rPr>
          <w:rFonts w:ascii="Times New Roman" w:hAnsi="Times New Roman"/>
          <w:sz w:val="24"/>
        </w:rPr>
        <w:t xml:space="preserve">Dodavatele </w:t>
      </w:r>
      <w:r w:rsidRPr="00F071F4">
        <w:rPr>
          <w:rFonts w:ascii="Times New Roman" w:hAnsi="Times New Roman"/>
          <w:sz w:val="24"/>
        </w:rPr>
        <w:t>v zadávacím řízení na zadání Veřejné zakázky</w:t>
      </w:r>
      <w:r w:rsidR="002B6781">
        <w:rPr>
          <w:rFonts w:ascii="Times New Roman" w:hAnsi="Times New Roman"/>
          <w:sz w:val="24"/>
        </w:rPr>
        <w:t xml:space="preserve"> nebo případně jejího plnění</w:t>
      </w:r>
      <w:r w:rsidRPr="00F071F4">
        <w:rPr>
          <w:rFonts w:ascii="Times New Roman" w:hAnsi="Times New Roman"/>
          <w:sz w:val="24"/>
        </w:rPr>
        <w:t xml:space="preserve">. Tyto osoby musí být poučeny o důvěrném charakteru předávaných informací a </w:t>
      </w:r>
      <w:r w:rsidR="00BB2B88">
        <w:rPr>
          <w:rFonts w:ascii="Times New Roman" w:hAnsi="Times New Roman"/>
          <w:sz w:val="24"/>
        </w:rPr>
        <w:t xml:space="preserve">v rozsahu odpovídajícím této Dohodě </w:t>
      </w:r>
      <w:r w:rsidRPr="00F071F4">
        <w:rPr>
          <w:rFonts w:ascii="Times New Roman" w:hAnsi="Times New Roman"/>
          <w:sz w:val="24"/>
        </w:rPr>
        <w:t>zavázány k mlčenlivosti.</w:t>
      </w:r>
    </w:p>
    <w:p w14:paraId="6C6D411D" w14:textId="5675EA4A" w:rsidR="0066054D" w:rsidRPr="00164317" w:rsidRDefault="00074A4E" w:rsidP="0066054D">
      <w:pPr>
        <w:pStyle w:val="RLTextlnkuslovan"/>
        <w:rPr>
          <w:rFonts w:ascii="Times New Roman" w:hAnsi="Times New Roman"/>
          <w:caps/>
          <w:sz w:val="24"/>
        </w:rPr>
      </w:pPr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 xml:space="preserve">je oprávněn zpřístupnit Důvěrné informace jiným třetím osobám </w:t>
      </w:r>
      <w:bookmarkEnd w:id="8"/>
      <w:r w:rsidR="0066054D" w:rsidRPr="00F071F4">
        <w:rPr>
          <w:rFonts w:ascii="Times New Roman" w:hAnsi="Times New Roman"/>
          <w:sz w:val="24"/>
        </w:rPr>
        <w:t>jen s předchozím písemným souhlasem Zadavatele</w:t>
      </w:r>
      <w:r w:rsidR="002B6781">
        <w:rPr>
          <w:rFonts w:ascii="Times New Roman" w:hAnsi="Times New Roman"/>
          <w:sz w:val="24"/>
        </w:rPr>
        <w:t>,</w:t>
      </w:r>
      <w:r w:rsidR="0066054D" w:rsidRPr="00F071F4">
        <w:rPr>
          <w:rFonts w:ascii="Times New Roman" w:hAnsi="Times New Roman"/>
          <w:sz w:val="24"/>
        </w:rPr>
        <w:t xml:space="preserve"> anebo při splnění podmínek uvedených v článku </w:t>
      </w:r>
      <w:bookmarkEnd w:id="7"/>
      <w:bookmarkEnd w:id="9"/>
      <w:r w:rsidR="0066054D" w:rsidRPr="00F071F4">
        <w:rPr>
          <w:rFonts w:ascii="Times New Roman" w:hAnsi="Times New Roman"/>
          <w:sz w:val="24"/>
        </w:rPr>
        <w:fldChar w:fldCharType="begin"/>
      </w:r>
      <w:r w:rsidR="0066054D" w:rsidRPr="00F071F4">
        <w:rPr>
          <w:rFonts w:ascii="Times New Roman" w:hAnsi="Times New Roman"/>
          <w:sz w:val="24"/>
        </w:rPr>
        <w:instrText xml:space="preserve"> REF _Ref306006405 \r \h </w:instrText>
      </w:r>
      <w:r w:rsidR="00B07247" w:rsidRPr="00F071F4">
        <w:rPr>
          <w:rFonts w:ascii="Times New Roman" w:hAnsi="Times New Roman"/>
          <w:sz w:val="24"/>
        </w:rPr>
        <w:instrText xml:space="preserve"> \* MERGEFORMAT </w:instrText>
      </w:r>
      <w:r w:rsidR="0066054D" w:rsidRPr="00F071F4">
        <w:rPr>
          <w:rFonts w:ascii="Times New Roman" w:hAnsi="Times New Roman"/>
          <w:sz w:val="24"/>
        </w:rPr>
      </w:r>
      <w:r w:rsidR="0066054D" w:rsidRPr="00F071F4">
        <w:rPr>
          <w:rFonts w:ascii="Times New Roman" w:hAnsi="Times New Roman"/>
          <w:sz w:val="24"/>
        </w:rPr>
        <w:fldChar w:fldCharType="separate"/>
      </w:r>
      <w:r w:rsidR="004C7BE1">
        <w:rPr>
          <w:rFonts w:ascii="Times New Roman" w:hAnsi="Times New Roman"/>
          <w:sz w:val="24"/>
        </w:rPr>
        <w:t>4</w:t>
      </w:r>
      <w:r w:rsidR="0066054D" w:rsidRPr="00F071F4">
        <w:rPr>
          <w:rFonts w:ascii="Times New Roman" w:hAnsi="Times New Roman"/>
          <w:sz w:val="24"/>
        </w:rPr>
        <w:fldChar w:fldCharType="end"/>
      </w:r>
      <w:r w:rsidR="0066054D" w:rsidRPr="00F071F4">
        <w:rPr>
          <w:rFonts w:ascii="Times New Roman" w:hAnsi="Times New Roman"/>
          <w:sz w:val="24"/>
        </w:rPr>
        <w:t xml:space="preserve"> Dohody. </w:t>
      </w:r>
    </w:p>
    <w:p w14:paraId="7F0B0A05" w14:textId="6B49268C" w:rsidR="00164317" w:rsidRPr="00E4596A" w:rsidRDefault="00E4596A" w:rsidP="0066054D">
      <w:pPr>
        <w:pStyle w:val="RLTextlnkuslovan"/>
        <w:rPr>
          <w:rFonts w:ascii="Times New Roman" w:hAnsi="Times New Roman"/>
          <w:caps/>
          <w:sz w:val="24"/>
        </w:rPr>
      </w:pPr>
      <w:r w:rsidRPr="00A02D32">
        <w:rPr>
          <w:rFonts w:ascii="Times New Roman" w:hAnsi="Times New Roman"/>
          <w:sz w:val="24"/>
        </w:rPr>
        <w:t xml:space="preserve">CD s Důvěrnými informacemi </w:t>
      </w:r>
      <w:r w:rsidRPr="00E96C04">
        <w:rPr>
          <w:rFonts w:ascii="Times New Roman" w:hAnsi="Times New Roman"/>
          <w:sz w:val="24"/>
        </w:rPr>
        <w:t xml:space="preserve">bude po podpisu této Dohody předáno Dodavateli a </w:t>
      </w:r>
      <w:r w:rsidR="00164317" w:rsidRPr="00E4596A">
        <w:rPr>
          <w:rFonts w:ascii="Times New Roman" w:hAnsi="Times New Roman"/>
          <w:sz w:val="24"/>
        </w:rPr>
        <w:t>zůstává ve výhradním vlastnictví Zadavatele.</w:t>
      </w:r>
    </w:p>
    <w:p w14:paraId="3667EA6D" w14:textId="77777777" w:rsidR="0066054D" w:rsidRPr="00F071F4" w:rsidRDefault="00426728" w:rsidP="0066054D">
      <w:pPr>
        <w:pStyle w:val="RLlneksmlouvy"/>
        <w:rPr>
          <w:rFonts w:ascii="Times New Roman" w:hAnsi="Times New Roman"/>
          <w:sz w:val="24"/>
        </w:rPr>
      </w:pPr>
      <w:bookmarkStart w:id="10" w:name="_Ref306006405"/>
      <w:r w:rsidRPr="00F071F4">
        <w:rPr>
          <w:rFonts w:ascii="Times New Roman" w:hAnsi="Times New Roman"/>
          <w:sz w:val="24"/>
        </w:rPr>
        <w:t>POD</w:t>
      </w:r>
      <w:r w:rsidR="0066054D" w:rsidRPr="00F071F4">
        <w:rPr>
          <w:rFonts w:ascii="Times New Roman" w:hAnsi="Times New Roman"/>
          <w:sz w:val="24"/>
        </w:rPr>
        <w:t>DODAVATELÉ</w:t>
      </w:r>
      <w:bookmarkEnd w:id="10"/>
    </w:p>
    <w:p w14:paraId="4B9918DC" w14:textId="6471E9B9" w:rsidR="0066054D" w:rsidRPr="00F071F4" w:rsidRDefault="0066054D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bookmarkStart w:id="11" w:name="_Ref306006456"/>
      <w:bookmarkStart w:id="12" w:name="_Ref303258280"/>
      <w:bookmarkStart w:id="13" w:name="_Ref303259180"/>
      <w:r w:rsidRPr="00F071F4">
        <w:rPr>
          <w:rFonts w:ascii="Times New Roman" w:hAnsi="Times New Roman"/>
          <w:sz w:val="24"/>
        </w:rPr>
        <w:t xml:space="preserve">Pokud </w:t>
      </w:r>
      <w:r w:rsidR="00074A4E" w:rsidRPr="00F071F4">
        <w:rPr>
          <w:rFonts w:ascii="Times New Roman" w:hAnsi="Times New Roman"/>
          <w:sz w:val="24"/>
        </w:rPr>
        <w:t xml:space="preserve">Dodavatel </w:t>
      </w:r>
      <w:r w:rsidRPr="00F071F4">
        <w:rPr>
          <w:rFonts w:ascii="Times New Roman" w:hAnsi="Times New Roman"/>
          <w:sz w:val="24"/>
        </w:rPr>
        <w:t xml:space="preserve">zvažuje spolupracovat při přípravě nabídky na realizaci Veřejně zakázky a/nebo při eventuálním plnění Veřejné zakázky </w:t>
      </w:r>
      <w:r w:rsidR="00074A4E" w:rsidRPr="00F071F4">
        <w:rPr>
          <w:rFonts w:ascii="Times New Roman" w:hAnsi="Times New Roman"/>
          <w:sz w:val="24"/>
        </w:rPr>
        <w:t xml:space="preserve">Dodavatelem </w:t>
      </w:r>
      <w:r w:rsidRPr="00F071F4">
        <w:rPr>
          <w:rFonts w:ascii="Times New Roman" w:hAnsi="Times New Roman"/>
          <w:sz w:val="24"/>
        </w:rPr>
        <w:t>se třetími osobami, zavazuje se sdílet s těmito osobami (dále jen „</w:t>
      </w:r>
      <w:r w:rsidR="00426728" w:rsidRPr="00F071F4">
        <w:rPr>
          <w:rFonts w:ascii="Times New Roman" w:hAnsi="Times New Roman"/>
          <w:b/>
          <w:sz w:val="24"/>
        </w:rPr>
        <w:t>Pod</w:t>
      </w:r>
      <w:r w:rsidRPr="00F071F4">
        <w:rPr>
          <w:rFonts w:ascii="Times New Roman" w:hAnsi="Times New Roman"/>
          <w:b/>
          <w:sz w:val="24"/>
        </w:rPr>
        <w:t>dodavatelé</w:t>
      </w:r>
      <w:r w:rsidRPr="00F071F4">
        <w:rPr>
          <w:rFonts w:ascii="Times New Roman" w:hAnsi="Times New Roman"/>
          <w:sz w:val="24"/>
        </w:rPr>
        <w:t xml:space="preserve">“) Důvěrné informace jen v souladu s tímto článkem </w:t>
      </w:r>
      <w:r w:rsidRPr="00F071F4">
        <w:rPr>
          <w:rFonts w:ascii="Times New Roman" w:hAnsi="Times New Roman"/>
          <w:sz w:val="24"/>
        </w:rPr>
        <w:fldChar w:fldCharType="begin"/>
      </w:r>
      <w:r w:rsidRPr="00F071F4">
        <w:rPr>
          <w:rFonts w:ascii="Times New Roman" w:hAnsi="Times New Roman"/>
          <w:sz w:val="24"/>
        </w:rPr>
        <w:instrText xml:space="preserve"> REF _Ref306006405 \r \h </w:instrText>
      </w:r>
      <w:r w:rsidR="00B07247" w:rsidRPr="00F071F4">
        <w:rPr>
          <w:rFonts w:ascii="Times New Roman" w:hAnsi="Times New Roman"/>
          <w:sz w:val="24"/>
        </w:rPr>
        <w:instrText xml:space="preserve"> \* MERGEFORMAT </w:instrText>
      </w:r>
      <w:r w:rsidRPr="00F071F4">
        <w:rPr>
          <w:rFonts w:ascii="Times New Roman" w:hAnsi="Times New Roman"/>
          <w:sz w:val="24"/>
        </w:rPr>
      </w:r>
      <w:r w:rsidRPr="00F071F4">
        <w:rPr>
          <w:rFonts w:ascii="Times New Roman" w:hAnsi="Times New Roman"/>
          <w:sz w:val="24"/>
        </w:rPr>
        <w:fldChar w:fldCharType="separate"/>
      </w:r>
      <w:r w:rsidR="004C7BE1">
        <w:rPr>
          <w:rFonts w:ascii="Times New Roman" w:hAnsi="Times New Roman"/>
          <w:sz w:val="24"/>
        </w:rPr>
        <w:t>4</w:t>
      </w:r>
      <w:r w:rsidRPr="00F071F4">
        <w:rPr>
          <w:rFonts w:ascii="Times New Roman" w:hAnsi="Times New Roman"/>
          <w:sz w:val="24"/>
        </w:rPr>
        <w:fldChar w:fldCharType="end"/>
      </w:r>
      <w:r w:rsidRPr="00F071F4">
        <w:rPr>
          <w:rFonts w:ascii="Times New Roman" w:hAnsi="Times New Roman"/>
          <w:sz w:val="24"/>
        </w:rPr>
        <w:t xml:space="preserve"> Dohody.</w:t>
      </w:r>
      <w:bookmarkEnd w:id="11"/>
    </w:p>
    <w:p w14:paraId="4B5B91C7" w14:textId="7406C3C9" w:rsidR="0066054D" w:rsidRPr="00F071F4" w:rsidRDefault="0066054D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lastRenderedPageBreak/>
        <w:t xml:space="preserve">Za </w:t>
      </w:r>
      <w:r w:rsidR="00426728" w:rsidRPr="00F071F4">
        <w:rPr>
          <w:rFonts w:ascii="Times New Roman" w:hAnsi="Times New Roman"/>
          <w:sz w:val="24"/>
        </w:rPr>
        <w:t>Pod</w:t>
      </w:r>
      <w:r w:rsidRPr="00F071F4">
        <w:rPr>
          <w:rFonts w:ascii="Times New Roman" w:hAnsi="Times New Roman"/>
          <w:sz w:val="24"/>
        </w:rPr>
        <w:t>dodavatele se považuje jakákoliv třetí osoba spolupracující s </w:t>
      </w:r>
      <w:r w:rsidR="00074A4E" w:rsidRPr="00F071F4">
        <w:rPr>
          <w:rFonts w:ascii="Times New Roman" w:hAnsi="Times New Roman"/>
          <w:sz w:val="24"/>
        </w:rPr>
        <w:t xml:space="preserve">Dodavatelem </w:t>
      </w:r>
      <w:r w:rsidRPr="00F071F4">
        <w:rPr>
          <w:rFonts w:ascii="Times New Roman" w:hAnsi="Times New Roman"/>
          <w:sz w:val="24"/>
        </w:rPr>
        <w:t xml:space="preserve">dle </w:t>
      </w:r>
      <w:proofErr w:type="gramStart"/>
      <w:r w:rsidRPr="00F071F4">
        <w:rPr>
          <w:rFonts w:ascii="Times New Roman" w:hAnsi="Times New Roman"/>
          <w:sz w:val="24"/>
        </w:rPr>
        <w:t xml:space="preserve">odst. </w:t>
      </w:r>
      <w:r w:rsidRPr="00F071F4">
        <w:rPr>
          <w:rFonts w:ascii="Times New Roman" w:hAnsi="Times New Roman"/>
          <w:sz w:val="24"/>
        </w:rPr>
        <w:fldChar w:fldCharType="begin"/>
      </w:r>
      <w:r w:rsidRPr="00F071F4">
        <w:rPr>
          <w:rFonts w:ascii="Times New Roman" w:hAnsi="Times New Roman"/>
          <w:sz w:val="24"/>
        </w:rPr>
        <w:instrText xml:space="preserve"> REF _Ref306006456 \r \h </w:instrText>
      </w:r>
      <w:r w:rsidR="00B07247" w:rsidRPr="00F071F4">
        <w:rPr>
          <w:rFonts w:ascii="Times New Roman" w:hAnsi="Times New Roman"/>
          <w:sz w:val="24"/>
        </w:rPr>
        <w:instrText xml:space="preserve"> \* MERGEFORMAT </w:instrText>
      </w:r>
      <w:r w:rsidRPr="00F071F4">
        <w:rPr>
          <w:rFonts w:ascii="Times New Roman" w:hAnsi="Times New Roman"/>
          <w:sz w:val="24"/>
        </w:rPr>
      </w:r>
      <w:r w:rsidRPr="00F071F4">
        <w:rPr>
          <w:rFonts w:ascii="Times New Roman" w:hAnsi="Times New Roman"/>
          <w:sz w:val="24"/>
        </w:rPr>
        <w:fldChar w:fldCharType="separate"/>
      </w:r>
      <w:r w:rsidR="004C7BE1">
        <w:rPr>
          <w:rFonts w:ascii="Times New Roman" w:hAnsi="Times New Roman"/>
          <w:sz w:val="24"/>
        </w:rPr>
        <w:t>4.1</w:t>
      </w:r>
      <w:r w:rsidRPr="00F071F4">
        <w:rPr>
          <w:rFonts w:ascii="Times New Roman" w:hAnsi="Times New Roman"/>
          <w:sz w:val="24"/>
        </w:rPr>
        <w:fldChar w:fldCharType="end"/>
      </w:r>
      <w:r w:rsidRPr="00F071F4">
        <w:rPr>
          <w:rFonts w:ascii="Times New Roman" w:hAnsi="Times New Roman"/>
          <w:sz w:val="24"/>
        </w:rPr>
        <w:t xml:space="preserve"> bez</w:t>
      </w:r>
      <w:proofErr w:type="gramEnd"/>
      <w:r w:rsidRPr="00F071F4">
        <w:rPr>
          <w:rFonts w:ascii="Times New Roman" w:hAnsi="Times New Roman"/>
          <w:sz w:val="24"/>
        </w:rPr>
        <w:t xml:space="preserve"> ohledu na to, zda: </w:t>
      </w:r>
    </w:p>
    <w:p w14:paraId="12F461AD" w14:textId="66BA8F29" w:rsidR="0066054D" w:rsidRPr="00F071F4" w:rsidRDefault="0066054D" w:rsidP="0066054D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spolupráce probíhá v rámci konsorcia </w:t>
      </w:r>
      <w:r w:rsidR="00074A4E" w:rsidRPr="00F071F4">
        <w:rPr>
          <w:rFonts w:ascii="Times New Roman" w:hAnsi="Times New Roman"/>
          <w:sz w:val="24"/>
        </w:rPr>
        <w:t xml:space="preserve">Dodavatele </w:t>
      </w:r>
      <w:r w:rsidRPr="00F071F4">
        <w:rPr>
          <w:rFonts w:ascii="Times New Roman" w:hAnsi="Times New Roman"/>
          <w:sz w:val="24"/>
        </w:rPr>
        <w:t xml:space="preserve">a takovéto třetí osoby, jehož členové odpovídají Zadavateli společně a nerozdílně, nebo </w:t>
      </w:r>
    </w:p>
    <w:p w14:paraId="4453F048" w14:textId="49D2E0F6" w:rsidR="0066054D" w:rsidRPr="00F071F4" w:rsidRDefault="0066054D" w:rsidP="009136D1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spolupráce je založena na </w:t>
      </w:r>
      <w:r w:rsidR="00426728" w:rsidRPr="00F071F4">
        <w:rPr>
          <w:rFonts w:ascii="Times New Roman" w:hAnsi="Times New Roman"/>
          <w:sz w:val="24"/>
        </w:rPr>
        <w:t>pod</w:t>
      </w:r>
      <w:r w:rsidRPr="00F071F4">
        <w:rPr>
          <w:rFonts w:ascii="Times New Roman" w:hAnsi="Times New Roman"/>
          <w:sz w:val="24"/>
        </w:rPr>
        <w:t xml:space="preserve">dodavatelském vztahu takovéto třetí osoby vůči </w:t>
      </w:r>
      <w:r w:rsidR="00074A4E" w:rsidRPr="00F071F4">
        <w:rPr>
          <w:rFonts w:ascii="Times New Roman" w:hAnsi="Times New Roman"/>
          <w:sz w:val="24"/>
        </w:rPr>
        <w:t>Dodavateli</w:t>
      </w:r>
      <w:r w:rsidRPr="00F071F4">
        <w:rPr>
          <w:rFonts w:ascii="Times New Roman" w:hAnsi="Times New Roman"/>
          <w:sz w:val="24"/>
        </w:rPr>
        <w:t xml:space="preserve">, nebo </w:t>
      </w:r>
    </w:p>
    <w:p w14:paraId="6335CA1A" w14:textId="3A0D0B85" w:rsidR="0066054D" w:rsidRPr="00F071F4" w:rsidRDefault="0066054D" w:rsidP="0066054D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spolupráce je založena na </w:t>
      </w:r>
      <w:r w:rsidR="00D81717" w:rsidRPr="00F071F4">
        <w:rPr>
          <w:rFonts w:ascii="Times New Roman" w:hAnsi="Times New Roman"/>
          <w:sz w:val="24"/>
        </w:rPr>
        <w:t>pod</w:t>
      </w:r>
      <w:r w:rsidRPr="00F071F4">
        <w:rPr>
          <w:rFonts w:ascii="Times New Roman" w:hAnsi="Times New Roman"/>
          <w:sz w:val="24"/>
        </w:rPr>
        <w:t xml:space="preserve">dodavatelském vztahu </w:t>
      </w:r>
      <w:r w:rsidR="00074A4E" w:rsidRPr="00F071F4">
        <w:rPr>
          <w:rFonts w:ascii="Times New Roman" w:hAnsi="Times New Roman"/>
          <w:sz w:val="24"/>
        </w:rPr>
        <w:t xml:space="preserve">Dodavatele </w:t>
      </w:r>
      <w:r w:rsidRPr="00F071F4">
        <w:rPr>
          <w:rFonts w:ascii="Times New Roman" w:hAnsi="Times New Roman"/>
          <w:sz w:val="24"/>
        </w:rPr>
        <w:t>vůči takovéto třetí osobě, nebo</w:t>
      </w:r>
    </w:p>
    <w:p w14:paraId="21974062" w14:textId="217FB21A" w:rsidR="0066054D" w:rsidRPr="00F071F4" w:rsidRDefault="00074A4E" w:rsidP="0066054D">
      <w:pPr>
        <w:pStyle w:val="RLTextlnkuslovan"/>
        <w:numPr>
          <w:ilvl w:val="2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 xml:space="preserve">Dodavatel </w:t>
      </w:r>
      <w:r w:rsidR="0066054D" w:rsidRPr="00F071F4">
        <w:rPr>
          <w:rFonts w:ascii="Times New Roman" w:hAnsi="Times New Roman"/>
          <w:sz w:val="24"/>
        </w:rPr>
        <w:t>a třetí osoba zvolili eventuální jinou formu spolupráce.</w:t>
      </w:r>
    </w:p>
    <w:p w14:paraId="50912624" w14:textId="6BD29BFD" w:rsidR="00E96C04" w:rsidRDefault="00E96C04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bookmarkStart w:id="14" w:name="_Ref524452695"/>
      <w:r>
        <w:rPr>
          <w:rFonts w:ascii="Times New Roman" w:hAnsi="Times New Roman"/>
          <w:sz w:val="24"/>
        </w:rPr>
        <w:t xml:space="preserve">Za </w:t>
      </w:r>
      <w:proofErr w:type="spellStart"/>
      <w:r>
        <w:rPr>
          <w:rFonts w:ascii="Times New Roman" w:hAnsi="Times New Roman"/>
          <w:sz w:val="24"/>
        </w:rPr>
        <w:t>Poddovatele</w:t>
      </w:r>
      <w:proofErr w:type="spellEnd"/>
      <w:r>
        <w:rPr>
          <w:rFonts w:ascii="Times New Roman" w:hAnsi="Times New Roman"/>
          <w:sz w:val="24"/>
        </w:rPr>
        <w:t xml:space="preserve"> se považují i zajišťovny a další pojistitelé poskytující Dodavateli zajištění pro účely plnění veřejné zakázky.</w:t>
      </w:r>
    </w:p>
    <w:p w14:paraId="184C96E7" w14:textId="24375E0A" w:rsidR="00164317" w:rsidRDefault="00356EBA" w:rsidP="0066054D">
      <w:pPr>
        <w:pStyle w:val="RLTextlnkuslovan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Dodavatel </w:t>
      </w:r>
      <w:r w:rsidR="00E96C04">
        <w:rPr>
          <w:rFonts w:ascii="Times New Roman" w:hAnsi="Times New Roman"/>
          <w:sz w:val="24"/>
        </w:rPr>
        <w:t xml:space="preserve">je oprávněn </w:t>
      </w:r>
      <w:r>
        <w:rPr>
          <w:rFonts w:ascii="Times New Roman" w:hAnsi="Times New Roman"/>
          <w:sz w:val="24"/>
        </w:rPr>
        <w:t xml:space="preserve">sdílet </w:t>
      </w:r>
      <w:r w:rsidR="0066054D" w:rsidRPr="00F071F4">
        <w:rPr>
          <w:rFonts w:ascii="Times New Roman" w:hAnsi="Times New Roman"/>
          <w:sz w:val="24"/>
        </w:rPr>
        <w:t>Důvěrn</w:t>
      </w:r>
      <w:r>
        <w:rPr>
          <w:rFonts w:ascii="Times New Roman" w:hAnsi="Times New Roman"/>
          <w:sz w:val="24"/>
        </w:rPr>
        <w:t>é informace</w:t>
      </w:r>
      <w:r w:rsidR="0016431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s</w:t>
      </w:r>
      <w:r w:rsidR="00E96C04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Poddodavateli</w:t>
      </w:r>
      <w:r w:rsidR="00E96C04">
        <w:rPr>
          <w:rFonts w:ascii="Times New Roman" w:hAnsi="Times New Roman"/>
          <w:sz w:val="24"/>
        </w:rPr>
        <w:t xml:space="preserve"> pouze za předpokladu, že jsou </w:t>
      </w:r>
      <w:r w:rsidR="003B4250">
        <w:rPr>
          <w:rFonts w:ascii="Times New Roman" w:hAnsi="Times New Roman"/>
          <w:sz w:val="24"/>
        </w:rPr>
        <w:t xml:space="preserve">vázáni mlčenlivostí minimálně v rozsahu dle této Dohody. </w:t>
      </w:r>
      <w:bookmarkEnd w:id="14"/>
    </w:p>
    <w:bookmarkEnd w:id="12"/>
    <w:bookmarkEnd w:id="13"/>
    <w:p w14:paraId="3F77FC6E" w14:textId="77777777" w:rsidR="0066054D" w:rsidRPr="00F071F4" w:rsidRDefault="0066054D" w:rsidP="0066054D">
      <w:pPr>
        <w:pStyle w:val="RLlneksmlouvy"/>
        <w:numPr>
          <w:ilvl w:val="0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>SPLNĚNÍ ÚČELU DOHODY</w:t>
      </w:r>
    </w:p>
    <w:p w14:paraId="6C74F910" w14:textId="7AEAE2C7" w:rsidR="009136D1" w:rsidRDefault="00074A4E" w:rsidP="0066054D">
      <w:pPr>
        <w:pStyle w:val="RLTextlnkuslovan"/>
        <w:rPr>
          <w:rFonts w:ascii="Times New Roman" w:hAnsi="Times New Roman"/>
          <w:sz w:val="24"/>
          <w:lang w:eastAsia="en-US"/>
        </w:rPr>
      </w:pPr>
      <w:bookmarkStart w:id="15" w:name="_Ref303278277"/>
      <w:r w:rsidRPr="00F071F4">
        <w:rPr>
          <w:rFonts w:ascii="Times New Roman" w:hAnsi="Times New Roman"/>
          <w:sz w:val="24"/>
          <w:lang w:eastAsia="en-US"/>
        </w:rPr>
        <w:t xml:space="preserve">Dodavatel </w:t>
      </w:r>
      <w:r w:rsidR="0066054D" w:rsidRPr="00F071F4">
        <w:rPr>
          <w:rFonts w:ascii="Times New Roman" w:hAnsi="Times New Roman"/>
          <w:sz w:val="24"/>
          <w:lang w:eastAsia="en-US"/>
        </w:rPr>
        <w:t>se zavazuje</w:t>
      </w:r>
      <w:r w:rsidR="009136D1">
        <w:rPr>
          <w:rFonts w:ascii="Times New Roman" w:hAnsi="Times New Roman"/>
          <w:sz w:val="24"/>
          <w:lang w:eastAsia="en-US"/>
        </w:rPr>
        <w:t>, že</w:t>
      </w:r>
      <w:r w:rsidR="009136D1" w:rsidRPr="009136D1">
        <w:rPr>
          <w:rFonts w:ascii="Times New Roman" w:hAnsi="Times New Roman"/>
          <w:sz w:val="24"/>
          <w:lang w:eastAsia="en-US"/>
        </w:rPr>
        <w:t xml:space="preserve"> </w:t>
      </w:r>
      <w:r w:rsidR="009136D1">
        <w:rPr>
          <w:rFonts w:ascii="Times New Roman" w:hAnsi="Times New Roman"/>
          <w:sz w:val="24"/>
          <w:lang w:eastAsia="en-US"/>
        </w:rPr>
        <w:t xml:space="preserve">zničí CD s </w:t>
      </w:r>
      <w:r w:rsidR="009136D1" w:rsidRPr="00F071F4">
        <w:rPr>
          <w:rFonts w:ascii="Times New Roman" w:hAnsi="Times New Roman"/>
          <w:sz w:val="24"/>
          <w:lang w:eastAsia="en-US"/>
        </w:rPr>
        <w:t>Důvěrn</w:t>
      </w:r>
      <w:r w:rsidR="009136D1">
        <w:rPr>
          <w:rFonts w:ascii="Times New Roman" w:hAnsi="Times New Roman"/>
          <w:sz w:val="24"/>
          <w:lang w:eastAsia="en-US"/>
        </w:rPr>
        <w:t xml:space="preserve">ými </w:t>
      </w:r>
      <w:r w:rsidR="009136D1" w:rsidRPr="00F071F4">
        <w:rPr>
          <w:rFonts w:ascii="Times New Roman" w:hAnsi="Times New Roman"/>
          <w:sz w:val="24"/>
          <w:lang w:eastAsia="en-US"/>
        </w:rPr>
        <w:t>informace</w:t>
      </w:r>
      <w:r w:rsidR="009136D1">
        <w:rPr>
          <w:rFonts w:ascii="Times New Roman" w:hAnsi="Times New Roman"/>
          <w:sz w:val="24"/>
          <w:lang w:eastAsia="en-US"/>
        </w:rPr>
        <w:t>mi</w:t>
      </w:r>
      <w:r w:rsidR="009136D1" w:rsidRPr="00F071F4">
        <w:rPr>
          <w:rFonts w:ascii="Times New Roman" w:hAnsi="Times New Roman"/>
          <w:sz w:val="24"/>
          <w:lang w:eastAsia="en-US"/>
        </w:rPr>
        <w:t xml:space="preserve"> </w:t>
      </w:r>
      <w:r w:rsidR="009136D1">
        <w:rPr>
          <w:rFonts w:ascii="Times New Roman" w:hAnsi="Times New Roman"/>
          <w:sz w:val="24"/>
          <w:lang w:eastAsia="en-US"/>
        </w:rPr>
        <w:t xml:space="preserve">a rovněž jakékoliv </w:t>
      </w:r>
      <w:r w:rsidR="009136D1" w:rsidRPr="00F071F4">
        <w:rPr>
          <w:rFonts w:ascii="Times New Roman" w:hAnsi="Times New Roman"/>
          <w:sz w:val="24"/>
          <w:lang w:eastAsia="en-US"/>
        </w:rPr>
        <w:t>kopie</w:t>
      </w:r>
      <w:r w:rsidR="009136D1">
        <w:rPr>
          <w:rFonts w:ascii="Times New Roman" w:hAnsi="Times New Roman"/>
          <w:sz w:val="24"/>
          <w:lang w:eastAsia="en-US"/>
        </w:rPr>
        <w:t xml:space="preserve"> Důvěrných informací, které v </w:t>
      </w:r>
      <w:r w:rsidR="009136D1" w:rsidRPr="00F071F4">
        <w:rPr>
          <w:rFonts w:ascii="Times New Roman" w:hAnsi="Times New Roman"/>
          <w:sz w:val="24"/>
          <w:lang w:eastAsia="en-US"/>
        </w:rPr>
        <w:t>souvislosti s plněním předmětu a účelu této Dohody pořídil</w:t>
      </w:r>
      <w:r w:rsidR="00664563">
        <w:rPr>
          <w:rFonts w:ascii="Times New Roman" w:hAnsi="Times New Roman"/>
          <w:sz w:val="24"/>
          <w:lang w:eastAsia="en-US"/>
        </w:rPr>
        <w:t>,</w:t>
      </w:r>
      <w:r w:rsidR="001D2236">
        <w:rPr>
          <w:rFonts w:ascii="Times New Roman" w:hAnsi="Times New Roman"/>
          <w:sz w:val="24"/>
          <w:lang w:eastAsia="en-US"/>
        </w:rPr>
        <w:t xml:space="preserve"> tak, že informace nebudou dále použitelné ani obnovitelné, a to</w:t>
      </w:r>
      <w:r w:rsidR="00664563" w:rsidRPr="00664563">
        <w:rPr>
          <w:rFonts w:ascii="Times New Roman" w:hAnsi="Times New Roman"/>
          <w:sz w:val="24"/>
          <w:lang w:eastAsia="en-US"/>
        </w:rPr>
        <w:t xml:space="preserve"> </w:t>
      </w:r>
      <w:proofErr w:type="spellStart"/>
      <w:r w:rsidR="00664563">
        <w:rPr>
          <w:rFonts w:ascii="Times New Roman" w:hAnsi="Times New Roman"/>
          <w:sz w:val="24"/>
          <w:lang w:eastAsia="en-US"/>
        </w:rPr>
        <w:t>bezdokladně</w:t>
      </w:r>
      <w:proofErr w:type="spellEnd"/>
      <w:r w:rsidR="00664563">
        <w:rPr>
          <w:rFonts w:ascii="Times New Roman" w:hAnsi="Times New Roman"/>
          <w:sz w:val="24"/>
          <w:lang w:eastAsia="en-US"/>
        </w:rPr>
        <w:t xml:space="preserve"> po</w:t>
      </w:r>
      <w:r w:rsidR="009136D1">
        <w:rPr>
          <w:rFonts w:ascii="Times New Roman" w:hAnsi="Times New Roman"/>
          <w:sz w:val="24"/>
          <w:lang w:eastAsia="en-US"/>
        </w:rPr>
        <w:t>:</w:t>
      </w:r>
    </w:p>
    <w:p w14:paraId="6834FE77" w14:textId="77777777" w:rsidR="002B6781" w:rsidRDefault="002B6781" w:rsidP="002B6781">
      <w:pPr>
        <w:pStyle w:val="RLTextlnkuslovan"/>
        <w:numPr>
          <w:ilvl w:val="0"/>
          <w:numId w:val="8"/>
        </w:numPr>
        <w:ind w:left="2212" w:hanging="794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uplynutí lhůty pro podání nabídek do zadávacího řízení na zadání Veřejné zakázky, nepodal-li nabídku před jejím uplynutím;</w:t>
      </w:r>
    </w:p>
    <w:p w14:paraId="1CEAD580" w14:textId="67B08BAA" w:rsidR="009136D1" w:rsidRDefault="001D2D75" w:rsidP="00751AAC">
      <w:pPr>
        <w:pStyle w:val="RLTextlnkuslovan"/>
        <w:numPr>
          <w:ilvl w:val="0"/>
          <w:numId w:val="8"/>
        </w:numPr>
        <w:ind w:left="2212" w:hanging="794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skončení účasti Dodavatele v zadávacím řízení na zadání Veřejné zakázky</w:t>
      </w:r>
      <w:r w:rsidR="00751AAC">
        <w:rPr>
          <w:rFonts w:ascii="Times New Roman" w:hAnsi="Times New Roman"/>
          <w:sz w:val="24"/>
          <w:lang w:eastAsia="en-US"/>
        </w:rPr>
        <w:t xml:space="preserve"> nebo ukončení zadávacího řízení</w:t>
      </w:r>
      <w:r w:rsidR="001D2236">
        <w:rPr>
          <w:rFonts w:ascii="Times New Roman" w:hAnsi="Times New Roman"/>
          <w:sz w:val="24"/>
          <w:lang w:eastAsia="en-US"/>
        </w:rPr>
        <w:t>, pokud s ním nebyla uzavřena smlouvy na plnění veřejné zakázky</w:t>
      </w:r>
      <w:r w:rsidR="009136D1">
        <w:rPr>
          <w:rFonts w:ascii="Times New Roman" w:hAnsi="Times New Roman"/>
          <w:sz w:val="24"/>
          <w:lang w:eastAsia="en-US"/>
        </w:rPr>
        <w:t>;</w:t>
      </w:r>
    </w:p>
    <w:p w14:paraId="791BD7C2" w14:textId="2370406F" w:rsidR="0066054D" w:rsidRPr="00F071F4" w:rsidRDefault="009136D1" w:rsidP="00751AAC">
      <w:pPr>
        <w:pStyle w:val="RLTextlnkuslovan"/>
        <w:numPr>
          <w:ilvl w:val="0"/>
          <w:numId w:val="8"/>
        </w:numPr>
        <w:ind w:left="2212" w:hanging="794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nebo po doručení</w:t>
      </w:r>
      <w:r w:rsidR="0066054D" w:rsidRPr="00F071F4">
        <w:rPr>
          <w:rFonts w:ascii="Times New Roman" w:hAnsi="Times New Roman"/>
          <w:sz w:val="24"/>
          <w:lang w:eastAsia="en-US"/>
        </w:rPr>
        <w:t xml:space="preserve"> písemn</w:t>
      </w:r>
      <w:r>
        <w:rPr>
          <w:rFonts w:ascii="Times New Roman" w:hAnsi="Times New Roman"/>
          <w:sz w:val="24"/>
          <w:lang w:eastAsia="en-US"/>
        </w:rPr>
        <w:t xml:space="preserve">é </w:t>
      </w:r>
      <w:r w:rsidR="0066054D" w:rsidRPr="00F071F4">
        <w:rPr>
          <w:rFonts w:ascii="Times New Roman" w:hAnsi="Times New Roman"/>
          <w:sz w:val="24"/>
          <w:lang w:eastAsia="en-US"/>
        </w:rPr>
        <w:t>výzv</w:t>
      </w:r>
      <w:r>
        <w:rPr>
          <w:rFonts w:ascii="Times New Roman" w:hAnsi="Times New Roman"/>
          <w:sz w:val="24"/>
          <w:lang w:eastAsia="en-US"/>
        </w:rPr>
        <w:t xml:space="preserve">y </w:t>
      </w:r>
      <w:r w:rsidR="0066054D" w:rsidRPr="00F071F4">
        <w:rPr>
          <w:rFonts w:ascii="Times New Roman" w:hAnsi="Times New Roman"/>
          <w:sz w:val="24"/>
          <w:lang w:eastAsia="en-US"/>
        </w:rPr>
        <w:t>Zadavatele</w:t>
      </w:r>
      <w:r w:rsidR="001D2D75">
        <w:rPr>
          <w:rFonts w:ascii="Times New Roman" w:hAnsi="Times New Roman"/>
          <w:sz w:val="24"/>
          <w:lang w:eastAsia="en-US"/>
        </w:rPr>
        <w:t xml:space="preserve">. </w:t>
      </w:r>
      <w:bookmarkEnd w:id="15"/>
    </w:p>
    <w:p w14:paraId="3C31187A" w14:textId="77777777" w:rsidR="0066054D" w:rsidRPr="00F071F4" w:rsidRDefault="0066054D" w:rsidP="0066054D">
      <w:pPr>
        <w:pStyle w:val="RLlneksmlouvy"/>
        <w:numPr>
          <w:ilvl w:val="0"/>
          <w:numId w:val="2"/>
        </w:numPr>
        <w:rPr>
          <w:rFonts w:ascii="Times New Roman" w:hAnsi="Times New Roman"/>
          <w:sz w:val="24"/>
        </w:rPr>
      </w:pPr>
      <w:r w:rsidRPr="00F071F4">
        <w:rPr>
          <w:rFonts w:ascii="Times New Roman" w:hAnsi="Times New Roman"/>
          <w:sz w:val="24"/>
        </w:rPr>
        <w:t>PORUŠENÍ POVINNOSTÍ</w:t>
      </w:r>
    </w:p>
    <w:p w14:paraId="4284C27B" w14:textId="18B4FA3C" w:rsidR="0066054D" w:rsidRPr="00F071F4" w:rsidRDefault="001D2D75" w:rsidP="0066054D">
      <w:pPr>
        <w:pStyle w:val="RLTextlnkuslovan"/>
        <w:rPr>
          <w:rFonts w:ascii="Times New Roman" w:hAnsi="Times New Roman"/>
          <w:sz w:val="24"/>
          <w:lang w:eastAsia="en-US"/>
        </w:rPr>
      </w:pPr>
      <w:r>
        <w:rPr>
          <w:rFonts w:ascii="Times New Roman" w:hAnsi="Times New Roman"/>
          <w:sz w:val="24"/>
          <w:lang w:eastAsia="en-US"/>
        </w:rPr>
        <w:t>Poruší-li Poddodavatel dohodu uzavřenou s Dodavatelem nebo Zadavatelem na základě odst. 4.</w:t>
      </w:r>
      <w:r w:rsidR="002B6781">
        <w:rPr>
          <w:rFonts w:ascii="Times New Roman" w:hAnsi="Times New Roman"/>
          <w:sz w:val="24"/>
          <w:lang w:eastAsia="en-US"/>
        </w:rPr>
        <w:t>4</w:t>
      </w:r>
      <w:r>
        <w:rPr>
          <w:rFonts w:ascii="Times New Roman" w:hAnsi="Times New Roman"/>
          <w:sz w:val="24"/>
          <w:lang w:eastAsia="en-US"/>
        </w:rPr>
        <w:t xml:space="preserve"> této Dohody a Zadavateli v důsledku toho</w:t>
      </w:r>
      <w:r w:rsidR="009E048C">
        <w:rPr>
          <w:rFonts w:ascii="Times New Roman" w:hAnsi="Times New Roman"/>
          <w:sz w:val="24"/>
          <w:lang w:eastAsia="en-US"/>
        </w:rPr>
        <w:t xml:space="preserve"> vznikne škoda, </w:t>
      </w:r>
      <w:r w:rsidR="00D41725">
        <w:rPr>
          <w:rFonts w:ascii="Times New Roman" w:hAnsi="Times New Roman"/>
          <w:sz w:val="24"/>
          <w:lang w:eastAsia="en-US"/>
        </w:rPr>
        <w:t>Dodavatel</w:t>
      </w:r>
      <w:r w:rsidR="00D41725" w:rsidDel="00D41725">
        <w:rPr>
          <w:rFonts w:ascii="Times New Roman" w:hAnsi="Times New Roman"/>
          <w:sz w:val="24"/>
          <w:lang w:eastAsia="en-US"/>
        </w:rPr>
        <w:t xml:space="preserve"> </w:t>
      </w:r>
      <w:r w:rsidR="009E048C">
        <w:rPr>
          <w:rFonts w:ascii="Times New Roman" w:hAnsi="Times New Roman"/>
          <w:sz w:val="24"/>
          <w:lang w:eastAsia="en-US"/>
        </w:rPr>
        <w:t xml:space="preserve">za takto vzniklou škodu </w:t>
      </w:r>
      <w:r w:rsidR="00D41725">
        <w:rPr>
          <w:rFonts w:ascii="Times New Roman" w:hAnsi="Times New Roman"/>
          <w:sz w:val="24"/>
          <w:lang w:eastAsia="en-US"/>
        </w:rPr>
        <w:t>odpovídá</w:t>
      </w:r>
      <w:r w:rsidR="009E048C">
        <w:rPr>
          <w:rFonts w:ascii="Times New Roman" w:hAnsi="Times New Roman"/>
          <w:sz w:val="24"/>
          <w:lang w:eastAsia="en-US"/>
        </w:rPr>
        <w:t>.</w:t>
      </w:r>
    </w:p>
    <w:p w14:paraId="7A25D16E" w14:textId="5DBC4247" w:rsidR="0066054D" w:rsidRPr="00871FB9" w:rsidRDefault="00EA6DD9" w:rsidP="0066054D">
      <w:pPr>
        <w:pStyle w:val="RLTextlnkuslovan"/>
        <w:rPr>
          <w:rFonts w:ascii="Times New Roman" w:hAnsi="Times New Roman"/>
          <w:sz w:val="24"/>
          <w:lang w:eastAsia="en-US"/>
        </w:rPr>
      </w:pPr>
      <w:bookmarkStart w:id="16" w:name="_Ref303256265"/>
      <w:r w:rsidRPr="00871FB9">
        <w:rPr>
          <w:rFonts w:ascii="Times New Roman" w:hAnsi="Times New Roman"/>
          <w:sz w:val="24"/>
          <w:lang w:eastAsia="en-US"/>
        </w:rPr>
        <w:t xml:space="preserve">Za každé jednotlivé porušení </w:t>
      </w:r>
      <w:r w:rsidR="0066054D" w:rsidRPr="00871FB9">
        <w:rPr>
          <w:rFonts w:ascii="Times New Roman" w:hAnsi="Times New Roman"/>
          <w:sz w:val="24"/>
          <w:lang w:eastAsia="en-US"/>
        </w:rPr>
        <w:t>povinnost</w:t>
      </w:r>
      <w:r w:rsidRPr="00871FB9">
        <w:rPr>
          <w:rFonts w:ascii="Times New Roman" w:hAnsi="Times New Roman"/>
          <w:sz w:val="24"/>
          <w:lang w:eastAsia="en-US"/>
        </w:rPr>
        <w:t>i Dodavatele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</w:t>
      </w:r>
      <w:r w:rsidRPr="00871FB9">
        <w:rPr>
          <w:rFonts w:ascii="Times New Roman" w:hAnsi="Times New Roman"/>
          <w:sz w:val="24"/>
          <w:lang w:eastAsia="en-US"/>
        </w:rPr>
        <w:t>uvedené v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článku </w:t>
      </w:r>
      <w:r w:rsidR="0066054D" w:rsidRPr="00871FB9">
        <w:rPr>
          <w:rFonts w:ascii="Times New Roman" w:hAnsi="Times New Roman"/>
          <w:sz w:val="24"/>
          <w:lang w:eastAsia="en-US"/>
        </w:rPr>
        <w:fldChar w:fldCharType="begin"/>
      </w:r>
      <w:r w:rsidR="0066054D" w:rsidRPr="00871FB9">
        <w:rPr>
          <w:rFonts w:ascii="Times New Roman" w:hAnsi="Times New Roman"/>
          <w:sz w:val="24"/>
          <w:lang w:eastAsia="en-US"/>
        </w:rPr>
        <w:instrText xml:space="preserve"> REF _Ref306010265 \r \h </w:instrText>
      </w:r>
      <w:r w:rsidR="00F4658D" w:rsidRPr="00871FB9">
        <w:rPr>
          <w:rFonts w:ascii="Times New Roman" w:hAnsi="Times New Roman"/>
          <w:sz w:val="24"/>
          <w:lang w:eastAsia="en-US"/>
        </w:rPr>
        <w:instrText xml:space="preserve"> \* MERGEFORMAT </w:instrText>
      </w:r>
      <w:r w:rsidR="0066054D" w:rsidRPr="00871FB9">
        <w:rPr>
          <w:rFonts w:ascii="Times New Roman" w:hAnsi="Times New Roman"/>
          <w:sz w:val="24"/>
          <w:lang w:eastAsia="en-US"/>
        </w:rPr>
      </w:r>
      <w:r w:rsidR="0066054D" w:rsidRPr="00871FB9">
        <w:rPr>
          <w:rFonts w:ascii="Times New Roman" w:hAnsi="Times New Roman"/>
          <w:sz w:val="24"/>
          <w:lang w:eastAsia="en-US"/>
        </w:rPr>
        <w:fldChar w:fldCharType="separate"/>
      </w:r>
      <w:r w:rsidR="004C7BE1">
        <w:rPr>
          <w:rFonts w:ascii="Times New Roman" w:hAnsi="Times New Roman"/>
          <w:sz w:val="24"/>
          <w:lang w:eastAsia="en-US"/>
        </w:rPr>
        <w:t>3</w:t>
      </w:r>
      <w:r w:rsidR="0066054D" w:rsidRPr="00871FB9">
        <w:rPr>
          <w:rFonts w:ascii="Times New Roman" w:hAnsi="Times New Roman"/>
          <w:sz w:val="24"/>
          <w:lang w:eastAsia="en-US"/>
        </w:rPr>
        <w:fldChar w:fldCharType="end"/>
      </w:r>
      <w:r w:rsidR="0066054D" w:rsidRPr="00871FB9">
        <w:rPr>
          <w:rFonts w:ascii="Times New Roman" w:hAnsi="Times New Roman"/>
          <w:sz w:val="24"/>
          <w:lang w:eastAsia="en-US"/>
        </w:rPr>
        <w:t xml:space="preserve"> této Dohody</w:t>
      </w:r>
      <w:r w:rsidRPr="00871FB9">
        <w:rPr>
          <w:rFonts w:ascii="Times New Roman" w:hAnsi="Times New Roman"/>
          <w:sz w:val="24"/>
          <w:lang w:eastAsia="en-US"/>
        </w:rPr>
        <w:t xml:space="preserve"> nebo </w:t>
      </w:r>
      <w:r w:rsidR="00DA4E42">
        <w:rPr>
          <w:rFonts w:ascii="Times New Roman" w:hAnsi="Times New Roman"/>
          <w:sz w:val="24"/>
          <w:lang w:eastAsia="en-US"/>
        </w:rPr>
        <w:t xml:space="preserve">povinnosti </w:t>
      </w:r>
      <w:r w:rsidR="001D2D75">
        <w:rPr>
          <w:rFonts w:ascii="Times New Roman" w:hAnsi="Times New Roman"/>
          <w:sz w:val="24"/>
          <w:lang w:eastAsia="en-US"/>
        </w:rPr>
        <w:t xml:space="preserve">dle </w:t>
      </w:r>
      <w:r w:rsidRPr="00871FB9">
        <w:rPr>
          <w:rFonts w:ascii="Times New Roman" w:hAnsi="Times New Roman"/>
          <w:sz w:val="24"/>
          <w:lang w:eastAsia="en-US"/>
        </w:rPr>
        <w:t xml:space="preserve">odst. </w:t>
      </w:r>
      <w:r w:rsidR="001E041E">
        <w:rPr>
          <w:rFonts w:ascii="Times New Roman" w:hAnsi="Times New Roman"/>
          <w:sz w:val="24"/>
          <w:lang w:eastAsia="en-US"/>
        </w:rPr>
        <w:t>4.</w:t>
      </w:r>
      <w:r w:rsidR="002B6781">
        <w:rPr>
          <w:rFonts w:ascii="Times New Roman" w:hAnsi="Times New Roman"/>
          <w:sz w:val="24"/>
          <w:lang w:eastAsia="en-US"/>
        </w:rPr>
        <w:t>4</w:t>
      </w:r>
      <w:r w:rsidRPr="00871FB9">
        <w:rPr>
          <w:rFonts w:ascii="Times New Roman" w:hAnsi="Times New Roman"/>
          <w:sz w:val="24"/>
          <w:lang w:eastAsia="en-US"/>
        </w:rPr>
        <w:t xml:space="preserve"> této Dohody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, </w:t>
      </w:r>
      <w:r w:rsidRPr="00871FB9">
        <w:rPr>
          <w:rFonts w:ascii="Times New Roman" w:hAnsi="Times New Roman"/>
          <w:sz w:val="24"/>
          <w:lang w:eastAsia="en-US"/>
        </w:rPr>
        <w:t>má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Zadavatel právo požadovat zaplacení smluvní pokuty </w:t>
      </w:r>
      <w:r w:rsidRPr="00871FB9">
        <w:rPr>
          <w:rFonts w:ascii="Times New Roman" w:hAnsi="Times New Roman"/>
          <w:sz w:val="24"/>
          <w:lang w:eastAsia="en-US"/>
        </w:rPr>
        <w:t xml:space="preserve">ze strany </w:t>
      </w:r>
      <w:r w:rsidR="005F16E8" w:rsidRPr="00871FB9">
        <w:rPr>
          <w:rFonts w:ascii="Times New Roman" w:hAnsi="Times New Roman"/>
          <w:sz w:val="24"/>
          <w:lang w:eastAsia="en-US"/>
        </w:rPr>
        <w:t xml:space="preserve">Dodavatele 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ve výši </w:t>
      </w:r>
      <w:r w:rsidR="00871FB9" w:rsidRPr="00871FB9">
        <w:rPr>
          <w:rFonts w:ascii="Times New Roman" w:hAnsi="Times New Roman"/>
          <w:sz w:val="24"/>
          <w:lang w:eastAsia="en-US"/>
        </w:rPr>
        <w:t>5</w:t>
      </w:r>
      <w:r w:rsidR="0066054D" w:rsidRPr="00871FB9">
        <w:rPr>
          <w:rFonts w:ascii="Times New Roman" w:hAnsi="Times New Roman"/>
          <w:sz w:val="24"/>
          <w:lang w:eastAsia="en-US"/>
        </w:rPr>
        <w:t>00.000,- Kč</w:t>
      </w:r>
      <w:r w:rsidR="00871FB9">
        <w:rPr>
          <w:rFonts w:ascii="Times New Roman" w:hAnsi="Times New Roman"/>
          <w:sz w:val="24"/>
          <w:lang w:eastAsia="en-US"/>
        </w:rPr>
        <w:t xml:space="preserve"> 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(slovy: </w:t>
      </w:r>
      <w:r w:rsidR="00871FB9" w:rsidRPr="00871FB9">
        <w:rPr>
          <w:rFonts w:ascii="Times New Roman" w:hAnsi="Times New Roman"/>
          <w:sz w:val="24"/>
          <w:lang w:eastAsia="en-US"/>
        </w:rPr>
        <w:t>pět set tisíc korun</w:t>
      </w:r>
      <w:r w:rsidR="0066054D" w:rsidRPr="00871FB9">
        <w:rPr>
          <w:rFonts w:ascii="Times New Roman" w:hAnsi="Times New Roman"/>
          <w:sz w:val="24"/>
          <w:lang w:eastAsia="en-US"/>
        </w:rPr>
        <w:t xml:space="preserve"> českých)</w:t>
      </w:r>
      <w:r w:rsidRPr="00871FB9">
        <w:rPr>
          <w:rFonts w:ascii="Times New Roman" w:hAnsi="Times New Roman"/>
          <w:sz w:val="24"/>
          <w:lang w:eastAsia="en-US"/>
        </w:rPr>
        <w:t>.</w:t>
      </w:r>
      <w:bookmarkEnd w:id="16"/>
      <w:r w:rsidR="00D04DCA">
        <w:rPr>
          <w:rFonts w:ascii="Times New Roman" w:hAnsi="Times New Roman"/>
          <w:sz w:val="24"/>
          <w:lang w:eastAsia="en-US"/>
        </w:rPr>
        <w:t xml:space="preserve"> Za porušení těchto povinností Dodavatele se nepovažuje nakládání s Důvěrnými informacemi, které jsou veřejně známé nebo se staly veřejně známými bez porušení této Dohody, a dále poskytnutí Důvěrných informací na základě právních předpisů či vykonatelného rozhodnutí soudu nebo jiného orgánu veřejné moci.</w:t>
      </w:r>
    </w:p>
    <w:p w14:paraId="17E0669E" w14:textId="79261CD6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  <w:lang w:eastAsia="en-US"/>
        </w:rPr>
        <w:t xml:space="preserve">Povinnost </w:t>
      </w:r>
      <w:r w:rsidR="005F16E8" w:rsidRPr="005E3FD8">
        <w:rPr>
          <w:rFonts w:ascii="Times New Roman" w:hAnsi="Times New Roman"/>
          <w:sz w:val="24"/>
          <w:lang w:eastAsia="en-US"/>
        </w:rPr>
        <w:t xml:space="preserve">Dodavatele </w:t>
      </w:r>
      <w:r w:rsidRPr="005E3FD8">
        <w:rPr>
          <w:rFonts w:ascii="Times New Roman" w:hAnsi="Times New Roman"/>
          <w:sz w:val="24"/>
          <w:lang w:eastAsia="en-US"/>
        </w:rPr>
        <w:t>zaplatit smluvní pokutu dle této Dohody se nedotýká nároku Zadavatele na náhradu škody způsobené porušením povinnost</w:t>
      </w:r>
      <w:r w:rsidR="00655F4B">
        <w:rPr>
          <w:rFonts w:ascii="Times New Roman" w:hAnsi="Times New Roman"/>
          <w:sz w:val="24"/>
          <w:lang w:eastAsia="en-US"/>
        </w:rPr>
        <w:t>i</w:t>
      </w:r>
      <w:r w:rsidRPr="005E3FD8">
        <w:rPr>
          <w:rFonts w:ascii="Times New Roman" w:hAnsi="Times New Roman"/>
          <w:sz w:val="24"/>
          <w:lang w:eastAsia="en-US"/>
        </w:rPr>
        <w:t>, kter</w:t>
      </w:r>
      <w:r w:rsidR="00655F4B">
        <w:rPr>
          <w:rFonts w:ascii="Times New Roman" w:hAnsi="Times New Roman"/>
          <w:sz w:val="24"/>
          <w:lang w:eastAsia="en-US"/>
        </w:rPr>
        <w:t>é</w:t>
      </w:r>
      <w:r w:rsidRPr="005E3FD8">
        <w:rPr>
          <w:rFonts w:ascii="Times New Roman" w:hAnsi="Times New Roman"/>
          <w:sz w:val="24"/>
          <w:lang w:eastAsia="en-US"/>
        </w:rPr>
        <w:t xml:space="preserve"> ke vzniku nároku na smluvní pokutu vedl</w:t>
      </w:r>
      <w:r w:rsidR="00655F4B">
        <w:rPr>
          <w:rFonts w:ascii="Times New Roman" w:hAnsi="Times New Roman"/>
          <w:sz w:val="24"/>
          <w:lang w:eastAsia="en-US"/>
        </w:rPr>
        <w:t>o</w:t>
      </w:r>
      <w:r w:rsidRPr="005E3FD8">
        <w:rPr>
          <w:rFonts w:ascii="Times New Roman" w:hAnsi="Times New Roman"/>
          <w:sz w:val="24"/>
          <w:lang w:eastAsia="en-US"/>
        </w:rPr>
        <w:t>, a to v plné výši.</w:t>
      </w:r>
    </w:p>
    <w:p w14:paraId="16CD8668" w14:textId="77777777" w:rsidR="0066054D" w:rsidRPr="005E3FD8" w:rsidRDefault="0066054D" w:rsidP="0066054D">
      <w:pPr>
        <w:pStyle w:val="RLlneksmlouvy"/>
        <w:numPr>
          <w:ilvl w:val="0"/>
          <w:numId w:val="2"/>
        </w:numPr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lastRenderedPageBreak/>
        <w:t>ZÁVĚREČNÁ USTANOVENÍ</w:t>
      </w:r>
    </w:p>
    <w:p w14:paraId="65A9F070" w14:textId="7E9BAEAC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bookmarkStart w:id="17" w:name="_Ref306010659"/>
      <w:r w:rsidRPr="005E3FD8">
        <w:rPr>
          <w:rFonts w:ascii="Times New Roman" w:hAnsi="Times New Roman"/>
          <w:sz w:val="24"/>
        </w:rPr>
        <w:t xml:space="preserve">Povinnost chránit Důvěrné informace zavazuje </w:t>
      </w:r>
      <w:r w:rsidR="005F16E8" w:rsidRPr="005E3FD8">
        <w:rPr>
          <w:rFonts w:ascii="Times New Roman" w:hAnsi="Times New Roman"/>
          <w:sz w:val="24"/>
        </w:rPr>
        <w:t xml:space="preserve">Dodavatele </w:t>
      </w:r>
      <w:r w:rsidRPr="005E3FD8">
        <w:rPr>
          <w:rFonts w:ascii="Times New Roman" w:hAnsi="Times New Roman"/>
          <w:sz w:val="24"/>
        </w:rPr>
        <w:t>bez ohledu na případn</w:t>
      </w:r>
      <w:r w:rsidR="00EA6DD9">
        <w:rPr>
          <w:rFonts w:ascii="Times New Roman" w:hAnsi="Times New Roman"/>
          <w:sz w:val="24"/>
        </w:rPr>
        <w:t xml:space="preserve">é ukončení </w:t>
      </w:r>
      <w:r w:rsidRPr="005E3FD8">
        <w:rPr>
          <w:rFonts w:ascii="Times New Roman" w:hAnsi="Times New Roman"/>
          <w:sz w:val="24"/>
        </w:rPr>
        <w:t>této Dohody po dobu pěti (5) let od uzavření této Dohod</w:t>
      </w:r>
      <w:r w:rsidRPr="009E048C">
        <w:rPr>
          <w:rFonts w:ascii="Times New Roman" w:hAnsi="Times New Roman"/>
          <w:sz w:val="24"/>
        </w:rPr>
        <w:t>y.</w:t>
      </w:r>
      <w:bookmarkEnd w:id="17"/>
      <w:r w:rsidRPr="009E048C">
        <w:rPr>
          <w:rFonts w:ascii="Times New Roman" w:hAnsi="Times New Roman"/>
          <w:sz w:val="24"/>
        </w:rPr>
        <w:t xml:space="preserve"> Ustanovení o odpovědnosti a smluvních pokutách </w:t>
      </w:r>
      <w:r w:rsidR="009E048C" w:rsidRPr="004433F8">
        <w:rPr>
          <w:rFonts w:ascii="Times New Roman" w:hAnsi="Times New Roman"/>
          <w:sz w:val="24"/>
        </w:rPr>
        <w:t xml:space="preserve">se uplatní také v případě porušení povinnosti chránit Důvěrné informace dle předchozí věty. </w:t>
      </w:r>
    </w:p>
    <w:p w14:paraId="4379DC6B" w14:textId="77777777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t xml:space="preserve">Tuto Dohodu je možné měnit pouze písemnou dohodou Stran ve formě číslovaných dodatků </w:t>
      </w:r>
      <w:r w:rsidR="005634AB" w:rsidRPr="005E3FD8">
        <w:rPr>
          <w:rFonts w:ascii="Times New Roman" w:hAnsi="Times New Roman"/>
          <w:sz w:val="24"/>
        </w:rPr>
        <w:t xml:space="preserve">k </w:t>
      </w:r>
      <w:r w:rsidRPr="005E3FD8">
        <w:rPr>
          <w:rFonts w:ascii="Times New Roman" w:hAnsi="Times New Roman"/>
          <w:sz w:val="24"/>
        </w:rPr>
        <w:t>této Dohod</w:t>
      </w:r>
      <w:r w:rsidR="005634AB" w:rsidRPr="005E3FD8">
        <w:rPr>
          <w:rFonts w:ascii="Times New Roman" w:hAnsi="Times New Roman"/>
          <w:sz w:val="24"/>
        </w:rPr>
        <w:t>ě</w:t>
      </w:r>
      <w:r w:rsidRPr="005E3FD8">
        <w:rPr>
          <w:rFonts w:ascii="Times New Roman" w:hAnsi="Times New Roman"/>
          <w:sz w:val="24"/>
        </w:rPr>
        <w:t xml:space="preserve">, podepsaných za každou Stranu osobou nebo osobami oprávněnými </w:t>
      </w:r>
      <w:r w:rsidR="00BD15FB" w:rsidRPr="005E3FD8">
        <w:rPr>
          <w:rFonts w:ascii="Times New Roman" w:hAnsi="Times New Roman"/>
          <w:sz w:val="24"/>
        </w:rPr>
        <w:t>zastupovat</w:t>
      </w:r>
      <w:r w:rsidRPr="005E3FD8">
        <w:rPr>
          <w:rFonts w:ascii="Times New Roman" w:hAnsi="Times New Roman"/>
          <w:sz w:val="24"/>
        </w:rPr>
        <w:t xml:space="preserve"> t</w:t>
      </w:r>
      <w:r w:rsidR="00BD15FB" w:rsidRPr="005E3FD8">
        <w:rPr>
          <w:rFonts w:ascii="Times New Roman" w:hAnsi="Times New Roman"/>
          <w:sz w:val="24"/>
        </w:rPr>
        <w:t>u</w:t>
      </w:r>
      <w:r w:rsidRPr="005E3FD8">
        <w:rPr>
          <w:rFonts w:ascii="Times New Roman" w:hAnsi="Times New Roman"/>
          <w:sz w:val="24"/>
        </w:rPr>
        <w:t>to Stran</w:t>
      </w:r>
      <w:r w:rsidR="00BD15FB" w:rsidRPr="005E3FD8">
        <w:rPr>
          <w:rFonts w:ascii="Times New Roman" w:hAnsi="Times New Roman"/>
          <w:sz w:val="24"/>
        </w:rPr>
        <w:t>u</w:t>
      </w:r>
      <w:r w:rsidRPr="005E3FD8">
        <w:rPr>
          <w:rFonts w:ascii="Times New Roman" w:hAnsi="Times New Roman"/>
          <w:sz w:val="24"/>
        </w:rPr>
        <w:t>.</w:t>
      </w:r>
    </w:p>
    <w:p w14:paraId="3509C5A5" w14:textId="77777777" w:rsidR="0066054D" w:rsidRPr="005E3FD8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t xml:space="preserve">Veškerá práva a povinnosti vyplývající z této Dohody přecházejí, pokud to povaha těchto práv a povinností nevylučuje, na právní nástupce Stran. </w:t>
      </w:r>
    </w:p>
    <w:p w14:paraId="52F01D70" w14:textId="77777777" w:rsidR="0066054D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5E3FD8">
        <w:rPr>
          <w:rFonts w:ascii="Times New Roman" w:hAnsi="Times New Roman"/>
          <w:sz w:val="24"/>
        </w:rPr>
        <w:t>Nedílnou součást Dohody tvoří tyto přílohy:</w:t>
      </w:r>
    </w:p>
    <w:p w14:paraId="4F4A22FE" w14:textId="6A2D496E" w:rsidR="00491832" w:rsidRDefault="00491832" w:rsidP="00491832">
      <w:pPr>
        <w:pStyle w:val="RLTextlnkuslovan"/>
        <w:numPr>
          <w:ilvl w:val="0"/>
          <w:numId w:val="0"/>
        </w:numPr>
        <w:ind w:left="147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Příloha č. 1: Specifikace Důvěrných informací</w:t>
      </w:r>
    </w:p>
    <w:p w14:paraId="289C5BD2" w14:textId="15A2AEFC" w:rsidR="0066054D" w:rsidRPr="00081141" w:rsidRDefault="0066054D" w:rsidP="0066054D">
      <w:pPr>
        <w:pStyle w:val="RLTextlnkuslovan"/>
        <w:rPr>
          <w:rFonts w:ascii="Times New Roman" w:hAnsi="Times New Roman"/>
          <w:sz w:val="24"/>
        </w:rPr>
      </w:pPr>
      <w:r w:rsidRPr="00081141">
        <w:rPr>
          <w:rFonts w:ascii="Times New Roman" w:hAnsi="Times New Roman"/>
          <w:sz w:val="24"/>
        </w:rPr>
        <w:t xml:space="preserve">Tato Dohoda je uzavřena ve </w:t>
      </w:r>
      <w:r w:rsidR="007267D9">
        <w:rPr>
          <w:rFonts w:ascii="Times New Roman" w:hAnsi="Times New Roman"/>
          <w:sz w:val="24"/>
        </w:rPr>
        <w:t>třech (3</w:t>
      </w:r>
      <w:r w:rsidRPr="00081141">
        <w:rPr>
          <w:rFonts w:ascii="Times New Roman" w:hAnsi="Times New Roman"/>
          <w:sz w:val="24"/>
        </w:rPr>
        <w:t xml:space="preserve">) stejnopisech, z nichž </w:t>
      </w:r>
      <w:r w:rsidR="007267D9">
        <w:rPr>
          <w:rFonts w:ascii="Times New Roman" w:hAnsi="Times New Roman"/>
          <w:sz w:val="24"/>
        </w:rPr>
        <w:t xml:space="preserve">zadavatel obdrží dvě (2) vyhotovení a Dodavatel obdrží jedno (1) Vyhotovení. </w:t>
      </w:r>
      <w:bookmarkStart w:id="18" w:name="_GoBack"/>
      <w:bookmarkEnd w:id="18"/>
    </w:p>
    <w:p w14:paraId="117B4568" w14:textId="77777777" w:rsidR="0066054D" w:rsidRPr="00081141" w:rsidRDefault="0066054D" w:rsidP="0066054D">
      <w:pPr>
        <w:pStyle w:val="RLProhlensmluvnchstran"/>
        <w:rPr>
          <w:rFonts w:ascii="Times New Roman" w:hAnsi="Times New Roman"/>
          <w:sz w:val="24"/>
        </w:rPr>
      </w:pPr>
    </w:p>
    <w:p w14:paraId="41227083" w14:textId="77777777" w:rsidR="0066054D" w:rsidRPr="00081141" w:rsidRDefault="0066054D" w:rsidP="0066054D">
      <w:pPr>
        <w:pStyle w:val="RLProhlensmluvnchstran"/>
        <w:rPr>
          <w:rFonts w:ascii="Times New Roman" w:hAnsi="Times New Roman"/>
          <w:sz w:val="24"/>
        </w:rPr>
      </w:pPr>
      <w:r w:rsidRPr="00081141">
        <w:rPr>
          <w:rFonts w:ascii="Times New Roman" w:hAnsi="Times New Roman"/>
          <w:sz w:val="24"/>
        </w:rPr>
        <w:t>Strany prohlašují, že si tuto Dohodu přečetly, že s jejím obsahem souhlasí a na důkaz toho k ní připojují svoje podpisy.</w:t>
      </w:r>
    </w:p>
    <w:p w14:paraId="6143213D" w14:textId="77777777" w:rsidR="0066054D" w:rsidRPr="00081141" w:rsidRDefault="0066054D" w:rsidP="0066054D">
      <w:pPr>
        <w:pStyle w:val="RLProhlensmluvnchstran"/>
        <w:rPr>
          <w:rFonts w:ascii="Times New Roman" w:hAnsi="Times New Roman"/>
          <w:sz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05"/>
        <w:gridCol w:w="4605"/>
      </w:tblGrid>
      <w:tr w:rsidR="0066054D" w:rsidRPr="000F4F8B" w14:paraId="1C5EA3E2" w14:textId="77777777" w:rsidTr="00B942D5">
        <w:trPr>
          <w:jc w:val="center"/>
        </w:trPr>
        <w:tc>
          <w:tcPr>
            <w:tcW w:w="4605" w:type="dxa"/>
          </w:tcPr>
          <w:p w14:paraId="675EFE38" w14:textId="1866D95C" w:rsidR="0066054D" w:rsidRPr="00081141" w:rsidRDefault="00EF353D" w:rsidP="00B942D5">
            <w:pPr>
              <w:pStyle w:val="RLdajeosmluvnstran"/>
              <w:rPr>
                <w:rFonts w:ascii="Times New Roman" w:hAnsi="Times New Roman"/>
                <w:b/>
                <w:sz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lang w:eastAsia="cs-CZ"/>
              </w:rPr>
              <w:t xml:space="preserve">Za </w:t>
            </w:r>
            <w:r w:rsidR="0066054D" w:rsidRPr="00081141">
              <w:rPr>
                <w:rFonts w:ascii="Times New Roman" w:hAnsi="Times New Roman"/>
                <w:b/>
                <w:sz w:val="24"/>
                <w:lang w:eastAsia="cs-CZ"/>
              </w:rPr>
              <w:t>Zadavatel</w:t>
            </w:r>
            <w:r>
              <w:rPr>
                <w:rFonts w:ascii="Times New Roman" w:hAnsi="Times New Roman"/>
                <w:b/>
                <w:sz w:val="24"/>
                <w:lang w:eastAsia="cs-CZ"/>
              </w:rPr>
              <w:t>e</w:t>
            </w:r>
          </w:p>
          <w:p w14:paraId="424B9B1C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</w:p>
          <w:p w14:paraId="698A692C" w14:textId="07F4F833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proofErr w:type="spellStart"/>
            <w:r w:rsidRPr="00081141">
              <w:rPr>
                <w:rFonts w:ascii="Times New Roman" w:hAnsi="Times New Roman"/>
                <w:sz w:val="24"/>
              </w:rPr>
              <w:t>V</w:t>
            </w:r>
            <w:r w:rsidR="00A878D9">
              <w:rPr>
                <w:rFonts w:ascii="Times New Roman" w:hAnsi="Times New Roman"/>
                <w:sz w:val="24"/>
              </w:rPr>
              <w:t>Praze</w:t>
            </w:r>
            <w:proofErr w:type="spellEnd"/>
            <w:r w:rsidR="00A878D9">
              <w:rPr>
                <w:rFonts w:ascii="Times New Roman" w:hAnsi="Times New Roman"/>
                <w:sz w:val="24"/>
              </w:rPr>
              <w:t>,</w:t>
            </w:r>
            <w:r w:rsidRPr="00081141">
              <w:rPr>
                <w:rFonts w:ascii="Times New Roman" w:hAnsi="Times New Roman"/>
                <w:sz w:val="24"/>
              </w:rPr>
              <w:t xml:space="preserve"> dne _____________</w:t>
            </w:r>
          </w:p>
          <w:p w14:paraId="7DF19B51" w14:textId="77777777" w:rsidR="0066054D" w:rsidRPr="000F4F8B" w:rsidRDefault="0066054D" w:rsidP="00B942D5">
            <w:pPr>
              <w:rPr>
                <w:rFonts w:ascii="Times New Roman" w:hAnsi="Times New Roman"/>
                <w:lang w:val="cs-CZ"/>
              </w:rPr>
            </w:pPr>
          </w:p>
        </w:tc>
        <w:tc>
          <w:tcPr>
            <w:tcW w:w="4605" w:type="dxa"/>
          </w:tcPr>
          <w:p w14:paraId="38E06691" w14:textId="640889BD" w:rsidR="0066054D" w:rsidRPr="00081141" w:rsidRDefault="00EF353D" w:rsidP="00B942D5">
            <w:pPr>
              <w:pStyle w:val="RLdajeosmluvnstran"/>
              <w:rPr>
                <w:rFonts w:ascii="Times New Roman" w:hAnsi="Times New Roman"/>
                <w:b/>
                <w:sz w:val="24"/>
                <w:lang w:eastAsia="cs-CZ"/>
              </w:rPr>
            </w:pPr>
            <w:r>
              <w:rPr>
                <w:rFonts w:ascii="Times New Roman" w:hAnsi="Times New Roman"/>
                <w:b/>
                <w:sz w:val="24"/>
                <w:lang w:eastAsia="cs-CZ"/>
              </w:rPr>
              <w:t xml:space="preserve">Za </w:t>
            </w:r>
            <w:r w:rsidR="005F16E8" w:rsidRPr="00081141">
              <w:rPr>
                <w:rFonts w:ascii="Times New Roman" w:hAnsi="Times New Roman"/>
                <w:b/>
                <w:sz w:val="24"/>
                <w:lang w:eastAsia="cs-CZ"/>
              </w:rPr>
              <w:t>Dodavatel</w:t>
            </w:r>
            <w:r>
              <w:rPr>
                <w:rFonts w:ascii="Times New Roman" w:hAnsi="Times New Roman"/>
                <w:b/>
                <w:sz w:val="24"/>
                <w:lang w:eastAsia="cs-CZ"/>
              </w:rPr>
              <w:t>e</w:t>
            </w:r>
          </w:p>
          <w:p w14:paraId="13CB9122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</w:p>
          <w:p w14:paraId="038B91A2" w14:textId="5BE27F83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 xml:space="preserve">V </w:t>
            </w:r>
            <w:r w:rsidR="00B07247"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  <w:r w:rsidR="00A878D9">
              <w:rPr>
                <w:rFonts w:ascii="Times New Roman" w:hAnsi="Times New Roman"/>
                <w:sz w:val="24"/>
              </w:rPr>
              <w:t>,</w:t>
            </w:r>
            <w:r w:rsidR="00B07247" w:rsidRPr="00081141">
              <w:rPr>
                <w:rFonts w:ascii="Times New Roman" w:hAnsi="Times New Roman"/>
                <w:sz w:val="24"/>
              </w:rPr>
              <w:t xml:space="preserve"> </w:t>
            </w:r>
            <w:r w:rsidRPr="00081141">
              <w:rPr>
                <w:rFonts w:ascii="Times New Roman" w:hAnsi="Times New Roman"/>
                <w:sz w:val="24"/>
              </w:rPr>
              <w:t xml:space="preserve">dne </w:t>
            </w:r>
            <w:r w:rsidR="00B07247"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</w:p>
        </w:tc>
      </w:tr>
      <w:tr w:rsidR="0066054D" w:rsidRPr="000F4F8B" w14:paraId="0B269835" w14:textId="77777777" w:rsidTr="00B942D5">
        <w:trPr>
          <w:jc w:val="center"/>
        </w:trPr>
        <w:tc>
          <w:tcPr>
            <w:tcW w:w="4605" w:type="dxa"/>
          </w:tcPr>
          <w:p w14:paraId="75C1D922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.........................................................................</w:t>
            </w:r>
          </w:p>
          <w:p w14:paraId="28B3EADC" w14:textId="77777777" w:rsidR="009211C0" w:rsidRPr="00081141" w:rsidRDefault="00426728" w:rsidP="009211C0">
            <w:pPr>
              <w:pStyle w:val="RLProhlensmluvnch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Správa železniční dopravní cesty, státní organizace</w:t>
            </w:r>
          </w:p>
          <w:p w14:paraId="1945B6FE" w14:textId="261968BB" w:rsidR="006319C7" w:rsidRDefault="00426728" w:rsidP="009211C0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Bc. Jiří Svoboda, MBA</w:t>
            </w:r>
            <w:r w:rsidR="009211C0" w:rsidRPr="00081141">
              <w:rPr>
                <w:rFonts w:ascii="Times New Roman" w:hAnsi="Times New Roman"/>
                <w:sz w:val="24"/>
              </w:rPr>
              <w:t xml:space="preserve">, </w:t>
            </w:r>
            <w:r w:rsidRPr="00081141">
              <w:rPr>
                <w:rFonts w:ascii="Times New Roman" w:hAnsi="Times New Roman"/>
                <w:sz w:val="24"/>
              </w:rPr>
              <w:t>generální ředitel</w:t>
            </w:r>
          </w:p>
          <w:p w14:paraId="37D38AC7" w14:textId="28BC9B4F" w:rsidR="0066054D" w:rsidRPr="00E96C04" w:rsidRDefault="0066054D" w:rsidP="005E3FD8">
            <w:pPr>
              <w:rPr>
                <w:lang w:val="cs-CZ"/>
              </w:rPr>
            </w:pPr>
          </w:p>
        </w:tc>
        <w:tc>
          <w:tcPr>
            <w:tcW w:w="4605" w:type="dxa"/>
          </w:tcPr>
          <w:p w14:paraId="2289E32D" w14:textId="77777777" w:rsidR="0066054D" w:rsidRPr="00081141" w:rsidRDefault="0066054D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</w:rPr>
              <w:t>.........................................................................</w:t>
            </w:r>
          </w:p>
          <w:p w14:paraId="1EDCF1F8" w14:textId="15A5368F" w:rsidR="0066054D" w:rsidRPr="00081141" w:rsidRDefault="00B07247" w:rsidP="00B942D5">
            <w:pPr>
              <w:pStyle w:val="RLProhlensmluvnch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</w:p>
          <w:p w14:paraId="1D3B688D" w14:textId="5616BC8B" w:rsidR="0066054D" w:rsidRPr="00081141" w:rsidRDefault="00B07247" w:rsidP="00B942D5">
            <w:pPr>
              <w:pStyle w:val="RLdajeosmluvnstran"/>
              <w:rPr>
                <w:rFonts w:ascii="Times New Roman" w:hAnsi="Times New Roman"/>
                <w:sz w:val="24"/>
              </w:rPr>
            </w:pPr>
            <w:r w:rsidRPr="00081141">
              <w:rPr>
                <w:rFonts w:ascii="Times New Roman" w:hAnsi="Times New Roman"/>
                <w:sz w:val="24"/>
                <w:highlight w:val="yellow"/>
              </w:rPr>
              <w:t>[DOPLNÍ DODAVATEL]</w:t>
            </w:r>
          </w:p>
        </w:tc>
      </w:tr>
    </w:tbl>
    <w:p w14:paraId="62A9D875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  <w:lang w:eastAsia="en-US"/>
        </w:rPr>
        <w:sectPr w:rsidR="0066054D" w:rsidRPr="004433F8" w:rsidSect="00F5326E">
          <w:footerReference w:type="even" r:id="rId12"/>
          <w:footerReference w:type="default" r:id="rId13"/>
          <w:headerReference w:type="first" r:id="rId14"/>
          <w:pgSz w:w="11906" w:h="16838" w:code="9"/>
          <w:pgMar w:top="1418" w:right="1418" w:bottom="1276" w:left="1418" w:header="709" w:footer="709" w:gutter="0"/>
          <w:cols w:space="708"/>
          <w:titlePg/>
          <w:docGrid w:linePitch="360"/>
        </w:sectPr>
      </w:pPr>
    </w:p>
    <w:p w14:paraId="28E1EAFB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</w:rPr>
      </w:pPr>
      <w:bookmarkStart w:id="19" w:name="Annex01"/>
      <w:r w:rsidRPr="004433F8">
        <w:rPr>
          <w:rFonts w:ascii="Times New Roman" w:hAnsi="Times New Roman"/>
          <w:sz w:val="24"/>
        </w:rPr>
        <w:lastRenderedPageBreak/>
        <w:t>Příloha č. 1</w:t>
      </w:r>
      <w:bookmarkEnd w:id="19"/>
    </w:p>
    <w:p w14:paraId="7E0056ED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</w:rPr>
      </w:pPr>
      <w:r w:rsidRPr="004433F8">
        <w:rPr>
          <w:rFonts w:ascii="Times New Roman" w:hAnsi="Times New Roman"/>
          <w:sz w:val="24"/>
        </w:rPr>
        <w:t>Specifikace Důvěrných informací</w:t>
      </w:r>
    </w:p>
    <w:p w14:paraId="6E13C7B1" w14:textId="77777777" w:rsidR="0066054D" w:rsidRPr="004433F8" w:rsidRDefault="0066054D" w:rsidP="0066054D">
      <w:pPr>
        <w:pStyle w:val="RLProhlensmluvnchstran"/>
        <w:rPr>
          <w:rFonts w:ascii="Times New Roman" w:hAnsi="Times New Roman"/>
          <w:sz w:val="24"/>
        </w:rPr>
      </w:pPr>
    </w:p>
    <w:p w14:paraId="07E0CC69" w14:textId="0769CF5A" w:rsidR="0066054D" w:rsidRDefault="002606E1" w:rsidP="00491832">
      <w:pPr>
        <w:pStyle w:val="RLProhlensmluvnchstran"/>
        <w:spacing w:line="276" w:lineRule="auto"/>
        <w:jc w:val="both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Zadavatel poskytuje Dodavateli níže uvedené Důvěrné informace. </w:t>
      </w:r>
      <w:r w:rsidR="00E4596A" w:rsidRPr="00595F10">
        <w:rPr>
          <w:rFonts w:ascii="Times New Roman" w:hAnsi="Times New Roman"/>
          <w:b w:val="0"/>
          <w:sz w:val="24"/>
        </w:rPr>
        <w:t>CD</w:t>
      </w:r>
      <w:r w:rsidR="00E4596A">
        <w:rPr>
          <w:rFonts w:ascii="Times New Roman" w:hAnsi="Times New Roman"/>
          <w:b w:val="0"/>
          <w:sz w:val="24"/>
        </w:rPr>
        <w:t xml:space="preserve"> s těmito dokumenty bude po podpisu této Dohody předáno Dodavateli</w:t>
      </w:r>
      <w:r w:rsidR="005634AB" w:rsidRPr="004433F8">
        <w:rPr>
          <w:rFonts w:ascii="Times New Roman" w:hAnsi="Times New Roman"/>
          <w:b w:val="0"/>
          <w:sz w:val="24"/>
        </w:rPr>
        <w:t>.</w:t>
      </w:r>
    </w:p>
    <w:p w14:paraId="0EC0B6AA" w14:textId="05FADB45" w:rsidR="00491832" w:rsidRPr="00491832" w:rsidRDefault="00491832" w:rsidP="00491832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/>
        <w:ind w:left="426" w:hanging="426"/>
        <w:jc w:val="both"/>
        <w:textAlignment w:val="baseline"/>
        <w:rPr>
          <w:bCs/>
          <w:sz w:val="22"/>
          <w:szCs w:val="22"/>
        </w:rPr>
      </w:pPr>
      <w:r w:rsidRPr="00491832">
        <w:rPr>
          <w:bCs/>
          <w:sz w:val="22"/>
          <w:szCs w:val="22"/>
        </w:rPr>
        <w:t>Seznam technologie a strojního zařízení,</w:t>
      </w:r>
    </w:p>
    <w:p w14:paraId="122C4491" w14:textId="77777777" w:rsidR="00491832" w:rsidRPr="00A86300" w:rsidRDefault="00491832" w:rsidP="00491832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 xml:space="preserve">Seznam dodavatelů působících v areálu </w:t>
      </w:r>
      <w:proofErr w:type="spellStart"/>
      <w:r w:rsidRPr="00A86300">
        <w:rPr>
          <w:bCs/>
          <w:sz w:val="22"/>
          <w:szCs w:val="22"/>
        </w:rPr>
        <w:t>žst</w:t>
      </w:r>
      <w:proofErr w:type="spellEnd"/>
      <w:r w:rsidRPr="00A86300">
        <w:rPr>
          <w:bCs/>
          <w:sz w:val="22"/>
          <w:szCs w:val="22"/>
        </w:rPr>
        <w:t>. Praha Hlavní nádraží,</w:t>
      </w:r>
    </w:p>
    <w:p w14:paraId="474F39FB" w14:textId="77777777" w:rsidR="00491832" w:rsidRPr="00A86300" w:rsidRDefault="00491832" w:rsidP="00491832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 xml:space="preserve">Seznam nájemců v areálu </w:t>
      </w:r>
      <w:proofErr w:type="spellStart"/>
      <w:r w:rsidRPr="00A86300">
        <w:rPr>
          <w:bCs/>
          <w:sz w:val="22"/>
          <w:szCs w:val="22"/>
        </w:rPr>
        <w:t>žst</w:t>
      </w:r>
      <w:proofErr w:type="spellEnd"/>
      <w:r w:rsidRPr="00A86300">
        <w:rPr>
          <w:bCs/>
          <w:sz w:val="22"/>
          <w:szCs w:val="22"/>
        </w:rPr>
        <w:t>. Praha Hlavní nádraží,</w:t>
      </w:r>
    </w:p>
    <w:p w14:paraId="45701AB7" w14:textId="77777777" w:rsidR="00491832" w:rsidRDefault="00491832" w:rsidP="00491832">
      <w:pPr>
        <w:pStyle w:val="Odstavecseseznamem"/>
        <w:widowControl w:val="0"/>
        <w:numPr>
          <w:ilvl w:val="0"/>
          <w:numId w:val="9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>Revizní zpráva požárně bezpečnostního zařízení pro odvod kouře a tepla při požáru,</w:t>
      </w:r>
    </w:p>
    <w:p w14:paraId="78BDB1B9" w14:textId="27CBAA05" w:rsidR="00491832" w:rsidRPr="000915C8" w:rsidRDefault="00491832" w:rsidP="00491832">
      <w:pPr>
        <w:widowControl w:val="0"/>
        <w:adjustRightInd w:val="0"/>
        <w:spacing w:before="120" w:after="24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5a)</w:t>
      </w:r>
      <w:r>
        <w:rPr>
          <w:bCs/>
          <w:sz w:val="22"/>
          <w:szCs w:val="22"/>
        </w:rPr>
        <w:tab/>
      </w:r>
      <w:proofErr w:type="spellStart"/>
      <w:r w:rsidRPr="000915C8">
        <w:rPr>
          <w:bCs/>
          <w:sz w:val="22"/>
          <w:szCs w:val="22"/>
        </w:rPr>
        <w:t>Protokol</w:t>
      </w:r>
      <w:proofErr w:type="spellEnd"/>
      <w:r w:rsidRPr="000915C8">
        <w:rPr>
          <w:bCs/>
          <w:sz w:val="22"/>
          <w:szCs w:val="22"/>
        </w:rPr>
        <w:t xml:space="preserve"> o </w:t>
      </w:r>
      <w:proofErr w:type="spellStart"/>
      <w:r w:rsidRPr="000915C8">
        <w:rPr>
          <w:bCs/>
          <w:sz w:val="22"/>
          <w:szCs w:val="22"/>
        </w:rPr>
        <w:t>provedení</w:t>
      </w:r>
      <w:proofErr w:type="spellEnd"/>
      <w:r w:rsidRPr="000915C8">
        <w:rPr>
          <w:bCs/>
          <w:sz w:val="22"/>
          <w:szCs w:val="22"/>
        </w:rPr>
        <w:t xml:space="preserve"> </w:t>
      </w:r>
      <w:proofErr w:type="spellStart"/>
      <w:r w:rsidRPr="000915C8">
        <w:rPr>
          <w:bCs/>
          <w:sz w:val="22"/>
          <w:szCs w:val="22"/>
        </w:rPr>
        <w:t>pravidelné</w:t>
      </w:r>
      <w:proofErr w:type="spellEnd"/>
      <w:r w:rsidRPr="000915C8">
        <w:rPr>
          <w:bCs/>
          <w:sz w:val="22"/>
          <w:szCs w:val="22"/>
        </w:rPr>
        <w:t xml:space="preserve"> </w:t>
      </w:r>
      <w:proofErr w:type="spellStart"/>
      <w:r w:rsidRPr="000915C8">
        <w:rPr>
          <w:bCs/>
          <w:sz w:val="22"/>
          <w:szCs w:val="22"/>
        </w:rPr>
        <w:t>půlroční</w:t>
      </w:r>
      <w:proofErr w:type="spellEnd"/>
      <w:r w:rsidRPr="000915C8">
        <w:rPr>
          <w:bCs/>
          <w:sz w:val="22"/>
          <w:szCs w:val="22"/>
        </w:rPr>
        <w:t xml:space="preserve"> </w:t>
      </w:r>
      <w:proofErr w:type="spellStart"/>
      <w:r w:rsidRPr="000915C8">
        <w:rPr>
          <w:bCs/>
          <w:sz w:val="22"/>
          <w:szCs w:val="22"/>
        </w:rPr>
        <w:t>kontroly</w:t>
      </w:r>
      <w:proofErr w:type="spellEnd"/>
      <w:r w:rsidRPr="000915C8">
        <w:rPr>
          <w:bCs/>
          <w:sz w:val="22"/>
          <w:szCs w:val="22"/>
        </w:rPr>
        <w:t xml:space="preserve"> </w:t>
      </w:r>
      <w:proofErr w:type="spellStart"/>
      <w:r w:rsidRPr="000915C8">
        <w:rPr>
          <w:bCs/>
          <w:sz w:val="22"/>
          <w:szCs w:val="22"/>
        </w:rPr>
        <w:t>činnosti</w:t>
      </w:r>
      <w:proofErr w:type="spellEnd"/>
      <w:r w:rsidRPr="000915C8">
        <w:rPr>
          <w:bCs/>
          <w:sz w:val="22"/>
          <w:szCs w:val="22"/>
        </w:rPr>
        <w:t xml:space="preserve"> </w:t>
      </w:r>
      <w:proofErr w:type="spellStart"/>
      <w:r w:rsidRPr="000915C8">
        <w:rPr>
          <w:bCs/>
          <w:sz w:val="22"/>
          <w:szCs w:val="22"/>
        </w:rPr>
        <w:t>elektrického</w:t>
      </w:r>
      <w:proofErr w:type="spellEnd"/>
      <w:r w:rsidRPr="000915C8">
        <w:rPr>
          <w:bCs/>
          <w:sz w:val="22"/>
          <w:szCs w:val="22"/>
        </w:rPr>
        <w:t xml:space="preserve"> </w:t>
      </w:r>
      <w:proofErr w:type="spellStart"/>
      <w:r w:rsidRPr="000915C8">
        <w:rPr>
          <w:bCs/>
          <w:sz w:val="22"/>
          <w:szCs w:val="22"/>
        </w:rPr>
        <w:t>zařízení</w:t>
      </w:r>
      <w:proofErr w:type="spellEnd"/>
      <w:r w:rsidRPr="000915C8">
        <w:rPr>
          <w:bCs/>
          <w:sz w:val="22"/>
          <w:szCs w:val="22"/>
        </w:rPr>
        <w:t xml:space="preserve"> – PA</w:t>
      </w:r>
      <w:r>
        <w:rPr>
          <w:bCs/>
          <w:sz w:val="22"/>
          <w:szCs w:val="22"/>
        </w:rPr>
        <w:t>,</w:t>
      </w:r>
    </w:p>
    <w:p w14:paraId="2057FED8" w14:textId="62D53128" w:rsidR="00491832" w:rsidRPr="00565A41" w:rsidRDefault="00491832" w:rsidP="00491832">
      <w:pPr>
        <w:widowControl w:val="0"/>
        <w:adjustRightInd w:val="0"/>
        <w:spacing w:before="120" w:after="24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5b)</w:t>
      </w:r>
      <w:r>
        <w:rPr>
          <w:bCs/>
          <w:sz w:val="22"/>
          <w:szCs w:val="22"/>
        </w:rPr>
        <w:tab/>
      </w:r>
      <w:proofErr w:type="spellStart"/>
      <w:r w:rsidRPr="00565A41">
        <w:rPr>
          <w:bCs/>
          <w:sz w:val="22"/>
          <w:szCs w:val="22"/>
        </w:rPr>
        <w:t>Protokol</w:t>
      </w:r>
      <w:proofErr w:type="spellEnd"/>
      <w:r w:rsidRPr="00565A41">
        <w:rPr>
          <w:bCs/>
          <w:sz w:val="22"/>
          <w:szCs w:val="22"/>
        </w:rPr>
        <w:t xml:space="preserve"> o </w:t>
      </w:r>
      <w:proofErr w:type="spellStart"/>
      <w:r w:rsidRPr="00565A41">
        <w:rPr>
          <w:bCs/>
          <w:sz w:val="22"/>
          <w:szCs w:val="22"/>
        </w:rPr>
        <w:t>provedení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pravidelné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roční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revize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provozuschopnosti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elektrického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zařízení</w:t>
      </w:r>
      <w:proofErr w:type="spellEnd"/>
      <w:r w:rsidRPr="00565A41">
        <w:rPr>
          <w:bCs/>
          <w:sz w:val="22"/>
          <w:szCs w:val="22"/>
        </w:rPr>
        <w:t xml:space="preserve"> – PA,</w:t>
      </w:r>
    </w:p>
    <w:p w14:paraId="6AD86907" w14:textId="77777777" w:rsidR="00491832" w:rsidRPr="00565A41" w:rsidRDefault="00491832" w:rsidP="00491832">
      <w:pPr>
        <w:pStyle w:val="Odstavecseseznamem"/>
        <w:widowControl w:val="0"/>
        <w:numPr>
          <w:ilvl w:val="0"/>
          <w:numId w:val="11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 w:rsidRPr="00565A41">
        <w:rPr>
          <w:bCs/>
          <w:sz w:val="22"/>
          <w:szCs w:val="22"/>
        </w:rPr>
        <w:t>Protokol o provedení pravidelné roční revize funkčnosti elektrického zařízení – PZTS (dříve EZS),</w:t>
      </w:r>
    </w:p>
    <w:p w14:paraId="0B42131A" w14:textId="4B46372A" w:rsidR="00491832" w:rsidRPr="00565A41" w:rsidRDefault="00491832" w:rsidP="00491832">
      <w:pPr>
        <w:widowControl w:val="0"/>
        <w:adjustRightInd w:val="0"/>
        <w:spacing w:before="120" w:after="24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7a) </w:t>
      </w:r>
      <w:r>
        <w:rPr>
          <w:bCs/>
          <w:sz w:val="22"/>
          <w:szCs w:val="22"/>
        </w:rPr>
        <w:tab/>
      </w:r>
      <w:proofErr w:type="spellStart"/>
      <w:r w:rsidRPr="00565A41">
        <w:rPr>
          <w:bCs/>
          <w:sz w:val="22"/>
          <w:szCs w:val="22"/>
        </w:rPr>
        <w:t>Protokol</w:t>
      </w:r>
      <w:proofErr w:type="spellEnd"/>
      <w:r w:rsidRPr="00565A41">
        <w:rPr>
          <w:bCs/>
          <w:sz w:val="22"/>
          <w:szCs w:val="22"/>
        </w:rPr>
        <w:t xml:space="preserve"> o </w:t>
      </w:r>
      <w:proofErr w:type="spellStart"/>
      <w:r w:rsidRPr="00565A41">
        <w:rPr>
          <w:bCs/>
          <w:sz w:val="22"/>
          <w:szCs w:val="22"/>
        </w:rPr>
        <w:t>provedení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pravidelné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půlroční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kontroly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činnosti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elektrického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zařízení</w:t>
      </w:r>
      <w:proofErr w:type="spellEnd"/>
      <w:r w:rsidRPr="00565A41">
        <w:rPr>
          <w:bCs/>
          <w:sz w:val="22"/>
          <w:szCs w:val="22"/>
        </w:rPr>
        <w:t xml:space="preserve"> EPS</w:t>
      </w:r>
      <w:r>
        <w:rPr>
          <w:bCs/>
          <w:sz w:val="22"/>
          <w:szCs w:val="22"/>
        </w:rPr>
        <w:t>,</w:t>
      </w:r>
    </w:p>
    <w:p w14:paraId="00E3931B" w14:textId="5FBF2CAF" w:rsidR="00491832" w:rsidRPr="00565A41" w:rsidRDefault="00491832" w:rsidP="00491832">
      <w:pPr>
        <w:widowControl w:val="0"/>
        <w:adjustRightInd w:val="0"/>
        <w:spacing w:before="120" w:after="24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7b) </w:t>
      </w:r>
      <w:r>
        <w:rPr>
          <w:bCs/>
          <w:sz w:val="22"/>
          <w:szCs w:val="22"/>
        </w:rPr>
        <w:tab/>
      </w:r>
      <w:proofErr w:type="spellStart"/>
      <w:r w:rsidRPr="00565A41">
        <w:rPr>
          <w:bCs/>
          <w:sz w:val="22"/>
          <w:szCs w:val="22"/>
        </w:rPr>
        <w:t>Protokol</w:t>
      </w:r>
      <w:proofErr w:type="spellEnd"/>
      <w:r w:rsidRPr="00565A41">
        <w:rPr>
          <w:bCs/>
          <w:sz w:val="22"/>
          <w:szCs w:val="22"/>
        </w:rPr>
        <w:t xml:space="preserve"> o </w:t>
      </w:r>
      <w:proofErr w:type="spellStart"/>
      <w:r w:rsidRPr="00565A41">
        <w:rPr>
          <w:bCs/>
          <w:sz w:val="22"/>
          <w:szCs w:val="22"/>
        </w:rPr>
        <w:t>provedení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pravidelné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roční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revize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provozuschopnosti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elektrického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zařízení</w:t>
      </w:r>
      <w:proofErr w:type="spellEnd"/>
      <w:r w:rsidRPr="00565A41">
        <w:rPr>
          <w:bCs/>
          <w:sz w:val="22"/>
          <w:szCs w:val="22"/>
        </w:rPr>
        <w:t xml:space="preserve"> EPS,</w:t>
      </w:r>
    </w:p>
    <w:p w14:paraId="358F314D" w14:textId="44221B07" w:rsidR="00491832" w:rsidRDefault="00491832" w:rsidP="00491832">
      <w:pPr>
        <w:widowControl w:val="0"/>
        <w:adjustRightInd w:val="0"/>
        <w:spacing w:after="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8a) </w:t>
      </w:r>
      <w:r>
        <w:rPr>
          <w:bCs/>
          <w:sz w:val="22"/>
          <w:szCs w:val="22"/>
        </w:rPr>
        <w:tab/>
      </w:r>
      <w:r w:rsidRPr="00565A41">
        <w:rPr>
          <w:bCs/>
          <w:sz w:val="22"/>
          <w:szCs w:val="22"/>
        </w:rPr>
        <w:t xml:space="preserve">TPI – </w:t>
      </w:r>
      <w:proofErr w:type="spellStart"/>
      <w:r w:rsidRPr="00565A41">
        <w:rPr>
          <w:bCs/>
          <w:sz w:val="22"/>
          <w:szCs w:val="22"/>
        </w:rPr>
        <w:t>Doklad</w:t>
      </w:r>
      <w:proofErr w:type="spellEnd"/>
      <w:r w:rsidRPr="00565A41">
        <w:rPr>
          <w:bCs/>
          <w:sz w:val="22"/>
          <w:szCs w:val="22"/>
        </w:rPr>
        <w:t xml:space="preserve"> o </w:t>
      </w:r>
      <w:proofErr w:type="spellStart"/>
      <w:r w:rsidRPr="00565A41">
        <w:rPr>
          <w:bCs/>
          <w:sz w:val="22"/>
          <w:szCs w:val="22"/>
        </w:rPr>
        <w:t>provedené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čtvrtletní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kontrole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provozuschop</w:t>
      </w:r>
      <w:r>
        <w:rPr>
          <w:bCs/>
          <w:sz w:val="22"/>
          <w:szCs w:val="22"/>
        </w:rPr>
        <w:t>nosti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bezpečnostního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stabilního</w:t>
      </w:r>
      <w:proofErr w:type="spellEnd"/>
    </w:p>
    <w:p w14:paraId="51631D2E" w14:textId="77777777" w:rsidR="00491832" w:rsidRPr="00565A41" w:rsidRDefault="00491832" w:rsidP="00491832">
      <w:pPr>
        <w:widowControl w:val="0"/>
        <w:adjustRightInd w:val="0"/>
        <w:spacing w:after="0"/>
        <w:ind w:left="426"/>
        <w:jc w:val="both"/>
        <w:textAlignment w:val="baseline"/>
        <w:rPr>
          <w:bCs/>
          <w:sz w:val="22"/>
          <w:szCs w:val="22"/>
        </w:rPr>
      </w:pPr>
      <w:proofErr w:type="spellStart"/>
      <w:proofErr w:type="gramStart"/>
      <w:r w:rsidRPr="00565A41">
        <w:rPr>
          <w:bCs/>
          <w:sz w:val="22"/>
          <w:szCs w:val="22"/>
        </w:rPr>
        <w:t>hasicího</w:t>
      </w:r>
      <w:proofErr w:type="spellEnd"/>
      <w:proofErr w:type="gram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zařízení</w:t>
      </w:r>
      <w:proofErr w:type="spellEnd"/>
      <w:r w:rsidRPr="00565A41">
        <w:rPr>
          <w:bCs/>
          <w:sz w:val="22"/>
          <w:szCs w:val="22"/>
        </w:rPr>
        <w:t xml:space="preserve"> (2018)</w:t>
      </w:r>
      <w:r>
        <w:rPr>
          <w:bCs/>
          <w:sz w:val="22"/>
          <w:szCs w:val="22"/>
        </w:rPr>
        <w:t>,</w:t>
      </w:r>
    </w:p>
    <w:p w14:paraId="62635A94" w14:textId="6B73B322" w:rsidR="00491832" w:rsidRDefault="00491832" w:rsidP="00491832">
      <w:pPr>
        <w:widowControl w:val="0"/>
        <w:adjustRightInd w:val="0"/>
        <w:spacing w:before="120" w:after="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8b)</w:t>
      </w:r>
      <w:r>
        <w:rPr>
          <w:bCs/>
          <w:sz w:val="22"/>
          <w:szCs w:val="22"/>
        </w:rPr>
        <w:tab/>
      </w:r>
      <w:r w:rsidRPr="00565A41">
        <w:rPr>
          <w:bCs/>
          <w:sz w:val="22"/>
          <w:szCs w:val="22"/>
        </w:rPr>
        <w:t xml:space="preserve">TPI - </w:t>
      </w:r>
      <w:proofErr w:type="spellStart"/>
      <w:r w:rsidRPr="00565A41">
        <w:rPr>
          <w:bCs/>
          <w:sz w:val="22"/>
          <w:szCs w:val="22"/>
        </w:rPr>
        <w:t>Doklad</w:t>
      </w:r>
      <w:proofErr w:type="spellEnd"/>
      <w:r w:rsidRPr="00565A41">
        <w:rPr>
          <w:bCs/>
          <w:sz w:val="22"/>
          <w:szCs w:val="22"/>
        </w:rPr>
        <w:t xml:space="preserve"> o </w:t>
      </w:r>
      <w:proofErr w:type="spellStart"/>
      <w:r w:rsidRPr="00565A41">
        <w:rPr>
          <w:bCs/>
          <w:sz w:val="22"/>
          <w:szCs w:val="22"/>
        </w:rPr>
        <w:t>provedené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roční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kontrole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provozuschopnosti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bez</w:t>
      </w:r>
      <w:r>
        <w:rPr>
          <w:bCs/>
          <w:sz w:val="22"/>
          <w:szCs w:val="22"/>
        </w:rPr>
        <w:t>pečnostního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stabilního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hasicího</w:t>
      </w:r>
      <w:proofErr w:type="spellEnd"/>
    </w:p>
    <w:p w14:paraId="1896DD0C" w14:textId="50AC0627" w:rsidR="00491832" w:rsidRDefault="00491832" w:rsidP="00491832">
      <w:pPr>
        <w:widowControl w:val="0"/>
        <w:adjustRightInd w:val="0"/>
        <w:spacing w:after="12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</w:t>
      </w:r>
      <w:r>
        <w:rPr>
          <w:bCs/>
          <w:sz w:val="22"/>
          <w:szCs w:val="22"/>
        </w:rPr>
        <w:tab/>
      </w:r>
      <w:proofErr w:type="spellStart"/>
      <w:proofErr w:type="gramStart"/>
      <w:r w:rsidRPr="00565A41">
        <w:rPr>
          <w:bCs/>
          <w:sz w:val="22"/>
          <w:szCs w:val="22"/>
        </w:rPr>
        <w:t>zařízení</w:t>
      </w:r>
      <w:proofErr w:type="spellEnd"/>
      <w:proofErr w:type="gramEnd"/>
      <w:r w:rsidRPr="00565A41">
        <w:rPr>
          <w:bCs/>
          <w:sz w:val="22"/>
          <w:szCs w:val="22"/>
        </w:rPr>
        <w:t xml:space="preserve"> (</w:t>
      </w:r>
      <w:proofErr w:type="spellStart"/>
      <w:r w:rsidRPr="00565A41">
        <w:rPr>
          <w:bCs/>
          <w:sz w:val="22"/>
          <w:szCs w:val="22"/>
        </w:rPr>
        <w:t>rok</w:t>
      </w:r>
      <w:proofErr w:type="spellEnd"/>
      <w:r w:rsidRPr="00565A41">
        <w:rPr>
          <w:bCs/>
          <w:sz w:val="22"/>
          <w:szCs w:val="22"/>
        </w:rPr>
        <w:t xml:space="preserve"> 2018)</w:t>
      </w:r>
      <w:r>
        <w:rPr>
          <w:bCs/>
          <w:sz w:val="22"/>
          <w:szCs w:val="22"/>
        </w:rPr>
        <w:t>,</w:t>
      </w:r>
    </w:p>
    <w:p w14:paraId="6EAAE3CF" w14:textId="7274E819" w:rsidR="00491832" w:rsidRDefault="00491832" w:rsidP="00491832">
      <w:pPr>
        <w:widowControl w:val="0"/>
        <w:adjustRightInd w:val="0"/>
        <w:spacing w:before="120" w:after="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8c)</w:t>
      </w:r>
      <w:r>
        <w:rPr>
          <w:bCs/>
          <w:sz w:val="22"/>
          <w:szCs w:val="22"/>
        </w:rPr>
        <w:tab/>
      </w:r>
      <w:r w:rsidRPr="00565A41">
        <w:rPr>
          <w:bCs/>
          <w:sz w:val="22"/>
          <w:szCs w:val="22"/>
        </w:rPr>
        <w:t xml:space="preserve">TPI - </w:t>
      </w:r>
      <w:proofErr w:type="spellStart"/>
      <w:r w:rsidRPr="00565A41">
        <w:rPr>
          <w:bCs/>
          <w:sz w:val="22"/>
          <w:szCs w:val="22"/>
        </w:rPr>
        <w:t>Doklad</w:t>
      </w:r>
      <w:proofErr w:type="spellEnd"/>
      <w:r w:rsidRPr="00565A41">
        <w:rPr>
          <w:bCs/>
          <w:sz w:val="22"/>
          <w:szCs w:val="22"/>
        </w:rPr>
        <w:t xml:space="preserve"> o </w:t>
      </w:r>
      <w:proofErr w:type="spellStart"/>
      <w:r w:rsidRPr="00565A41">
        <w:rPr>
          <w:bCs/>
          <w:sz w:val="22"/>
          <w:szCs w:val="22"/>
        </w:rPr>
        <w:t>provedené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roční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kontrole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provozuschopnosti</w:t>
      </w:r>
      <w:proofErr w:type="spellEnd"/>
      <w:r w:rsidRPr="00565A41">
        <w:rPr>
          <w:bCs/>
          <w:sz w:val="22"/>
          <w:szCs w:val="22"/>
        </w:rPr>
        <w:t xml:space="preserve"> </w:t>
      </w:r>
      <w:proofErr w:type="spellStart"/>
      <w:r w:rsidRPr="00565A41">
        <w:rPr>
          <w:bCs/>
          <w:sz w:val="22"/>
          <w:szCs w:val="22"/>
        </w:rPr>
        <w:t>bez</w:t>
      </w:r>
      <w:r>
        <w:rPr>
          <w:bCs/>
          <w:sz w:val="22"/>
          <w:szCs w:val="22"/>
        </w:rPr>
        <w:t>pečnostního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stabilního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hasicího</w:t>
      </w:r>
      <w:proofErr w:type="spellEnd"/>
    </w:p>
    <w:p w14:paraId="2CF25CDC" w14:textId="7187ADF6" w:rsidR="00491832" w:rsidRPr="00565A41" w:rsidRDefault="00491832" w:rsidP="00491832">
      <w:pPr>
        <w:widowControl w:val="0"/>
        <w:adjustRightInd w:val="0"/>
        <w:spacing w:after="120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ab/>
      </w:r>
      <w:proofErr w:type="spellStart"/>
      <w:proofErr w:type="gramStart"/>
      <w:r w:rsidRPr="00565A41">
        <w:rPr>
          <w:bCs/>
          <w:sz w:val="22"/>
          <w:szCs w:val="22"/>
        </w:rPr>
        <w:t>zařízení</w:t>
      </w:r>
      <w:proofErr w:type="spellEnd"/>
      <w:proofErr w:type="gramEnd"/>
      <w:r w:rsidRPr="00565A41">
        <w:rPr>
          <w:bCs/>
          <w:sz w:val="22"/>
          <w:szCs w:val="22"/>
        </w:rPr>
        <w:t xml:space="preserve"> (</w:t>
      </w:r>
      <w:proofErr w:type="spellStart"/>
      <w:r w:rsidRPr="00565A41">
        <w:rPr>
          <w:bCs/>
          <w:sz w:val="22"/>
          <w:szCs w:val="22"/>
        </w:rPr>
        <w:t>rok</w:t>
      </w:r>
      <w:proofErr w:type="spellEnd"/>
      <w:r w:rsidRPr="00565A4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2017</w:t>
      </w:r>
      <w:r w:rsidRPr="00565A41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</w:t>
      </w:r>
    </w:p>
    <w:p w14:paraId="68E123AF" w14:textId="77777777" w:rsidR="00491832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Evidenční list Fantovy budovy,</w:t>
      </w:r>
    </w:p>
    <w:p w14:paraId="2022E085" w14:textId="77777777" w:rsidR="00491832" w:rsidRPr="00565A41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Evidenční list </w:t>
      </w:r>
      <w:r w:rsidRPr="00565A41">
        <w:rPr>
          <w:bCs/>
          <w:sz w:val="22"/>
          <w:szCs w:val="22"/>
        </w:rPr>
        <w:t>Nové odbavovací haly,</w:t>
      </w:r>
    </w:p>
    <w:p w14:paraId="750C1007" w14:textId="77777777" w:rsidR="00491832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>Požární bezpečnostní řešení</w:t>
      </w:r>
      <w:r>
        <w:rPr>
          <w:bCs/>
          <w:sz w:val="22"/>
          <w:szCs w:val="22"/>
        </w:rPr>
        <w:t xml:space="preserve"> objektu Nové odbavovací haly,</w:t>
      </w:r>
    </w:p>
    <w:p w14:paraId="6ACFC1D8" w14:textId="77777777" w:rsidR="00491832" w:rsidRPr="00A86300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Požární bezpečnostní řešení objektu Fantovy budovy,</w:t>
      </w:r>
    </w:p>
    <w:p w14:paraId="3F4C6B7D" w14:textId="77777777" w:rsidR="00491832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 w:rsidRPr="00A86300">
        <w:rPr>
          <w:bCs/>
          <w:sz w:val="22"/>
          <w:szCs w:val="22"/>
        </w:rPr>
        <w:t xml:space="preserve">Přehled uložení Nástražného výbušného systému NVS v areálu </w:t>
      </w:r>
      <w:proofErr w:type="spellStart"/>
      <w:r w:rsidRPr="00A86300">
        <w:rPr>
          <w:bCs/>
          <w:sz w:val="22"/>
          <w:szCs w:val="22"/>
        </w:rPr>
        <w:t>žst</w:t>
      </w:r>
      <w:proofErr w:type="spellEnd"/>
      <w:r w:rsidRPr="00A86300">
        <w:rPr>
          <w:bCs/>
          <w:sz w:val="22"/>
          <w:szCs w:val="22"/>
        </w:rPr>
        <w:t>. Praha Hlavní nádraží</w:t>
      </w:r>
      <w:r>
        <w:rPr>
          <w:bCs/>
          <w:sz w:val="22"/>
          <w:szCs w:val="22"/>
        </w:rPr>
        <w:t>,</w:t>
      </w:r>
    </w:p>
    <w:p w14:paraId="71C4632A" w14:textId="77777777" w:rsidR="00491832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Seznam technologie transformovny TS1,</w:t>
      </w:r>
    </w:p>
    <w:p w14:paraId="161D2A69" w14:textId="77777777" w:rsidR="00491832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Seznam technologie transformovny TS2,</w:t>
      </w:r>
    </w:p>
    <w:p w14:paraId="77F0C433" w14:textId="77777777" w:rsidR="00491832" w:rsidRPr="005D3260" w:rsidRDefault="00491832" w:rsidP="00491832">
      <w:pPr>
        <w:pStyle w:val="Odstavecseseznamem"/>
        <w:widowControl w:val="0"/>
        <w:numPr>
          <w:ilvl w:val="0"/>
          <w:numId w:val="12"/>
        </w:numPr>
        <w:adjustRightInd w:val="0"/>
        <w:spacing w:before="120" w:after="240" w:line="276" w:lineRule="auto"/>
        <w:ind w:left="426" w:hanging="426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Seznam technologie transformovny TS4.</w:t>
      </w:r>
    </w:p>
    <w:p w14:paraId="68923738" w14:textId="77777777" w:rsidR="00E11D70" w:rsidRPr="006319C7" w:rsidRDefault="00E11D70">
      <w:pPr>
        <w:rPr>
          <w:rFonts w:ascii="Times New Roman" w:hAnsi="Times New Roman"/>
          <w:lang w:val="cs-CZ"/>
        </w:rPr>
      </w:pPr>
    </w:p>
    <w:sectPr w:rsidR="00E11D70" w:rsidRPr="006319C7" w:rsidSect="00B942D5">
      <w:headerReference w:type="default" r:id="rId15"/>
      <w:footerReference w:type="default" r:id="rId16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BB396C0" w15:done="0"/>
  <w15:commentEx w15:paraId="71DE2297" w15:done="0"/>
  <w15:commentEx w15:paraId="3698F2D9" w15:done="0"/>
  <w15:commentEx w15:paraId="3AEA0A4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1461D7B" w16cid:durableId="1F4377F4"/>
  <w16cid:commentId w16cid:paraId="088DE203" w16cid:durableId="1F43795A"/>
  <w16cid:commentId w16cid:paraId="25E96AAF" w16cid:durableId="1F4377F5"/>
  <w16cid:commentId w16cid:paraId="4474D84F" w16cid:durableId="1F437A75"/>
  <w16cid:commentId w16cid:paraId="0F4C07DA" w16cid:durableId="1F4377F6"/>
  <w16cid:commentId w16cid:paraId="6F19701D" w16cid:durableId="1F437B57"/>
  <w16cid:commentId w16cid:paraId="696FE761" w16cid:durableId="1F4283FC"/>
  <w16cid:commentId w16cid:paraId="13F96647" w16cid:durableId="1F437C4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029550" w14:textId="77777777" w:rsidR="00775E14" w:rsidRDefault="00775E14" w:rsidP="0066054D">
      <w:pPr>
        <w:spacing w:after="0" w:line="240" w:lineRule="auto"/>
      </w:pPr>
      <w:r>
        <w:separator/>
      </w:r>
    </w:p>
  </w:endnote>
  <w:endnote w:type="continuationSeparator" w:id="0">
    <w:p w14:paraId="2D5E2B83" w14:textId="77777777" w:rsidR="00775E14" w:rsidRDefault="00775E14" w:rsidP="0066054D">
      <w:pPr>
        <w:spacing w:after="0" w:line="240" w:lineRule="auto"/>
      </w:pPr>
      <w:r>
        <w:continuationSeparator/>
      </w:r>
    </w:p>
  </w:endnote>
  <w:endnote w:type="continuationNotice" w:id="1">
    <w:p w14:paraId="015C4554" w14:textId="77777777" w:rsidR="00775E14" w:rsidRDefault="00775E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3C798" w14:textId="77777777" w:rsidR="00A03772" w:rsidRDefault="00A03772" w:rsidP="00B942D5">
    <w:pPr>
      <w:pStyle w:val="Zp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E3D1B30" w14:textId="77777777" w:rsidR="00A03772" w:rsidRDefault="00A0377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424E1" w14:textId="0BC2EA45" w:rsidR="00A03772" w:rsidRPr="00081141" w:rsidRDefault="00A03772" w:rsidP="0066054D">
    <w:pPr>
      <w:pStyle w:val="Zpat"/>
      <w:jc w:val="center"/>
      <w:rPr>
        <w:rFonts w:ascii="Times New Roman" w:hAnsi="Times New Roman"/>
        <w:sz w:val="18"/>
        <w:szCs w:val="18"/>
      </w:rPr>
    </w:pPr>
    <w:proofErr w:type="spellStart"/>
    <w:r w:rsidRPr="00081141">
      <w:rPr>
        <w:rFonts w:ascii="Times New Roman" w:hAnsi="Times New Roman"/>
        <w:sz w:val="18"/>
        <w:szCs w:val="18"/>
      </w:rPr>
      <w:t>Strana</w:t>
    </w:r>
    <w:proofErr w:type="spellEnd"/>
    <w:r w:rsidRPr="00081141">
      <w:rPr>
        <w:rFonts w:ascii="Times New Roman" w:hAnsi="Times New Roman"/>
        <w:sz w:val="18"/>
        <w:szCs w:val="18"/>
      </w:rPr>
      <w:t xml:space="preserve"> </w:t>
    </w:r>
    <w:r w:rsidRPr="00081141">
      <w:rPr>
        <w:rStyle w:val="slostrnky"/>
        <w:rFonts w:ascii="Times New Roman" w:hAnsi="Times New Roman"/>
        <w:sz w:val="18"/>
        <w:szCs w:val="18"/>
      </w:rPr>
      <w:fldChar w:fldCharType="begin"/>
    </w:r>
    <w:r w:rsidRPr="00081141">
      <w:rPr>
        <w:rStyle w:val="slostrnky"/>
        <w:rFonts w:ascii="Times New Roman" w:hAnsi="Times New Roman"/>
        <w:sz w:val="18"/>
        <w:szCs w:val="18"/>
      </w:rPr>
      <w:instrText xml:space="preserve"> PAGE </w:instrText>
    </w:r>
    <w:r w:rsidRPr="00081141">
      <w:rPr>
        <w:rStyle w:val="slostrnky"/>
        <w:rFonts w:ascii="Times New Roman" w:hAnsi="Times New Roman"/>
        <w:sz w:val="18"/>
        <w:szCs w:val="18"/>
      </w:rPr>
      <w:fldChar w:fldCharType="separate"/>
    </w:r>
    <w:r w:rsidR="007267D9">
      <w:rPr>
        <w:rStyle w:val="slostrnky"/>
        <w:rFonts w:ascii="Times New Roman" w:hAnsi="Times New Roman"/>
        <w:noProof/>
        <w:sz w:val="18"/>
        <w:szCs w:val="18"/>
      </w:rPr>
      <w:t>4</w:t>
    </w:r>
    <w:r w:rsidRPr="00081141">
      <w:rPr>
        <w:rStyle w:val="slostrnky"/>
        <w:rFonts w:ascii="Times New Roman" w:hAnsi="Times New Roman"/>
        <w:sz w:val="18"/>
        <w:szCs w:val="18"/>
      </w:rPr>
      <w:fldChar w:fldCharType="end"/>
    </w:r>
    <w:r w:rsidRPr="00081141">
      <w:rPr>
        <w:rStyle w:val="slostrnky"/>
        <w:rFonts w:ascii="Times New Roman" w:hAnsi="Times New Roman"/>
        <w:sz w:val="18"/>
        <w:szCs w:val="18"/>
      </w:rPr>
      <w:t xml:space="preserve"> / </w:t>
    </w:r>
    <w:r w:rsidRPr="00081141">
      <w:rPr>
        <w:rFonts w:ascii="Times New Roman" w:hAnsi="Times New Roman"/>
        <w:sz w:val="18"/>
        <w:szCs w:val="18"/>
      </w:rPr>
      <w:fldChar w:fldCharType="begin"/>
    </w:r>
    <w:r w:rsidRPr="00081141">
      <w:rPr>
        <w:rFonts w:ascii="Times New Roman" w:hAnsi="Times New Roman"/>
        <w:sz w:val="18"/>
        <w:szCs w:val="18"/>
      </w:rPr>
      <w:instrText xml:space="preserve"> SECTIONPAGES  \* Arabic  \* MERGEFORMAT </w:instrText>
    </w:r>
    <w:r w:rsidRPr="00081141">
      <w:rPr>
        <w:rFonts w:ascii="Times New Roman" w:hAnsi="Times New Roman"/>
        <w:sz w:val="18"/>
        <w:szCs w:val="18"/>
      </w:rPr>
      <w:fldChar w:fldCharType="separate"/>
    </w:r>
    <w:r w:rsidR="007267D9">
      <w:rPr>
        <w:rFonts w:ascii="Times New Roman" w:hAnsi="Times New Roman"/>
        <w:noProof/>
        <w:sz w:val="18"/>
        <w:szCs w:val="18"/>
      </w:rPr>
      <w:t>4</w:t>
    </w:r>
    <w:r w:rsidRPr="00081141">
      <w:rPr>
        <w:rFonts w:ascii="Times New Roman" w:hAnsi="Times New Roman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CAB43" w14:textId="3E15CFED" w:rsidR="00A03772" w:rsidRPr="00F70056" w:rsidRDefault="00A03772" w:rsidP="0066054D">
    <w:pPr>
      <w:pStyle w:val="Zpat"/>
      <w:jc w:val="center"/>
      <w:rPr>
        <w:rFonts w:ascii="Times New Roman" w:hAnsi="Times New Roman"/>
        <w:sz w:val="18"/>
        <w:szCs w:val="18"/>
      </w:rPr>
    </w:pPr>
    <w:proofErr w:type="spellStart"/>
    <w:r w:rsidRPr="00F70056">
      <w:rPr>
        <w:rFonts w:ascii="Times New Roman" w:hAnsi="Times New Roman"/>
        <w:sz w:val="18"/>
        <w:szCs w:val="18"/>
      </w:rPr>
      <w:t>Strana</w:t>
    </w:r>
    <w:proofErr w:type="spellEnd"/>
    <w:r w:rsidRPr="00F70056">
      <w:rPr>
        <w:rFonts w:ascii="Times New Roman" w:hAnsi="Times New Roman"/>
        <w:sz w:val="18"/>
        <w:szCs w:val="18"/>
      </w:rPr>
      <w:t xml:space="preserve"> </w:t>
    </w:r>
    <w:r w:rsidRPr="00F70056">
      <w:rPr>
        <w:rStyle w:val="slostrnky"/>
        <w:rFonts w:ascii="Times New Roman" w:hAnsi="Times New Roman"/>
        <w:sz w:val="18"/>
        <w:szCs w:val="18"/>
      </w:rPr>
      <w:fldChar w:fldCharType="begin"/>
    </w:r>
    <w:r w:rsidRPr="00F70056">
      <w:rPr>
        <w:rStyle w:val="slostrnky"/>
        <w:rFonts w:ascii="Times New Roman" w:hAnsi="Times New Roman"/>
        <w:sz w:val="18"/>
        <w:szCs w:val="18"/>
      </w:rPr>
      <w:instrText xml:space="preserve"> PAGE </w:instrText>
    </w:r>
    <w:r w:rsidRPr="00F70056">
      <w:rPr>
        <w:rStyle w:val="slostrnky"/>
        <w:rFonts w:ascii="Times New Roman" w:hAnsi="Times New Roman"/>
        <w:sz w:val="18"/>
        <w:szCs w:val="18"/>
      </w:rPr>
      <w:fldChar w:fldCharType="separate"/>
    </w:r>
    <w:r w:rsidR="007267D9">
      <w:rPr>
        <w:rStyle w:val="slostrnky"/>
        <w:rFonts w:ascii="Times New Roman" w:hAnsi="Times New Roman"/>
        <w:noProof/>
        <w:sz w:val="18"/>
        <w:szCs w:val="18"/>
      </w:rPr>
      <w:t>1</w:t>
    </w:r>
    <w:r w:rsidRPr="00F70056">
      <w:rPr>
        <w:rStyle w:val="slostrnky"/>
        <w:rFonts w:ascii="Times New Roman" w:hAnsi="Times New Roman"/>
        <w:sz w:val="18"/>
        <w:szCs w:val="18"/>
      </w:rPr>
      <w:fldChar w:fldCharType="end"/>
    </w:r>
    <w:r w:rsidRPr="00F70056">
      <w:rPr>
        <w:rStyle w:val="slostrnky"/>
        <w:rFonts w:ascii="Times New Roman" w:hAnsi="Times New Roman"/>
        <w:sz w:val="18"/>
        <w:szCs w:val="18"/>
      </w:rPr>
      <w:t xml:space="preserve"> / </w:t>
    </w:r>
    <w:r w:rsidRPr="00F70056">
      <w:rPr>
        <w:rFonts w:ascii="Times New Roman" w:hAnsi="Times New Roman"/>
        <w:sz w:val="18"/>
        <w:szCs w:val="18"/>
      </w:rPr>
      <w:fldChar w:fldCharType="begin"/>
    </w:r>
    <w:r w:rsidRPr="00F70056">
      <w:rPr>
        <w:rFonts w:ascii="Times New Roman" w:hAnsi="Times New Roman"/>
        <w:sz w:val="18"/>
        <w:szCs w:val="18"/>
      </w:rPr>
      <w:instrText xml:space="preserve"> SECTIONPAGES  \* Arabic  \* MERGEFORMAT </w:instrText>
    </w:r>
    <w:r w:rsidRPr="00F70056">
      <w:rPr>
        <w:rFonts w:ascii="Times New Roman" w:hAnsi="Times New Roman"/>
        <w:sz w:val="18"/>
        <w:szCs w:val="18"/>
      </w:rPr>
      <w:fldChar w:fldCharType="separate"/>
    </w:r>
    <w:r w:rsidR="007267D9">
      <w:rPr>
        <w:rFonts w:ascii="Times New Roman" w:hAnsi="Times New Roman"/>
        <w:noProof/>
        <w:sz w:val="18"/>
        <w:szCs w:val="18"/>
      </w:rPr>
      <w:t>1</w:t>
    </w:r>
    <w:r w:rsidRPr="00F70056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593E13" w14:textId="77777777" w:rsidR="00775E14" w:rsidRDefault="00775E14" w:rsidP="0066054D">
      <w:pPr>
        <w:spacing w:after="0" w:line="240" w:lineRule="auto"/>
      </w:pPr>
      <w:r>
        <w:separator/>
      </w:r>
    </w:p>
  </w:footnote>
  <w:footnote w:type="continuationSeparator" w:id="0">
    <w:p w14:paraId="250615D2" w14:textId="77777777" w:rsidR="00775E14" w:rsidRDefault="00775E14" w:rsidP="0066054D">
      <w:pPr>
        <w:spacing w:after="0" w:line="240" w:lineRule="auto"/>
      </w:pPr>
      <w:r>
        <w:continuationSeparator/>
      </w:r>
    </w:p>
  </w:footnote>
  <w:footnote w:type="continuationNotice" w:id="1">
    <w:p w14:paraId="46F87DAC" w14:textId="77777777" w:rsidR="00775E14" w:rsidRDefault="00775E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50F63" w14:textId="430AFCDA" w:rsidR="0031096D" w:rsidRPr="00F70056" w:rsidRDefault="0031096D">
    <w:pPr>
      <w:pStyle w:val="Zhlav"/>
      <w:rPr>
        <w:rFonts w:ascii="Times New Roman" w:hAnsi="Times New Roman"/>
        <w:sz w:val="18"/>
        <w:szCs w:val="18"/>
      </w:rPr>
    </w:pPr>
    <w:proofErr w:type="spellStart"/>
    <w:r w:rsidRPr="00F70056">
      <w:rPr>
        <w:rFonts w:ascii="Times New Roman" w:hAnsi="Times New Roman"/>
        <w:sz w:val="18"/>
        <w:szCs w:val="18"/>
      </w:rPr>
      <w:t>Příloha</w:t>
    </w:r>
    <w:proofErr w:type="spellEnd"/>
    <w:r w:rsidRPr="00F70056">
      <w:rPr>
        <w:rFonts w:ascii="Times New Roman" w:hAnsi="Times New Roman"/>
        <w:sz w:val="18"/>
        <w:szCs w:val="18"/>
      </w:rPr>
      <w:t xml:space="preserve"> č. </w:t>
    </w:r>
    <w:r w:rsidR="00E96C04">
      <w:rPr>
        <w:rFonts w:ascii="Times New Roman" w:hAnsi="Times New Roman"/>
        <w:sz w:val="18"/>
        <w:szCs w:val="18"/>
      </w:rPr>
      <w:t>2</w:t>
    </w:r>
    <w:r w:rsidRPr="00F70056">
      <w:rPr>
        <w:rFonts w:ascii="Times New Roman" w:hAnsi="Times New Roman"/>
        <w:sz w:val="18"/>
        <w:szCs w:val="18"/>
      </w:rPr>
      <w:t xml:space="preserve"> </w:t>
    </w:r>
    <w:proofErr w:type="spellStart"/>
    <w:r w:rsidR="00B9355B">
      <w:rPr>
        <w:rFonts w:ascii="Times New Roman" w:hAnsi="Times New Roman"/>
        <w:sz w:val="18"/>
        <w:szCs w:val="18"/>
      </w:rPr>
      <w:t>Výzvy</w:t>
    </w:r>
    <w:proofErr w:type="spellEnd"/>
    <w:r w:rsidR="00B9355B">
      <w:rPr>
        <w:rFonts w:ascii="Times New Roman" w:hAnsi="Times New Roman"/>
        <w:sz w:val="18"/>
        <w:szCs w:val="18"/>
      </w:rPr>
      <w:t xml:space="preserve"> k </w:t>
    </w:r>
    <w:proofErr w:type="spellStart"/>
    <w:r w:rsidR="00B9355B">
      <w:rPr>
        <w:rFonts w:ascii="Times New Roman" w:hAnsi="Times New Roman"/>
        <w:sz w:val="18"/>
        <w:szCs w:val="18"/>
      </w:rPr>
      <w:t>podání</w:t>
    </w:r>
    <w:proofErr w:type="spellEnd"/>
    <w:r w:rsidR="00B9355B">
      <w:rPr>
        <w:rFonts w:ascii="Times New Roman" w:hAnsi="Times New Roman"/>
        <w:sz w:val="18"/>
        <w:szCs w:val="18"/>
      </w:rPr>
      <w:t xml:space="preserve"> </w:t>
    </w:r>
    <w:proofErr w:type="spellStart"/>
    <w:r w:rsidR="00B9355B">
      <w:rPr>
        <w:rFonts w:ascii="Times New Roman" w:hAnsi="Times New Roman"/>
        <w:sz w:val="18"/>
        <w:szCs w:val="18"/>
      </w:rPr>
      <w:t>nabídky</w:t>
    </w:r>
    <w:proofErr w:type="spellEnd"/>
  </w:p>
  <w:p w14:paraId="3967F11D" w14:textId="77777777" w:rsidR="00B07247" w:rsidRDefault="00B0724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5406F" w14:textId="11F72058" w:rsidR="00A03772" w:rsidRPr="00F70056" w:rsidRDefault="00A03772" w:rsidP="00B942D5">
    <w:pPr>
      <w:pStyle w:val="Zhlav"/>
      <w:tabs>
        <w:tab w:val="clear" w:pos="4536"/>
        <w:tab w:val="clear" w:pos="9072"/>
        <w:tab w:val="left" w:pos="1455"/>
      </w:tabs>
      <w:rPr>
        <w:rFonts w:ascii="Times New Roman" w:hAnsi="Times New Roman"/>
        <w:sz w:val="18"/>
        <w:szCs w:val="18"/>
        <w:lang w:val="cs-CZ"/>
      </w:rPr>
    </w:pPr>
    <w:r w:rsidRPr="00F70056">
      <w:rPr>
        <w:rFonts w:ascii="Times New Roman" w:hAnsi="Times New Roman"/>
        <w:sz w:val="18"/>
        <w:szCs w:val="18"/>
        <w:lang w:val="cs-CZ"/>
      </w:rPr>
      <w:t xml:space="preserve">Dohoda o ochraně důvěrných informací – Příloha č. </w:t>
    </w:r>
    <w:r w:rsidRPr="00F70056">
      <w:rPr>
        <w:rFonts w:ascii="Times New Roman" w:hAnsi="Times New Roman"/>
        <w:sz w:val="18"/>
        <w:szCs w:val="18"/>
        <w:lang w:val="cs-CZ"/>
      </w:rPr>
      <w:fldChar w:fldCharType="begin"/>
    </w:r>
    <w:r w:rsidRPr="00F70056">
      <w:rPr>
        <w:rFonts w:ascii="Times New Roman" w:hAnsi="Times New Roman"/>
        <w:sz w:val="18"/>
        <w:szCs w:val="18"/>
        <w:lang w:val="cs-CZ"/>
      </w:rPr>
      <w:instrText xml:space="preserve"> =-1+</w:instrText>
    </w:r>
    <w:r w:rsidRPr="00F70056">
      <w:rPr>
        <w:rFonts w:ascii="Times New Roman" w:hAnsi="Times New Roman"/>
        <w:sz w:val="18"/>
        <w:szCs w:val="18"/>
        <w:lang w:val="cs-CZ"/>
      </w:rPr>
      <w:fldChar w:fldCharType="begin"/>
    </w:r>
    <w:r w:rsidRPr="00F70056">
      <w:rPr>
        <w:rFonts w:ascii="Times New Roman" w:hAnsi="Times New Roman"/>
        <w:sz w:val="18"/>
        <w:szCs w:val="18"/>
        <w:lang w:val="cs-CZ"/>
      </w:rPr>
      <w:instrText xml:space="preserve"> SECTION  \* Arabic  \* MERGEFORMAT </w:instrText>
    </w:r>
    <w:r w:rsidRPr="00F70056">
      <w:rPr>
        <w:rFonts w:ascii="Times New Roman" w:hAnsi="Times New Roman"/>
        <w:sz w:val="18"/>
        <w:szCs w:val="18"/>
        <w:lang w:val="cs-CZ"/>
      </w:rPr>
      <w:fldChar w:fldCharType="separate"/>
    </w:r>
    <w:r w:rsidR="007267D9">
      <w:rPr>
        <w:rFonts w:ascii="Times New Roman" w:hAnsi="Times New Roman"/>
        <w:sz w:val="18"/>
        <w:szCs w:val="18"/>
        <w:lang w:val="cs-CZ"/>
      </w:rPr>
      <w:instrText>2</w:instrText>
    </w:r>
    <w:r w:rsidRPr="00F70056">
      <w:rPr>
        <w:rFonts w:ascii="Times New Roman" w:hAnsi="Times New Roman"/>
        <w:sz w:val="18"/>
        <w:szCs w:val="18"/>
        <w:lang w:val="cs-CZ"/>
      </w:rPr>
      <w:fldChar w:fldCharType="end"/>
    </w:r>
    <w:r w:rsidRPr="00F70056">
      <w:rPr>
        <w:rFonts w:ascii="Times New Roman" w:hAnsi="Times New Roman"/>
        <w:sz w:val="18"/>
        <w:szCs w:val="18"/>
        <w:lang w:val="cs-CZ"/>
      </w:rPr>
      <w:fldChar w:fldCharType="separate"/>
    </w:r>
    <w:r w:rsidR="007267D9">
      <w:rPr>
        <w:rFonts w:ascii="Times New Roman" w:hAnsi="Times New Roman"/>
        <w:noProof/>
        <w:sz w:val="18"/>
        <w:szCs w:val="18"/>
        <w:lang w:val="cs-CZ"/>
      </w:rPr>
      <w:t>1</w:t>
    </w:r>
    <w:r w:rsidRPr="00F70056">
      <w:rPr>
        <w:rFonts w:ascii="Times New Roman" w:hAnsi="Times New Roman"/>
        <w:sz w:val="18"/>
        <w:szCs w:val="18"/>
        <w:lang w:val="cs-CZ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72964D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2CB480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FE046C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AE0806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44B583F"/>
    <w:multiLevelType w:val="hybridMultilevel"/>
    <w:tmpl w:val="469E9524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08A41AF4"/>
    <w:multiLevelType w:val="hybridMultilevel"/>
    <w:tmpl w:val="B9B8700A"/>
    <w:lvl w:ilvl="0" w:tplc="5A62EFA8">
      <w:start w:val="9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2C6FCD"/>
    <w:multiLevelType w:val="multilevel"/>
    <w:tmpl w:val="A0BCDAD0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/>
        <w:i w:val="0"/>
        <w:caps/>
        <w:strike w:val="0"/>
        <w:dstrike w:val="0"/>
        <w:vanish w:val="0"/>
        <w:color w:val="000000"/>
        <w:sz w:val="22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E4A5D26"/>
    <w:multiLevelType w:val="multilevel"/>
    <w:tmpl w:val="7DC0C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Garamond" w:hAnsi="Garamond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decimal"/>
      <w:pStyle w:val="TSTextlnkuslovan"/>
      <w:lvlText w:val="%1.%2"/>
      <w:lvlJc w:val="left"/>
      <w:pPr>
        <w:tabs>
          <w:tab w:val="num" w:pos="1474"/>
        </w:tabs>
        <w:ind w:left="1474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06C3725"/>
    <w:multiLevelType w:val="hybridMultilevel"/>
    <w:tmpl w:val="F61E9518"/>
    <w:lvl w:ilvl="0" w:tplc="AA46BA06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0F85359"/>
    <w:multiLevelType w:val="hybridMultilevel"/>
    <w:tmpl w:val="9A1E13F4"/>
    <w:lvl w:ilvl="0" w:tplc="6B1C8C2A">
      <w:start w:val="1"/>
      <w:numFmt w:val="lowerRoman"/>
      <w:lvlText w:val="(%1)"/>
      <w:lvlJc w:val="left"/>
      <w:pPr>
        <w:ind w:left="21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14" w:hanging="360"/>
      </w:pPr>
    </w:lvl>
    <w:lvl w:ilvl="2" w:tplc="0405001B" w:tentative="1">
      <w:start w:val="1"/>
      <w:numFmt w:val="lowerRoman"/>
      <w:lvlText w:val="%3."/>
      <w:lvlJc w:val="right"/>
      <w:pPr>
        <w:ind w:left="3634" w:hanging="180"/>
      </w:pPr>
    </w:lvl>
    <w:lvl w:ilvl="3" w:tplc="0405000F" w:tentative="1">
      <w:start w:val="1"/>
      <w:numFmt w:val="decimal"/>
      <w:lvlText w:val="%4."/>
      <w:lvlJc w:val="left"/>
      <w:pPr>
        <w:ind w:left="4354" w:hanging="360"/>
      </w:pPr>
    </w:lvl>
    <w:lvl w:ilvl="4" w:tplc="04050019" w:tentative="1">
      <w:start w:val="1"/>
      <w:numFmt w:val="lowerLetter"/>
      <w:lvlText w:val="%5."/>
      <w:lvlJc w:val="left"/>
      <w:pPr>
        <w:ind w:left="5074" w:hanging="360"/>
      </w:pPr>
    </w:lvl>
    <w:lvl w:ilvl="5" w:tplc="0405001B" w:tentative="1">
      <w:start w:val="1"/>
      <w:numFmt w:val="lowerRoman"/>
      <w:lvlText w:val="%6."/>
      <w:lvlJc w:val="right"/>
      <w:pPr>
        <w:ind w:left="5794" w:hanging="180"/>
      </w:pPr>
    </w:lvl>
    <w:lvl w:ilvl="6" w:tplc="0405000F" w:tentative="1">
      <w:start w:val="1"/>
      <w:numFmt w:val="decimal"/>
      <w:lvlText w:val="%7."/>
      <w:lvlJc w:val="left"/>
      <w:pPr>
        <w:ind w:left="6514" w:hanging="360"/>
      </w:pPr>
    </w:lvl>
    <w:lvl w:ilvl="7" w:tplc="04050019" w:tentative="1">
      <w:start w:val="1"/>
      <w:numFmt w:val="lowerLetter"/>
      <w:lvlText w:val="%8."/>
      <w:lvlJc w:val="left"/>
      <w:pPr>
        <w:ind w:left="7234" w:hanging="360"/>
      </w:pPr>
    </w:lvl>
    <w:lvl w:ilvl="8" w:tplc="0405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10">
    <w:nsid w:val="633651EE"/>
    <w:multiLevelType w:val="hybridMultilevel"/>
    <w:tmpl w:val="07745306"/>
    <w:lvl w:ilvl="0" w:tplc="A8428DC8">
      <w:start w:val="1"/>
      <w:numFmt w:val="decimal"/>
      <w:lvlText w:val="%1)"/>
      <w:lvlJc w:val="left"/>
      <w:pPr>
        <w:ind w:left="927" w:hanging="360"/>
      </w:pPr>
      <w:rPr>
        <w:rFonts w:ascii="Calibri" w:eastAsia="Calibri" w:hAnsi="Calibri" w:cs="Times New Roman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lvl w:ilvl="0">
        <w:start w:val="1"/>
        <w:numFmt w:val="decimal"/>
        <w:pStyle w:val="RLlneksmlouvy"/>
        <w:lvlText w:val="%1."/>
        <w:lvlJc w:val="left"/>
        <w:pPr>
          <w:tabs>
            <w:tab w:val="num" w:pos="737"/>
          </w:tabs>
          <w:ind w:left="737" w:hanging="737"/>
        </w:pPr>
        <w:rPr>
          <w:rFonts w:hint="default"/>
          <w:b/>
          <w:i w:val="0"/>
          <w:caps/>
          <w:strike w:val="0"/>
          <w:dstrike w:val="0"/>
          <w:outline w:val="0"/>
          <w:shadow w:val="0"/>
          <w:emboss w:val="0"/>
          <w:imprint w:val="0"/>
          <w:vanish w:val="0"/>
          <w:sz w:val="22"/>
          <w:szCs w:val="24"/>
          <w:vertAlign w:val="baseline"/>
        </w:rPr>
      </w:lvl>
    </w:lvlOverride>
    <w:lvlOverride w:ilvl="1">
      <w:lvl w:ilvl="1">
        <w:start w:val="1"/>
        <w:numFmt w:val="decimal"/>
        <w:pStyle w:val="RLTextlnkuslovan"/>
        <w:lvlText w:val="%1.%2"/>
        <w:lvlJc w:val="left"/>
        <w:pPr>
          <w:tabs>
            <w:tab w:val="num" w:pos="1474"/>
          </w:tabs>
          <w:ind w:left="1474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2211"/>
          </w:tabs>
          <w:ind w:left="2211" w:hanging="73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3062"/>
          </w:tabs>
          <w:ind w:left="3062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3799"/>
          </w:tabs>
          <w:ind w:left="3799" w:hanging="73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10"/>
  </w:num>
  <w:num w:numId="10">
    <w:abstractNumId w:val="4"/>
  </w:num>
  <w:num w:numId="11">
    <w:abstractNumId w:val="8"/>
  </w:num>
  <w:num w:numId="12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gr. Jana Piknová">
    <w15:presenceInfo w15:providerId="None" w15:userId="Mgr. Jana Pikn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D61"/>
    <w:rsid w:val="000179D4"/>
    <w:rsid w:val="00047BBE"/>
    <w:rsid w:val="0005728B"/>
    <w:rsid w:val="00064253"/>
    <w:rsid w:val="00070588"/>
    <w:rsid w:val="00074A4E"/>
    <w:rsid w:val="00081141"/>
    <w:rsid w:val="00083437"/>
    <w:rsid w:val="000837D2"/>
    <w:rsid w:val="000D3808"/>
    <w:rsid w:val="000F4F8B"/>
    <w:rsid w:val="0010273B"/>
    <w:rsid w:val="001030E6"/>
    <w:rsid w:val="00162402"/>
    <w:rsid w:val="00164317"/>
    <w:rsid w:val="001975F7"/>
    <w:rsid w:val="001A212B"/>
    <w:rsid w:val="001A37B2"/>
    <w:rsid w:val="001D2236"/>
    <w:rsid w:val="001D2D75"/>
    <w:rsid w:val="001D5B33"/>
    <w:rsid w:val="001E041E"/>
    <w:rsid w:val="00233A59"/>
    <w:rsid w:val="0023459F"/>
    <w:rsid w:val="00236861"/>
    <w:rsid w:val="00244B61"/>
    <w:rsid w:val="00250F6D"/>
    <w:rsid w:val="002606E1"/>
    <w:rsid w:val="00267AD0"/>
    <w:rsid w:val="0027677F"/>
    <w:rsid w:val="00293E5C"/>
    <w:rsid w:val="002A03B3"/>
    <w:rsid w:val="002A2326"/>
    <w:rsid w:val="002A43BE"/>
    <w:rsid w:val="002B6781"/>
    <w:rsid w:val="002D2C04"/>
    <w:rsid w:val="002F297B"/>
    <w:rsid w:val="002F4DFF"/>
    <w:rsid w:val="0031096D"/>
    <w:rsid w:val="00316C4D"/>
    <w:rsid w:val="003201AC"/>
    <w:rsid w:val="00321D7B"/>
    <w:rsid w:val="0033060D"/>
    <w:rsid w:val="0035401A"/>
    <w:rsid w:val="0035505A"/>
    <w:rsid w:val="00356EBA"/>
    <w:rsid w:val="003851B7"/>
    <w:rsid w:val="00387916"/>
    <w:rsid w:val="003920CF"/>
    <w:rsid w:val="003B1624"/>
    <w:rsid w:val="003B4250"/>
    <w:rsid w:val="003C54A3"/>
    <w:rsid w:val="003D6347"/>
    <w:rsid w:val="003E68E0"/>
    <w:rsid w:val="003F25EA"/>
    <w:rsid w:val="003F2D43"/>
    <w:rsid w:val="00423317"/>
    <w:rsid w:val="00426728"/>
    <w:rsid w:val="0043474D"/>
    <w:rsid w:val="004433F8"/>
    <w:rsid w:val="0045442C"/>
    <w:rsid w:val="004562E7"/>
    <w:rsid w:val="0045630D"/>
    <w:rsid w:val="00463D8B"/>
    <w:rsid w:val="00491832"/>
    <w:rsid w:val="004A0A16"/>
    <w:rsid w:val="004B0F49"/>
    <w:rsid w:val="004C7BE1"/>
    <w:rsid w:val="0050031A"/>
    <w:rsid w:val="00504BEC"/>
    <w:rsid w:val="0051710F"/>
    <w:rsid w:val="005215DD"/>
    <w:rsid w:val="0054023B"/>
    <w:rsid w:val="005634AB"/>
    <w:rsid w:val="005842B4"/>
    <w:rsid w:val="005848AF"/>
    <w:rsid w:val="005A4319"/>
    <w:rsid w:val="005B0779"/>
    <w:rsid w:val="005C2CAD"/>
    <w:rsid w:val="005E3020"/>
    <w:rsid w:val="005E3FD8"/>
    <w:rsid w:val="005F16E8"/>
    <w:rsid w:val="005F62BC"/>
    <w:rsid w:val="006319C7"/>
    <w:rsid w:val="00633E54"/>
    <w:rsid w:val="00655F4B"/>
    <w:rsid w:val="0066054D"/>
    <w:rsid w:val="00664563"/>
    <w:rsid w:val="006A5F0B"/>
    <w:rsid w:val="006B4DCB"/>
    <w:rsid w:val="006C7A4C"/>
    <w:rsid w:val="006F4CB2"/>
    <w:rsid w:val="006F5B22"/>
    <w:rsid w:val="00714360"/>
    <w:rsid w:val="007267D9"/>
    <w:rsid w:val="00732D22"/>
    <w:rsid w:val="0074797C"/>
    <w:rsid w:val="00751AAC"/>
    <w:rsid w:val="007641FE"/>
    <w:rsid w:val="007674B9"/>
    <w:rsid w:val="0077049E"/>
    <w:rsid w:val="00773221"/>
    <w:rsid w:val="00775E14"/>
    <w:rsid w:val="007A382D"/>
    <w:rsid w:val="007E0D0D"/>
    <w:rsid w:val="007F536E"/>
    <w:rsid w:val="00826914"/>
    <w:rsid w:val="008327A1"/>
    <w:rsid w:val="00871FB9"/>
    <w:rsid w:val="00872116"/>
    <w:rsid w:val="00890226"/>
    <w:rsid w:val="008A1847"/>
    <w:rsid w:val="008C6858"/>
    <w:rsid w:val="008D3F7E"/>
    <w:rsid w:val="008E2372"/>
    <w:rsid w:val="008E7D44"/>
    <w:rsid w:val="0090271D"/>
    <w:rsid w:val="009136D1"/>
    <w:rsid w:val="009211C0"/>
    <w:rsid w:val="00925533"/>
    <w:rsid w:val="0094407C"/>
    <w:rsid w:val="00957281"/>
    <w:rsid w:val="009A419E"/>
    <w:rsid w:val="009B64A8"/>
    <w:rsid w:val="009B7FAD"/>
    <w:rsid w:val="009C223C"/>
    <w:rsid w:val="009C32C9"/>
    <w:rsid w:val="009C33DE"/>
    <w:rsid w:val="009E048C"/>
    <w:rsid w:val="00A02FEE"/>
    <w:rsid w:val="00A03772"/>
    <w:rsid w:val="00A32358"/>
    <w:rsid w:val="00A7511F"/>
    <w:rsid w:val="00A81146"/>
    <w:rsid w:val="00A878D9"/>
    <w:rsid w:val="00A91C01"/>
    <w:rsid w:val="00AA5C4F"/>
    <w:rsid w:val="00AD5A26"/>
    <w:rsid w:val="00AE516E"/>
    <w:rsid w:val="00B026CE"/>
    <w:rsid w:val="00B028C7"/>
    <w:rsid w:val="00B07247"/>
    <w:rsid w:val="00B6415A"/>
    <w:rsid w:val="00B6630C"/>
    <w:rsid w:val="00B9355B"/>
    <w:rsid w:val="00B942D5"/>
    <w:rsid w:val="00B94C82"/>
    <w:rsid w:val="00BB2B88"/>
    <w:rsid w:val="00BD15FB"/>
    <w:rsid w:val="00C03286"/>
    <w:rsid w:val="00C25726"/>
    <w:rsid w:val="00C4634F"/>
    <w:rsid w:val="00C53933"/>
    <w:rsid w:val="00C7388A"/>
    <w:rsid w:val="00C84E7D"/>
    <w:rsid w:val="00C85C0D"/>
    <w:rsid w:val="00CA3465"/>
    <w:rsid w:val="00CD02EC"/>
    <w:rsid w:val="00CD1C76"/>
    <w:rsid w:val="00CD31B7"/>
    <w:rsid w:val="00CD6394"/>
    <w:rsid w:val="00CE306C"/>
    <w:rsid w:val="00CE60A7"/>
    <w:rsid w:val="00CF2917"/>
    <w:rsid w:val="00D02C8E"/>
    <w:rsid w:val="00D04DCA"/>
    <w:rsid w:val="00D060DD"/>
    <w:rsid w:val="00D07A48"/>
    <w:rsid w:val="00D158B2"/>
    <w:rsid w:val="00D21EA8"/>
    <w:rsid w:val="00D41725"/>
    <w:rsid w:val="00D43D30"/>
    <w:rsid w:val="00D43DB3"/>
    <w:rsid w:val="00D50F5F"/>
    <w:rsid w:val="00D81717"/>
    <w:rsid w:val="00D829CD"/>
    <w:rsid w:val="00D912EC"/>
    <w:rsid w:val="00D943EC"/>
    <w:rsid w:val="00DA4E42"/>
    <w:rsid w:val="00DC545A"/>
    <w:rsid w:val="00DD4CCD"/>
    <w:rsid w:val="00E11D70"/>
    <w:rsid w:val="00E20D61"/>
    <w:rsid w:val="00E40F9C"/>
    <w:rsid w:val="00E4596A"/>
    <w:rsid w:val="00E60E32"/>
    <w:rsid w:val="00E6755E"/>
    <w:rsid w:val="00E82C7D"/>
    <w:rsid w:val="00E94BD9"/>
    <w:rsid w:val="00E96C04"/>
    <w:rsid w:val="00EA6DD9"/>
    <w:rsid w:val="00EB583D"/>
    <w:rsid w:val="00EE6EC8"/>
    <w:rsid w:val="00EF353D"/>
    <w:rsid w:val="00F071F4"/>
    <w:rsid w:val="00F12F61"/>
    <w:rsid w:val="00F279A4"/>
    <w:rsid w:val="00F3253C"/>
    <w:rsid w:val="00F4658D"/>
    <w:rsid w:val="00F5326E"/>
    <w:rsid w:val="00F61951"/>
    <w:rsid w:val="00F675F6"/>
    <w:rsid w:val="00F70056"/>
    <w:rsid w:val="00F72C93"/>
    <w:rsid w:val="00F93938"/>
    <w:rsid w:val="00FA0147"/>
    <w:rsid w:val="00FC3293"/>
    <w:rsid w:val="00FC5D17"/>
    <w:rsid w:val="00FD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5D4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paragraph" w:styleId="Odstavecseseznamem">
    <w:name w:val="List Paragraph"/>
    <w:basedOn w:val="Normln"/>
    <w:link w:val="OdstavecseseznamemChar"/>
    <w:qFormat/>
    <w:rsid w:val="002606E1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OdstavecseseznamemChar">
    <w:name w:val="Odstavec se seznamem Char"/>
    <w:link w:val="Odstavecseseznamem"/>
    <w:locked/>
    <w:rsid w:val="002606E1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9" w:unhideWhenUsed="0" w:qFormat="1"/>
    <w:lsdException w:name="List Bullet 2" w:semiHidden="0" w:uiPriority="10" w:unhideWhenUsed="0" w:qFormat="1"/>
    <w:lsdException w:name="List Number 2" w:semiHidden="0" w:uiPriority="10" w:unhideWhenUsed="0" w:qFormat="1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paragraph" w:styleId="Odstavecseseznamem">
    <w:name w:val="List Paragraph"/>
    <w:basedOn w:val="Normln"/>
    <w:link w:val="OdstavecseseznamemChar"/>
    <w:qFormat/>
    <w:rsid w:val="002606E1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OdstavecseseznamemChar">
    <w:name w:val="Odstavec se seznamem Char"/>
    <w:link w:val="Odstavecseseznamem"/>
    <w:locked/>
    <w:rsid w:val="002606E1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microsoft.com/office/2011/relationships/people" Target="peop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s" ma:contentTypeID="0x010100ED1503153C2C3544ABECD9F4CE08C9430020A9FC9C4950C847AB9D28E3AD23A7E6" ma:contentTypeVersion="" ma:contentTypeDescription="" ma:contentTypeScope="" ma:versionID="7741f20ddecbf683ebeb9666837d25d8">
  <xsd:schema xmlns:xsd="http://www.w3.org/2001/XMLSchema" xmlns:xs="http://www.w3.org/2001/XMLSchema" xmlns:p="http://schemas.microsoft.com/office/2006/metadata/properties" xmlns:ns2="a9359a40-f311-4999-9c73-bd7ebaba2dd8" targetNamespace="http://schemas.microsoft.com/office/2006/metadata/properties" ma:root="true" ma:fieldsID="ff8f31c617ecdacf0ec0264a8dc6f108" ns2:_="">
    <xsd:import namespace="a9359a40-f311-4999-9c73-bd7ebaba2dd8"/>
    <xsd:element name="properties">
      <xsd:complexType>
        <xsd:sequence>
          <xsd:element name="documentManagement">
            <xsd:complexType>
              <xsd:all>
                <xsd:element ref="ns2:TM_Documents_AcquiredOn" minOccurs="0"/>
                <xsd:element ref="ns2:TM_Documents_Category" minOccurs="0"/>
                <xsd:element ref="ns2:TM_Documents_DateOfDelivery" minOccurs="0"/>
                <xsd:element ref="ns2:TM_Documents_DocumentState" minOccurs="0"/>
                <xsd:element ref="ns2:TM_Documents_EnglishTitle" minOccurs="0"/>
                <xsd:element ref="ns2:TM_Documents_InFactCreatedOn" minOccurs="0"/>
                <xsd:element ref="ns2:TM_Documents_Notes" minOccurs="0"/>
                <xsd:element ref="ns2:TM_Documents_ProceduralState" minOccurs="0"/>
                <xsd:element ref="ns2:TM_Documents_RealAuthor" minOccurs="0"/>
                <xsd:element ref="ns2:TM_Documents_RelatedDocuments" minOccurs="0"/>
                <xsd:element ref="ns2:TM_Documents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59a40-f311-4999-9c73-bd7ebaba2dd8" elementFormDefault="qualified">
    <xsd:import namespace="http://schemas.microsoft.com/office/2006/documentManagement/types"/>
    <xsd:import namespace="http://schemas.microsoft.com/office/infopath/2007/PartnerControls"/>
    <xsd:element name="TM_Documents_AcquiredOn" ma:index="8" nillable="true" ma:displayName="Acquired on" ma:format="DateOnly" ma:internalName="TM_Documents_AcquiredOn">
      <xsd:simpleType>
        <xsd:restriction base="dms:DateTime"/>
      </xsd:simpleType>
    </xsd:element>
    <xsd:element name="TM_Documents_Category" ma:index="9" nillable="true" ma:displayName="Category" ma:format="Dropdown" ma:internalName="TM_Documents_Category">
      <xsd:simpleType>
        <xsd:restriction base="dms:Choice">
          <xsd:enumeration value="Decision/Award"/>
          <xsd:enumeration value="Order/Terms/Communication"/>
          <xsd:enumeration value="Administrative Decision"/>
          <xsd:enumeration value="Contract/Agreement"/>
          <xsd:enumeration value="Amendment"/>
          <xsd:enumeration value="Annex"/>
          <xsd:enumeration value="Minutes"/>
          <xsd:enumeration value="Other"/>
          <xsd:enumeration value="Claimant's submission"/>
          <xsd:enumeration value="Respondent's submission"/>
          <xsd:enumeration value="Power of Attorney"/>
          <xsd:enumeration value="Remedy"/>
          <xsd:enumeration value="Extract from the Company Register"/>
          <xsd:enumeration value="Criminal Record Check"/>
          <xsd:enumeration value="Legal Analysis"/>
          <xsd:enumeration value="Letter"/>
          <xsd:enumeration value="Invoice"/>
          <xsd:enumeration value="Notarial Deed"/>
          <xsd:enumeration value="Stocks and Shares (Securities)"/>
          <xsd:enumeration value="Envelope (Acknowledgement of Receipt)"/>
          <xsd:enumeration value="Transcript"/>
          <xsd:enumeration value="Email"/>
          <xsd:enumeration value="Affidavit"/>
          <xsd:enumeration value="Extract from the Land Registry"/>
          <xsd:enumeration value="Certificate of Registration"/>
          <xsd:enumeration value="Rule of Law"/>
          <xsd:enumeration value="Accompanying Document"/>
        </xsd:restriction>
      </xsd:simpleType>
    </xsd:element>
    <xsd:element name="TM_Documents_DateOfDelivery" ma:index="10" nillable="true" ma:displayName="Datum doručení" ma:format="DateOnly" ma:internalName="TM_Documents_DateOfDelivery">
      <xsd:simpleType>
        <xsd:restriction base="dms:DateTime"/>
      </xsd:simpleType>
    </xsd:element>
    <xsd:element name="TM_Documents_DocumentState" ma:index="11" nillable="true" ma:displayName="Document state" ma:format="Dropdown" ma:internalName="TM_Documents_DocumentState">
      <xsd:simpleType>
        <xsd:restriction base="dms:Choice">
          <xsd:enumeration value="Draft"/>
          <xsd:enumeration value="Proposal"/>
          <xsd:enumeration value="Returned to be Completed"/>
          <xsd:enumeration value="Approved"/>
          <xsd:enumeration value="Sent"/>
          <xsd:enumeration value="Received"/>
          <xsd:enumeration value="Approved by Client"/>
          <xsd:enumeration value="Signed"/>
        </xsd:restriction>
      </xsd:simpleType>
    </xsd:element>
    <xsd:element name="TM_Documents_EnglishTitle" ma:index="12" nillable="true" ma:displayName="English title" ma:internalName="TM_Documents_EnglishTitle">
      <xsd:simpleType>
        <xsd:restriction base="dms:Text">
          <xsd:maxLength value="255"/>
        </xsd:restriction>
      </xsd:simpleType>
    </xsd:element>
    <xsd:element name="TM_Documents_InFactCreatedOn" ma:index="13" nillable="true" ma:displayName="In fact created on" ma:format="DateOnly" ma:internalName="TM_Documents_InFactCreatedOn">
      <xsd:simpleType>
        <xsd:restriction base="dms:DateTime"/>
      </xsd:simpleType>
    </xsd:element>
    <xsd:element name="TM_Documents_Notes" ma:index="14" nillable="true" ma:displayName="Notes" ma:internalName="TM_Documents_Notes">
      <xsd:simpleType>
        <xsd:restriction base="dms:Note">
          <xsd:maxLength value="255"/>
        </xsd:restriction>
      </xsd:simpleType>
    </xsd:element>
    <xsd:element name="TM_Documents_ProceduralState" ma:index="15" nillable="true" ma:displayName="Procedural state" ma:format="Dropdown" ma:internalName="TM_Documents_ProceduralState">
      <xsd:simpleType>
        <xsd:restriction base="dms:Choice">
          <xsd:enumeration value="N/A"/>
          <xsd:enumeration value="Submitted by RL"/>
          <xsd:enumeration value="Submitted by Counterparty"/>
          <xsd:enumeration value="To Be Submitted"/>
          <xsd:enumeration value="To Be Assessed"/>
          <xsd:enumeration value="No Submission"/>
          <xsd:enumeration value="Evidence"/>
        </xsd:restriction>
      </xsd:simpleType>
    </xsd:element>
    <xsd:element name="TM_Documents_RealAuthor" ma:index="16" nillable="true" ma:displayName="Real author" ma:internalName="TM_Documents_RealAuthor">
      <xsd:simpleType>
        <xsd:restriction base="dms:Text">
          <xsd:maxLength value="255"/>
        </xsd:restriction>
      </xsd:simpleType>
    </xsd:element>
    <xsd:element name="TM_Documents_RelatedDocuments" ma:index="17" nillable="true" ma:displayName="Related documents" ma:internalName="TM_Documents_RelatedDocuments">
      <xsd:simpleType>
        <xsd:restriction base="dms:Note">
          <xsd:maxLength value="255"/>
        </xsd:restriction>
      </xsd:simpleType>
    </xsd:element>
    <xsd:element name="TM_Documents_Source" ma:index="18" nillable="true" ma:displayName="Source" ma:format="Dropdown" ma:internalName="TM_Documents_Source">
      <xsd:simpleType>
        <xsd:restriction base="dms:Choice">
          <xsd:enumeration value="ROWAN LEGAL"/>
          <xsd:enumeration value="Client"/>
          <xsd:enumeration value="Counterparty"/>
          <xsd:enumeration value="Counterparty Counsel"/>
          <xsd:enumeration value="Contractor"/>
          <xsd:enumeration value="Court/Tribunal"/>
          <xsd:enumeration value="Authority"/>
          <xsd:enumeration value="Othe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M_Documents_RealAuthor xmlns="a9359a40-f311-4999-9c73-bd7ebaba2dd8" xsi:nil="true"/>
    <TM_Documents_AcquiredOn xmlns="a9359a40-f311-4999-9c73-bd7ebaba2dd8" xsi:nil="true"/>
    <TM_Documents_RelatedDocuments xmlns="a9359a40-f311-4999-9c73-bd7ebaba2dd8" xsi:nil="true"/>
    <TM_Documents_DateOfDelivery xmlns="a9359a40-f311-4999-9c73-bd7ebaba2dd8" xsi:nil="true"/>
    <TM_Documents_Notes xmlns="a9359a40-f311-4999-9c73-bd7ebaba2dd8" xsi:nil="true"/>
    <TM_Documents_EnglishTitle xmlns="a9359a40-f311-4999-9c73-bd7ebaba2dd8" xsi:nil="true"/>
    <TM_Documents_DocumentState xmlns="a9359a40-f311-4999-9c73-bd7ebaba2dd8" xsi:nil="true"/>
    <TM_Documents_Category xmlns="a9359a40-f311-4999-9c73-bd7ebaba2dd8" xsi:nil="true"/>
    <TM_Documents_InFactCreatedOn xmlns="a9359a40-f311-4999-9c73-bd7ebaba2dd8" xsi:nil="true"/>
    <TM_Documents_ProceduralState xmlns="a9359a40-f311-4999-9c73-bd7ebaba2dd8" xsi:nil="true"/>
    <TM_Documents_Source xmlns="a9359a40-f311-4999-9c73-bd7ebaba2dd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1CAD7-802D-4A22-9EBD-D245DBCC07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D4ABF-EACE-4158-9A7A-369B74DA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359a40-f311-4999-9c73-bd7ebaba2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72861F-423C-4929-B4C2-9FBCEC133693}">
  <ds:schemaRefs>
    <ds:schemaRef ds:uri="http://schemas.microsoft.com/office/2006/metadata/properties"/>
    <ds:schemaRef ds:uri="http://schemas.microsoft.com/office/infopath/2007/PartnerControls"/>
    <ds:schemaRef ds:uri="a9359a40-f311-4999-9c73-bd7ebaba2dd8"/>
  </ds:schemaRefs>
</ds:datastoreItem>
</file>

<file path=customXml/itemProps4.xml><?xml version="1.0" encoding="utf-8"?>
<ds:datastoreItem xmlns:ds="http://schemas.openxmlformats.org/officeDocument/2006/customXml" ds:itemID="{78D6D144-CAB4-4471-B667-71AE8EBF6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1286</Words>
  <Characters>7592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8861</CharactersWithSpaces>
  <SharedDoc>false</SharedDoc>
  <HLinks>
    <vt:vector size="6" baseType="variant">
      <vt:variant>
        <vt:i4>3866743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Annex01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Červinková</dc:creator>
  <cp:lastModifiedBy>Zachová Tereza, Ing.</cp:lastModifiedBy>
  <cp:revision>5</cp:revision>
  <cp:lastPrinted>2018-09-25T13:30:00Z</cp:lastPrinted>
  <dcterms:created xsi:type="dcterms:W3CDTF">2018-09-26T13:32:00Z</dcterms:created>
  <dcterms:modified xsi:type="dcterms:W3CDTF">2018-10-01T14:11:00Z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0x010100ED1503153C2C3544ABECD9F4CE08C9430020A9FC9C4950C847AB9D28E3AD23A7E6</vt:lpwstr>
  </property>
</Properties>
</file>