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D0AEF6F" w:rsidR="00597BF3" w:rsidRPr="00546B03" w:rsidRDefault="00546B03" w:rsidP="00546B0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 – </w:t>
      </w:r>
      <w:r w:rsidRPr="00546B03">
        <w:rPr>
          <w:rFonts w:ascii="Verdana" w:hAnsi="Verdana"/>
          <w:sz w:val="18"/>
          <w:szCs w:val="18"/>
        </w:rPr>
        <w:t>(</w:t>
      </w:r>
      <w:r w:rsidRPr="00F203DC">
        <w:rPr>
          <w:rFonts w:ascii="Verdana" w:hAnsi="Verdana"/>
          <w:sz w:val="18"/>
          <w:szCs w:val="18"/>
        </w:rPr>
        <w:t>část zadávacího řízení s označením 6352</w:t>
      </w:r>
      <w:r w:rsidR="00C07E7E">
        <w:rPr>
          <w:rFonts w:ascii="Verdana" w:hAnsi="Verdana"/>
          <w:sz w:val="18"/>
          <w:szCs w:val="18"/>
        </w:rPr>
        <w:t>3103</w:t>
      </w:r>
      <w:r>
        <w:rPr>
          <w:rFonts w:ascii="Verdana" w:hAnsi="Verdana"/>
          <w:sz w:val="18"/>
          <w:szCs w:val="18"/>
        </w:rPr>
        <w:t>):</w:t>
      </w:r>
      <w:r w:rsidR="00597BF3">
        <w:rPr>
          <w:rFonts w:ascii="Verdana" w:hAnsi="Verdana"/>
          <w:b/>
          <w:sz w:val="18"/>
          <w:szCs w:val="18"/>
        </w:rPr>
        <w:t xml:space="preserve"> </w:t>
      </w:r>
      <w:r w:rsidR="00597BF3" w:rsidRPr="00546B03">
        <w:rPr>
          <w:rFonts w:ascii="Verdana" w:hAnsi="Verdana"/>
          <w:b/>
          <w:sz w:val="18"/>
          <w:szCs w:val="18"/>
        </w:rPr>
        <w:t>„</w:t>
      </w:r>
      <w:r w:rsidRPr="00546B03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Monitoring a čištění kanalizací objektů ve správě SPS OŘ Ostrava – oblast </w:t>
      </w:r>
      <w:r w:rsidR="00C07E7E">
        <w:rPr>
          <w:rFonts w:ascii="Verdana" w:eastAsiaTheme="minorHAnsi" w:hAnsi="Verdana" w:cstheme="minorBidi"/>
          <w:b/>
          <w:sz w:val="18"/>
          <w:szCs w:val="18"/>
          <w:lang w:eastAsia="en-US"/>
        </w:rPr>
        <w:t>Ostravsko východ</w:t>
      </w:r>
      <w:bookmarkStart w:id="0" w:name="_GoBack"/>
      <w:bookmarkEnd w:id="0"/>
      <w:r w:rsidR="00597BF3" w:rsidRPr="00546B03">
        <w:rPr>
          <w:rFonts w:ascii="Verdana" w:hAnsi="Verdana"/>
          <w:b/>
          <w:sz w:val="18"/>
          <w:szCs w:val="18"/>
        </w:rPr>
        <w:t>“</w:t>
      </w:r>
    </w:p>
    <w:p w14:paraId="043D08E3" w14:textId="77777777" w:rsidR="00546B03" w:rsidRPr="00546B03" w:rsidRDefault="00546B03" w:rsidP="00546B03">
      <w:pPr>
        <w:rPr>
          <w:rFonts w:ascii="Verdana" w:hAnsi="Verdana"/>
          <w:b/>
          <w:sz w:val="18"/>
          <w:szCs w:val="18"/>
        </w:rPr>
      </w:pP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519E1EB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7E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7E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B03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73E2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07E7E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CC3562-32E4-4DE3-B7CD-CBCEA31E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2023-06-05T07:29:00Z</dcterms:modified>
</cp:coreProperties>
</file>