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793D94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571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65CFCCBA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3121B2">
        <w:rPr>
          <w:rFonts w:eastAsia="Times New Roman"/>
        </w:rPr>
        <w:t xml:space="preserve"> – seznam významných 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13E046C" w:rsidR="003C4FBB" w:rsidRDefault="003C4FBB" w:rsidP="0071571C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1571C">
        <w:rPr>
          <w:rFonts w:eastAsia="Times New Roman" w:cs="Times New Roman"/>
          <w:lang w:eastAsia="cs-CZ"/>
        </w:rPr>
        <w:t>na</w:t>
      </w:r>
      <w:r w:rsidRPr="0071571C">
        <w:rPr>
          <w:rFonts w:eastAsia="Times New Roman" w:cs="Times New Roman"/>
          <w:lang w:eastAsia="cs-CZ"/>
        </w:rPr>
        <w:t xml:space="preserve">dlimitní sektorovou veřejnou zakázku </w:t>
      </w:r>
      <w:r w:rsidR="0071571C" w:rsidRPr="0071571C">
        <w:rPr>
          <w:rFonts w:eastAsia="Times New Roman" w:cs="Times New Roman"/>
          <w:lang w:eastAsia="cs-CZ"/>
        </w:rPr>
        <w:t xml:space="preserve">na služby </w:t>
      </w:r>
      <w:r w:rsidRPr="0071571C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1571C">
        <w:rPr>
          <w:rFonts w:eastAsia="Times New Roman" w:cs="Times New Roman"/>
          <w:b/>
          <w:lang w:eastAsia="cs-CZ"/>
        </w:rPr>
        <w:t>„</w:t>
      </w:r>
      <w:bookmarkEnd w:id="0"/>
      <w:r w:rsidR="0071571C" w:rsidRPr="0071571C">
        <w:rPr>
          <w:rFonts w:eastAsia="Times New Roman" w:cs="Times New Roman"/>
          <w:b/>
          <w:lang w:eastAsia="cs-CZ"/>
        </w:rPr>
        <w:t>Ostraha objektů SŽ</w:t>
      </w:r>
      <w:r w:rsidRPr="0071571C">
        <w:rPr>
          <w:rFonts w:eastAsia="Times New Roman" w:cs="Times New Roman"/>
          <w:b/>
          <w:lang w:eastAsia="cs-CZ"/>
        </w:rPr>
        <w:t xml:space="preserve">“, </w:t>
      </w:r>
      <w:r w:rsidRPr="0071571C">
        <w:rPr>
          <w:rFonts w:eastAsia="Times New Roman" w:cs="Times New Roman"/>
          <w:lang w:eastAsia="cs-CZ"/>
        </w:rPr>
        <w:t xml:space="preserve">č.j. </w:t>
      </w:r>
      <w:r w:rsidR="00C7293E" w:rsidRPr="00C7293E">
        <w:rPr>
          <w:rFonts w:eastAsia="Times New Roman" w:cs="Times New Roman"/>
          <w:lang w:eastAsia="cs-CZ"/>
        </w:rPr>
        <w:t>31255/2023-SŽ-GŘ-O8</w:t>
      </w:r>
      <w:r w:rsidRPr="00C7293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</w:t>
      </w:r>
      <w:r w:rsidR="0071571C">
        <w:rPr>
          <w:rFonts w:eastAsia="Times New Roman" w:cs="Times New Roman"/>
          <w:lang w:eastAsia="cs-CZ"/>
        </w:rPr>
        <w:t xml:space="preserve">významné služby </w:t>
      </w:r>
      <w:r>
        <w:rPr>
          <w:rFonts w:eastAsia="Times New Roman" w:cs="Times New Roman"/>
          <w:lang w:eastAsia="cs-CZ"/>
        </w:rPr>
        <w:t>definovan</w:t>
      </w:r>
      <w:r w:rsidR="0071571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</w:t>
      </w:r>
      <w:r w:rsidRPr="0071571C">
        <w:rPr>
          <w:rFonts w:eastAsia="Times New Roman" w:cs="Times New Roman"/>
          <w:lang w:eastAsia="cs-CZ"/>
        </w:rPr>
        <w:t>v čl.</w:t>
      </w:r>
      <w:r w:rsidR="0071571C" w:rsidRPr="0071571C">
        <w:rPr>
          <w:rFonts w:eastAsia="Times New Roman" w:cs="Times New Roman"/>
          <w:lang w:eastAsia="cs-CZ"/>
        </w:rPr>
        <w:t xml:space="preserve"> 11</w:t>
      </w:r>
      <w:r w:rsidRPr="0071571C">
        <w:rPr>
          <w:rFonts w:eastAsia="Times New Roman" w:cs="Times New Roman"/>
          <w:lang w:eastAsia="cs-CZ"/>
        </w:rPr>
        <w:t>.</w:t>
      </w:r>
      <w:r w:rsidR="0071571C" w:rsidRPr="0071571C">
        <w:rPr>
          <w:rFonts w:eastAsia="Times New Roman" w:cs="Times New Roman"/>
          <w:lang w:eastAsia="cs-CZ"/>
        </w:rPr>
        <w:t>1.</w:t>
      </w:r>
      <w:r w:rsidR="00562A90">
        <w:rPr>
          <w:rFonts w:eastAsia="Times New Roman" w:cs="Times New Roman"/>
          <w:lang w:eastAsia="cs-CZ"/>
        </w:rPr>
        <w:t>7</w:t>
      </w:r>
      <w:r w:rsidRPr="0071571C">
        <w:rPr>
          <w:rFonts w:eastAsia="Times New Roman" w:cs="Times New Roman"/>
          <w:lang w:eastAsia="cs-CZ"/>
        </w:rPr>
        <w:t xml:space="preserve"> </w:t>
      </w:r>
      <w:r w:rsidR="00645A29" w:rsidRPr="0071571C">
        <w:rPr>
          <w:rFonts w:eastAsia="Times New Roman" w:cs="Times New Roman"/>
          <w:lang w:eastAsia="cs-CZ"/>
        </w:rPr>
        <w:t>Zadávací</w:t>
      </w:r>
      <w:r w:rsidR="00645A29">
        <w:rPr>
          <w:rFonts w:eastAsia="Times New Roman" w:cs="Times New Roman"/>
          <w:lang w:eastAsia="cs-CZ"/>
        </w:rPr>
        <w:t xml:space="preserve"> dokumentace</w:t>
      </w:r>
      <w:r>
        <w:rPr>
          <w:rFonts w:eastAsia="Times New Roman" w:cs="Times New Roman"/>
          <w:lang w:eastAsia="cs-CZ"/>
        </w:rPr>
        <w:t>.</w:t>
      </w:r>
    </w:p>
    <w:p w14:paraId="1DC2525D" w14:textId="3855135C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D46FD0" w14:textId="4FE3FB01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Významná služba č. 1</w:t>
      </w:r>
      <w:r w:rsidR="00562A90">
        <w:rPr>
          <w:rStyle w:val="Znakapoznpodarou"/>
          <w:rFonts w:eastAsia="Times New Roman" w:cs="Times New Roman"/>
          <w:lang w:eastAsia="cs-CZ"/>
        </w:rPr>
        <w:footnoteReference w:id="1"/>
      </w:r>
      <w:r>
        <w:rPr>
          <w:rFonts w:eastAsia="Times New Roman" w:cs="Times New Roman"/>
          <w:lang w:eastAsia="cs-CZ"/>
        </w:rPr>
        <w:t>:</w:t>
      </w:r>
    </w:p>
    <w:p w14:paraId="544E3FE6" w14:textId="58F63D29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047"/>
        <w:gridCol w:w="1568"/>
        <w:gridCol w:w="1701"/>
        <w:gridCol w:w="2552"/>
      </w:tblGrid>
      <w:tr w:rsidR="0071571C" w:rsidRPr="0071571C" w14:paraId="3D93F7A9" w14:textId="77777777" w:rsidTr="008A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left w:val="single" w:sz="2" w:space="0" w:color="auto"/>
              <w:bottom w:val="single" w:sz="2" w:space="0" w:color="auto"/>
            </w:tcBorders>
          </w:tcPr>
          <w:p w14:paraId="19EC4A13" w14:textId="6DF4904B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Název a popis předmětu plnění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, z něhož bude vyplývat splnění všech požadavků Zadavatele dle článku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11.1.</w:t>
            </w:r>
            <w:r w:rsidR="00562A90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7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Zadávací dokumentace</w:t>
            </w:r>
          </w:p>
          <w:p w14:paraId="18E279FF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hideMark/>
          </w:tcPr>
          <w:p w14:paraId="436EDCDD" w14:textId="66C601E5" w:rsid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Doba realizace významné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od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>–</w:t>
            </w: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do</w:t>
            </w:r>
          </w:p>
          <w:p w14:paraId="3090762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</w:p>
          <w:p w14:paraId="0F1BF117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  <w:t xml:space="preserve"> (měsíc a rok)</w:t>
            </w:r>
          </w:p>
          <w:p w14:paraId="3DFCBAED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239BD916" w14:textId="046B2EB1" w:rsidR="0071571C" w:rsidRPr="0071571C" w:rsidRDefault="008D45DB" w:rsidP="0071571C">
            <w:pPr>
              <w:tabs>
                <w:tab w:val="num" w:pos="3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F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inanční objem významné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služby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za rok a případně i </w:t>
            </w:r>
            <w:r w:rsidRPr="007529B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 xml:space="preserve">odměna sjednaná za dobu delší než jednoho roku </w:t>
            </w:r>
            <w:r w:rsidRPr="0071571C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(v Kč bez DPH)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CE3E34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Identifikace objednatele</w:t>
            </w:r>
          </w:p>
        </w:tc>
      </w:tr>
      <w:tr w:rsidR="0071571C" w:rsidRPr="0071571C" w14:paraId="447EA566" w14:textId="77777777" w:rsidTr="008A51A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090DD7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103082024"/>
          </w:p>
        </w:tc>
        <w:tc>
          <w:tcPr>
            <w:tcW w:w="15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8C2A19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hideMark/>
          </w:tcPr>
          <w:p w14:paraId="1C379FE1" w14:textId="77777777" w:rsidR="0071571C" w:rsidRPr="0071571C" w:rsidRDefault="0071571C" w:rsidP="0071571C">
            <w:pPr>
              <w:tabs>
                <w:tab w:val="num" w:pos="360"/>
              </w:tabs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FD4752" w14:textId="18FF042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 xml:space="preserve">Název/obchodní firma: </w:t>
            </w:r>
          </w:p>
          <w:p w14:paraId="0A4FFFFA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3BA5C5D5" w14:textId="3A1BD431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Sídlo:</w:t>
            </w:r>
          </w:p>
          <w:p w14:paraId="58A82262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61A33E94" w14:textId="453BE77D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IČO:</w:t>
            </w:r>
          </w:p>
          <w:p w14:paraId="262C70BE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</w:p>
          <w:p w14:paraId="4EA48CC8" w14:textId="11EDE3B2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Kontaktní osoba pro ověření údajů uvedených dodavatelem:</w:t>
            </w:r>
          </w:p>
          <w:p w14:paraId="6E44DFC1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19B9A668" w14:textId="6348E2E0" w:rsid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b w:val="0"/>
                <w:bCs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Telefon:</w:t>
            </w:r>
          </w:p>
          <w:p w14:paraId="7E349DA3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02319DC8" w14:textId="77777777" w:rsidR="0071571C" w:rsidRPr="0071571C" w:rsidRDefault="0071571C" w:rsidP="0071571C">
            <w:pPr>
              <w:tabs>
                <w:tab w:val="num" w:pos="360"/>
              </w:tabs>
              <w:jc w:val="both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1571C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E-mail:</w:t>
            </w:r>
          </w:p>
        </w:tc>
      </w:tr>
      <w:bookmarkEnd w:id="1"/>
    </w:tbl>
    <w:p w14:paraId="590AD172" w14:textId="0F11E612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CB40A58" w14:textId="61FDA896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395B6E" w14:textId="42757C1A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8B2398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56A8E" w14:textId="77777777" w:rsidR="00BE1081" w:rsidRDefault="00BE1081" w:rsidP="00962258">
      <w:pPr>
        <w:spacing w:after="0" w:line="240" w:lineRule="auto"/>
      </w:pPr>
      <w:r>
        <w:separator/>
      </w:r>
    </w:p>
  </w:endnote>
  <w:endnote w:type="continuationSeparator" w:id="0">
    <w:p w14:paraId="0F857D80" w14:textId="77777777" w:rsidR="00BE1081" w:rsidRDefault="00BE10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FA0C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5490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C91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07D1E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F808" w14:textId="77777777" w:rsidR="00BE1081" w:rsidRDefault="00BE1081" w:rsidP="00962258">
      <w:pPr>
        <w:spacing w:after="0" w:line="240" w:lineRule="auto"/>
      </w:pPr>
      <w:r>
        <w:separator/>
      </w:r>
    </w:p>
  </w:footnote>
  <w:footnote w:type="continuationSeparator" w:id="0">
    <w:p w14:paraId="19EE3125" w14:textId="77777777" w:rsidR="00BE1081" w:rsidRDefault="00BE1081" w:rsidP="00962258">
      <w:pPr>
        <w:spacing w:after="0" w:line="240" w:lineRule="auto"/>
      </w:pPr>
      <w:r>
        <w:continuationSeparator/>
      </w:r>
    </w:p>
  </w:footnote>
  <w:footnote w:id="1">
    <w:p w14:paraId="78214321" w14:textId="4DE601F6" w:rsidR="00562A90" w:rsidRDefault="00562A90" w:rsidP="009E4BF0">
      <w:pPr>
        <w:pStyle w:val="Textpoznpodarou"/>
        <w:spacing w:after="120" w:line="276" w:lineRule="auto"/>
        <w:jc w:val="both"/>
      </w:pPr>
      <w:r>
        <w:rPr>
          <w:rStyle w:val="Znakapoznpodarou"/>
        </w:rPr>
        <w:footnoteRef/>
      </w:r>
      <w:r>
        <w:t xml:space="preserve"> Účastník zkopíruje uvedenou tabulku podle množství významných služeb, které budou předloženy pro účely prokázání technické kvalifikace dle článku 11.1.7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4591832">
    <w:abstractNumId w:val="2"/>
  </w:num>
  <w:num w:numId="2" w16cid:durableId="1500581099">
    <w:abstractNumId w:val="1"/>
  </w:num>
  <w:num w:numId="3" w16cid:durableId="1607729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9187818">
    <w:abstractNumId w:val="7"/>
  </w:num>
  <w:num w:numId="5" w16cid:durableId="1279726070">
    <w:abstractNumId w:val="3"/>
  </w:num>
  <w:num w:numId="6" w16cid:durableId="1441878115">
    <w:abstractNumId w:val="4"/>
  </w:num>
  <w:num w:numId="7" w16cid:durableId="183322973">
    <w:abstractNumId w:val="0"/>
  </w:num>
  <w:num w:numId="8" w16cid:durableId="2092659302">
    <w:abstractNumId w:val="5"/>
  </w:num>
  <w:num w:numId="9" w16cid:durableId="53353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06764">
    <w:abstractNumId w:val="4"/>
  </w:num>
  <w:num w:numId="11" w16cid:durableId="1018120086">
    <w:abstractNumId w:val="1"/>
  </w:num>
  <w:num w:numId="12" w16cid:durableId="238558945">
    <w:abstractNumId w:val="4"/>
  </w:num>
  <w:num w:numId="13" w16cid:durableId="103766577">
    <w:abstractNumId w:val="4"/>
  </w:num>
  <w:num w:numId="14" w16cid:durableId="632323583">
    <w:abstractNumId w:val="4"/>
  </w:num>
  <w:num w:numId="15" w16cid:durableId="1160660850">
    <w:abstractNumId w:val="4"/>
  </w:num>
  <w:num w:numId="16" w16cid:durableId="716122898">
    <w:abstractNumId w:val="8"/>
  </w:num>
  <w:num w:numId="17" w16cid:durableId="1756852035">
    <w:abstractNumId w:val="2"/>
  </w:num>
  <w:num w:numId="18" w16cid:durableId="415370564">
    <w:abstractNumId w:val="8"/>
  </w:num>
  <w:num w:numId="19" w16cid:durableId="1004436428">
    <w:abstractNumId w:val="8"/>
  </w:num>
  <w:num w:numId="20" w16cid:durableId="1233736676">
    <w:abstractNumId w:val="8"/>
  </w:num>
  <w:num w:numId="21" w16cid:durableId="562713349">
    <w:abstractNumId w:val="8"/>
  </w:num>
  <w:num w:numId="22" w16cid:durableId="834733964">
    <w:abstractNumId w:val="4"/>
  </w:num>
  <w:num w:numId="23" w16cid:durableId="2098208748">
    <w:abstractNumId w:val="1"/>
  </w:num>
  <w:num w:numId="24" w16cid:durableId="158423809">
    <w:abstractNumId w:val="4"/>
  </w:num>
  <w:num w:numId="25" w16cid:durableId="757487383">
    <w:abstractNumId w:val="4"/>
  </w:num>
  <w:num w:numId="26" w16cid:durableId="168567385">
    <w:abstractNumId w:val="4"/>
  </w:num>
  <w:num w:numId="27" w16cid:durableId="2055690829">
    <w:abstractNumId w:val="4"/>
  </w:num>
  <w:num w:numId="28" w16cid:durableId="2052804125">
    <w:abstractNumId w:val="8"/>
  </w:num>
  <w:num w:numId="29" w16cid:durableId="491919267">
    <w:abstractNumId w:val="2"/>
  </w:num>
  <w:num w:numId="30" w16cid:durableId="1234243049">
    <w:abstractNumId w:val="8"/>
  </w:num>
  <w:num w:numId="31" w16cid:durableId="1269045714">
    <w:abstractNumId w:val="8"/>
  </w:num>
  <w:num w:numId="32" w16cid:durableId="741952465">
    <w:abstractNumId w:val="8"/>
  </w:num>
  <w:num w:numId="33" w16cid:durableId="18330568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D0F67"/>
    <w:rsid w:val="00207DF5"/>
    <w:rsid w:val="00280E07"/>
    <w:rsid w:val="002C31BF"/>
    <w:rsid w:val="002D08B1"/>
    <w:rsid w:val="002E0CD7"/>
    <w:rsid w:val="003121B2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A90"/>
    <w:rsid w:val="005736B7"/>
    <w:rsid w:val="00575E5A"/>
    <w:rsid w:val="0059682C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71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D45D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4BF0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E1081"/>
    <w:rsid w:val="00C02D0A"/>
    <w:rsid w:val="00C03A6E"/>
    <w:rsid w:val="00C44F6A"/>
    <w:rsid w:val="00C47AE3"/>
    <w:rsid w:val="00C7293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1A7"/>
    <w:rsid w:val="00F863C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562A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2020-04-06T08:50:00Z</dcterms:created>
  <dcterms:modified xsi:type="dcterms:W3CDTF">2023-05-10T09:05:00Z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