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1470B6" w:rsidRDefault="000008ED" w:rsidP="00EB46E5">
      <w:pPr>
        <w:pStyle w:val="Titul2"/>
      </w:pPr>
      <w:r>
        <w:t>„</w:t>
      </w:r>
      <w:r w:rsidR="004C5DAE">
        <w:rPr>
          <w:rFonts w:eastAsia="Times New Roman" w:cs="Arial"/>
          <w:lang w:eastAsia="cs-CZ"/>
        </w:rPr>
        <w:t>Výstavba</w:t>
      </w:r>
      <w:r w:rsidR="00BB0F23" w:rsidRPr="00BB0F23">
        <w:rPr>
          <w:rFonts w:eastAsia="Times New Roman" w:cs="Arial"/>
          <w:lang w:eastAsia="cs-CZ"/>
        </w:rPr>
        <w:t xml:space="preserve"> PZS v km </w:t>
      </w:r>
      <w:r w:rsidR="004C5DAE">
        <w:rPr>
          <w:rFonts w:eastAsia="Times New Roman" w:cs="Arial"/>
          <w:lang w:eastAsia="cs-CZ"/>
        </w:rPr>
        <w:t xml:space="preserve">76,881 (P7584) </w:t>
      </w:r>
      <w:r w:rsidR="00BB0F23" w:rsidRPr="00BB0F23">
        <w:rPr>
          <w:rFonts w:eastAsia="Times New Roman" w:cs="Arial"/>
          <w:lang w:eastAsia="cs-CZ"/>
        </w:rPr>
        <w:t xml:space="preserve">trati </w:t>
      </w:r>
      <w:r w:rsidR="004C5DAE">
        <w:rPr>
          <w:rFonts w:eastAsia="Times New Roman" w:cs="Arial"/>
          <w:lang w:eastAsia="cs-CZ"/>
        </w:rPr>
        <w:t xml:space="preserve">Nezamyslice – </w:t>
      </w:r>
      <w:r w:rsidR="00BB0F23" w:rsidRPr="00BB0F23">
        <w:rPr>
          <w:rFonts w:eastAsia="Times New Roman" w:cs="Arial"/>
          <w:lang w:eastAsia="cs-CZ"/>
        </w:rPr>
        <w:t>Olomouc</w:t>
      </w:r>
      <w:r w:rsidR="00166976"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bookmarkStart w:id="0" w:name="_GoBack"/>
      <w:bookmarkEnd w:id="0"/>
      <w:r w:rsidRPr="00A74CC5">
        <w:t>Datum vydání:</w:t>
      </w:r>
      <w:r w:rsidR="00A74CC5" w:rsidRPr="00A74CC5">
        <w:t xml:space="preserve"> 14. 4.</w:t>
      </w:r>
      <w:r w:rsidRPr="00A74CC5">
        <w:t xml:space="preserve"> 20</w:t>
      </w:r>
      <w:r w:rsidR="00FD7423" w:rsidRPr="00A74CC5">
        <w:t>2</w:t>
      </w:r>
      <w:r w:rsidR="00567518" w:rsidRPr="00A74CC5">
        <w:t>3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A74CC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A74CC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A74CC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A74CC5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A74CC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A74CC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A74CC5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</w:t>
      </w:r>
      <w:r w:rsidR="00BB0F23">
        <w:t xml:space="preserve">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D2A" w:rsidRDefault="00E21D2A" w:rsidP="00962258">
      <w:pPr>
        <w:spacing w:after="0" w:line="240" w:lineRule="auto"/>
      </w:pPr>
      <w:r>
        <w:separator/>
      </w:r>
    </w:p>
  </w:endnote>
  <w:end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4CC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4C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D2A" w:rsidRDefault="00E21D2A" w:rsidP="00962258">
      <w:pPr>
        <w:spacing w:after="0" w:line="240" w:lineRule="auto"/>
      </w:pPr>
      <w:r>
        <w:separator/>
      </w:r>
    </w:p>
  </w:footnote>
  <w:footnote w:type="continuationSeparator" w:id="0">
    <w:p w:rsidR="00E21D2A" w:rsidRDefault="00E21D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21393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B0DFE"/>
    <w:rsid w:val="004C4399"/>
    <w:rsid w:val="004C5DAE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67518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63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CC5"/>
    <w:rsid w:val="00A74DCC"/>
    <w:rsid w:val="00A753ED"/>
    <w:rsid w:val="00A77512"/>
    <w:rsid w:val="00A94C2F"/>
    <w:rsid w:val="00AA4CBB"/>
    <w:rsid w:val="00AA65FA"/>
    <w:rsid w:val="00AA7351"/>
    <w:rsid w:val="00AB01EF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0F2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2D47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1D2A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79226A"/>
  <w14:defaultImageDpi w14:val="32767"/>
  <w15:docId w15:val="{0F14FBFB-24D9-4506-B3A6-687D7414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2430DCE-2AB2-438A-AD76-2B2BCBBB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3</TotalTime>
  <Pages>6</Pages>
  <Words>1916</Words>
  <Characters>11308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Srovnal Otakar, Ing.</cp:lastModifiedBy>
  <cp:revision>4</cp:revision>
  <cp:lastPrinted>2019-03-13T10:28:00Z</cp:lastPrinted>
  <dcterms:created xsi:type="dcterms:W3CDTF">2023-04-04T09:23:00Z</dcterms:created>
  <dcterms:modified xsi:type="dcterms:W3CDTF">2023-04-19T06:55:00Z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