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31AAD1F6" w:rsidR="00F422D3" w:rsidRDefault="00F422D3" w:rsidP="004B5C9B">
      <w:pPr>
        <w:pStyle w:val="Titul2"/>
        <w:jc w:val="both"/>
      </w:pPr>
      <w:r>
        <w:t>Název zakázky: „</w:t>
      </w:r>
      <w:r w:rsidR="00184C79" w:rsidRPr="00184C79">
        <w:t>Dodávka gastro zařízení - Pardubice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184C79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38EED591" w14:textId="14F4A97B" w:rsidR="001C2A3F" w:rsidRPr="00ED1633" w:rsidRDefault="001C2A3F" w:rsidP="00041D2A">
      <w:pPr>
        <w:numPr>
          <w:ilvl w:val="0"/>
          <w:numId w:val="38"/>
        </w:numPr>
        <w:tabs>
          <w:tab w:val="left" w:pos="567"/>
          <w:tab w:val="left" w:pos="3544"/>
        </w:tabs>
        <w:spacing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ED1633">
        <w:rPr>
          <w:rFonts w:eastAsia="Times New Roman" w:cs="Arial"/>
          <w:snapToGrid w:val="0"/>
          <w:lang w:eastAsia="cs-CZ"/>
        </w:rPr>
        <w:t>ve věcech smluvních:</w:t>
      </w:r>
      <w:r w:rsidRPr="00ED1633">
        <w:rPr>
          <w:rFonts w:eastAsia="Times New Roman" w:cs="Arial"/>
          <w:snapToGrid w:val="0"/>
          <w:lang w:eastAsia="cs-CZ"/>
        </w:rPr>
        <w:tab/>
      </w:r>
      <w:r w:rsidR="00633B07" w:rsidRPr="00ED1633">
        <w:rPr>
          <w:rFonts w:eastAsia="Times New Roman" w:cs="Arial"/>
          <w:snapToGrid w:val="0"/>
          <w:lang w:eastAsia="cs-CZ"/>
        </w:rPr>
        <w:tab/>
      </w:r>
      <w:r w:rsidRPr="00ED1633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="00633B07" w:rsidRPr="00ED1633">
        <w:rPr>
          <w:rFonts w:eastAsia="Times New Roman" w:cs="Arial"/>
          <w:snapToGrid w:val="0"/>
          <w:lang w:eastAsia="cs-CZ"/>
        </w:rPr>
        <w:t>ORHKRzvz@</w:t>
      </w:r>
      <w:r w:rsidR="00F54075" w:rsidRPr="00ED1633">
        <w:rPr>
          <w:rFonts w:eastAsia="Times New Roman" w:cs="Arial"/>
          <w:snapToGrid w:val="0"/>
          <w:lang w:eastAsia="cs-CZ"/>
        </w:rPr>
        <w:t>spravazeleznic</w:t>
      </w:r>
      <w:r w:rsidR="00633B07" w:rsidRPr="00ED1633">
        <w:rPr>
          <w:rFonts w:eastAsia="Times New Roman" w:cs="Arial"/>
          <w:snapToGrid w:val="0"/>
          <w:lang w:eastAsia="cs-CZ"/>
        </w:rPr>
        <w:t>.cz</w:t>
      </w:r>
      <w:r w:rsidR="00633B07" w:rsidRPr="00ED1633"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085232F1" w14:textId="28803D0C" w:rsidR="002A398D" w:rsidRPr="00ED1633" w:rsidRDefault="002A398D" w:rsidP="00041D2A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ED1633">
        <w:rPr>
          <w:rFonts w:eastAsia="Times New Roman" w:cs="Arial"/>
          <w:snapToGrid w:val="0"/>
          <w:lang w:eastAsia="cs-CZ"/>
        </w:rPr>
        <w:t xml:space="preserve">ve věcech technických: </w:t>
      </w:r>
      <w:r w:rsidR="00ED1633" w:rsidRPr="00ED1633">
        <w:rPr>
          <w:rFonts w:eastAsia="Times New Roman" w:cs="Arial"/>
          <w:snapToGrid w:val="0"/>
          <w:lang w:eastAsia="cs-CZ"/>
        </w:rPr>
        <w:tab/>
      </w:r>
      <w:r w:rsidR="00ED1633" w:rsidRPr="00ED1633">
        <w:rPr>
          <w:rFonts w:eastAsia="Times New Roman" w:cs="Arial"/>
          <w:snapToGrid w:val="0"/>
          <w:lang w:eastAsia="cs-CZ"/>
        </w:rPr>
        <w:tab/>
      </w:r>
      <w:r w:rsidR="00184C79" w:rsidRPr="00ED1633">
        <w:rPr>
          <w:rFonts w:eastAsia="Times New Roman" w:cs="Arial"/>
          <w:snapToGrid w:val="0"/>
          <w:lang w:eastAsia="cs-CZ"/>
        </w:rPr>
        <w:t>Šimon Lang, DiS.</w:t>
      </w:r>
      <w:r w:rsidRPr="00ED1633">
        <w:rPr>
          <w:rFonts w:eastAsia="Times New Roman" w:cs="Arial"/>
          <w:snapToGrid w:val="0"/>
          <w:lang w:eastAsia="cs-CZ"/>
        </w:rPr>
        <w:t xml:space="preserve">, tel.: </w:t>
      </w:r>
      <w:r w:rsidR="00184C79" w:rsidRPr="00ED1633">
        <w:rPr>
          <w:rFonts w:eastAsia="Times New Roman" w:cs="Arial"/>
          <w:snapToGrid w:val="0"/>
          <w:lang w:eastAsia="cs-CZ"/>
        </w:rPr>
        <w:t>601 367 135</w:t>
      </w:r>
      <w:r w:rsidRPr="00ED1633">
        <w:rPr>
          <w:rFonts w:eastAsia="Times New Roman" w:cs="Arial"/>
          <w:snapToGrid w:val="0"/>
          <w:lang w:eastAsia="cs-CZ"/>
        </w:rPr>
        <w:t xml:space="preserve">, </w:t>
      </w:r>
      <w:r w:rsidR="00184C79" w:rsidRPr="00ED1633">
        <w:rPr>
          <w:rFonts w:eastAsia="Times New Roman" w:cs="Arial"/>
          <w:snapToGrid w:val="0"/>
          <w:lang w:eastAsia="cs-CZ"/>
        </w:rPr>
        <w:t>LangS</w:t>
      </w:r>
      <w:r w:rsidRPr="00ED1633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3AC091DC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lastRenderedPageBreak/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2DEF1BF1" w:rsidR="00067B13" w:rsidRPr="00067B13" w:rsidRDefault="00067B13" w:rsidP="00DC601C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184C79" w:rsidRPr="00184C79">
        <w:t>Dodávka gastro zařízení - Pardubice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DC601C" w:rsidRPr="00DC601C">
        <w:t>13280/2023-SŽ-OŘ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184C79">
        <w:t>gastro zařízení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0F859215" w:rsidR="00F50E3A" w:rsidRDefault="00F50E3A" w:rsidP="00184C79">
      <w:pPr>
        <w:pStyle w:val="Text1-1"/>
        <w:numPr>
          <w:ilvl w:val="0"/>
          <w:numId w:val="0"/>
        </w:numPr>
        <w:tabs>
          <w:tab w:val="left" w:pos="2835"/>
        </w:tabs>
        <w:ind w:left="737"/>
      </w:pPr>
      <w:r>
        <w:t>Cena bez DPH</w:t>
      </w:r>
      <w:r w:rsidR="00184C79">
        <w:tab/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4A831B17" w:rsidR="00F50E3A" w:rsidRDefault="00F50E3A" w:rsidP="00184C79">
      <w:pPr>
        <w:pStyle w:val="Text1-1"/>
        <w:numPr>
          <w:ilvl w:val="0"/>
          <w:numId w:val="0"/>
        </w:numPr>
        <w:tabs>
          <w:tab w:val="left" w:pos="2835"/>
        </w:tabs>
        <w:ind w:left="737"/>
      </w:pPr>
      <w:r>
        <w:t>Výše DPH 21 %</w:t>
      </w:r>
      <w:r w:rsidR="00184C79">
        <w:tab/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192CF933" w:rsidR="006C76CE" w:rsidRPr="007972AC" w:rsidRDefault="00F50E3A" w:rsidP="00184C79">
      <w:pPr>
        <w:pStyle w:val="Text1-1"/>
        <w:numPr>
          <w:ilvl w:val="0"/>
          <w:numId w:val="0"/>
        </w:numPr>
        <w:tabs>
          <w:tab w:val="left" w:pos="2835"/>
        </w:tabs>
        <w:ind w:left="737"/>
      </w:pPr>
      <w:r>
        <w:t>Cena včetně DPH</w:t>
      </w:r>
      <w:r w:rsidR="00184C79">
        <w:tab/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lastRenderedPageBreak/>
        <w:t xml:space="preserve">Kupní cena bude </w:t>
      </w:r>
      <w:r w:rsidRPr="00ED1633">
        <w:t xml:space="preserve">placena na základě daňového dokladu (faktury) vystaveného </w:t>
      </w:r>
      <w:r w:rsidR="00AB4C40" w:rsidRPr="00ED1633">
        <w:t>P</w:t>
      </w:r>
      <w:r w:rsidRPr="00ED1633">
        <w:t>rodávajícím se 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5AD6C59A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je:</w:t>
      </w:r>
    </w:p>
    <w:p w14:paraId="56D66350" w14:textId="730EDB46" w:rsidR="0060090F" w:rsidRDefault="00782072" w:rsidP="004B5C9B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 w:rsidRPr="00782072">
        <w:rPr>
          <w:rFonts w:eastAsia="Times New Roman" w:cs="Arial"/>
          <w:lang w:eastAsia="cs-CZ"/>
        </w:rPr>
        <w:t>náměstí Jana Pernera 217, 530 02 Pardubice</w:t>
      </w:r>
    </w:p>
    <w:p w14:paraId="1F206373" w14:textId="7826C36C" w:rsidR="00782D29" w:rsidRPr="00D53CA1" w:rsidRDefault="0060090F" w:rsidP="004B5C9B">
      <w:pPr>
        <w:pStyle w:val="Text1-1"/>
        <w:numPr>
          <w:ilvl w:val="0"/>
          <w:numId w:val="0"/>
        </w:numPr>
        <w:ind w:left="737"/>
      </w:pPr>
      <w:bookmarkStart w:id="2" w:name="_GoBack"/>
      <w:bookmarkEnd w:id="2"/>
      <w:r w:rsidRPr="0060090F">
        <w:t xml:space="preserve">Místo dodání bude v rámci obvodu žst. Pardubice ještě blíže upřesněno, a to na základě žádosti </w:t>
      </w:r>
      <w:r w:rsidR="0045763D">
        <w:t>Prodávajícího</w:t>
      </w:r>
      <w:r w:rsidRPr="0060090F">
        <w:t xml:space="preserve">. </w:t>
      </w:r>
      <w:r w:rsidR="0045763D">
        <w:t>Prodávající</w:t>
      </w:r>
      <w:r w:rsidRPr="0060090F">
        <w:t xml:space="preserve"> žádost zašle kontaktní osobě </w:t>
      </w:r>
      <w:r w:rsidR="0045763D">
        <w:t>Kupujícího</w:t>
      </w:r>
      <w:r w:rsidRPr="0060090F">
        <w:t xml:space="preserve"> ve věcech technických na e</w:t>
      </w:r>
      <w:r w:rsidRPr="0060090F">
        <w:noBreakHyphen/>
        <w:t xml:space="preserve">mail uvedený </w:t>
      </w:r>
      <w:r w:rsidR="0045763D">
        <w:t>na titulní straně této Smlouvy</w:t>
      </w:r>
      <w:r w:rsidRPr="0060090F">
        <w:t>, která mu přesné místo dodání sdělí do 3 pracovních dnů od obdržení této žádosti.</w:t>
      </w:r>
    </w:p>
    <w:p w14:paraId="3893E5E1" w14:textId="31DE7CDF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C014C7">
        <w:t>do 1. 7. 2023</w:t>
      </w:r>
    </w:p>
    <w:p w14:paraId="1CE6BDEF" w14:textId="5523808B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A70061">
        <w:t xml:space="preserve">době od 7.00 do 13.00 hodin kdykoliv v termínu účinnosti této </w:t>
      </w:r>
      <w:r w:rsidR="00183EDF" w:rsidRPr="00A70061">
        <w:t>S</w:t>
      </w:r>
      <w:r w:rsidRPr="00A70061">
        <w:t xml:space="preserve">mlouvy s tím, že termín plnění bude oznámen v předstihu 2 pracovních dní </w:t>
      </w:r>
      <w:r w:rsidR="00183EDF" w:rsidRPr="00A70061">
        <w:t>P</w:t>
      </w:r>
      <w:r w:rsidRPr="00A70061">
        <w:t xml:space="preserve">rodávajícím </w:t>
      </w:r>
      <w:r w:rsidR="00183EDF" w:rsidRPr="00A70061">
        <w:t>K</w:t>
      </w:r>
      <w:r w:rsidRPr="00A70061">
        <w:t xml:space="preserve">upujícímu (emailem na adresu </w:t>
      </w:r>
      <w:r w:rsidR="00A70061" w:rsidRPr="00A70061">
        <w:t>LangS</w:t>
      </w:r>
      <w:r w:rsidRPr="00A70061">
        <w:t>@</w:t>
      </w:r>
      <w:r w:rsidR="00B62B67" w:rsidRPr="00A70061">
        <w:t>spravazeleznic</w:t>
      </w:r>
      <w:r w:rsidRPr="00A70061">
        <w:t>.cz a v kopii na</w:t>
      </w:r>
      <w:r w:rsidR="00022D32">
        <w:t> </w:t>
      </w:r>
      <w:r w:rsidR="00A70061">
        <w:t>SulcJ</w:t>
      </w:r>
      <w:r w:rsidRPr="00A70061">
        <w:t>@</w:t>
      </w:r>
      <w:r w:rsidR="00B62B67" w:rsidRPr="00A70061">
        <w:t>spravazeleznic</w:t>
      </w:r>
      <w:r w:rsidRPr="00A70061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C014C7">
        <w:t xml:space="preserve">Prodávající poskytuje </w:t>
      </w:r>
      <w:r w:rsidR="009910DA" w:rsidRPr="00C014C7">
        <w:t>K</w:t>
      </w:r>
      <w:r w:rsidRPr="00C014C7">
        <w:t xml:space="preserve">upujícímu záruku za jakost předmětu koupě nejméně v délce 24 měsíců ode dne předání a převzetí předmětu koupě </w:t>
      </w:r>
      <w:r w:rsidR="009910DA" w:rsidRPr="00C014C7">
        <w:t>K</w:t>
      </w:r>
      <w:r w:rsidRPr="00C014C7">
        <w:t xml:space="preserve">upujícím. V případech, kdy by záruční doba poskytnutá výrobci předmětu koupě překročila výše uvedenou dobu 24 měsíců, zavazuje se </w:t>
      </w:r>
      <w:r w:rsidR="009910DA" w:rsidRPr="00C014C7">
        <w:t>P</w:t>
      </w:r>
      <w:r w:rsidRPr="00C014C7">
        <w:t xml:space="preserve">rodávající poskytnout </w:t>
      </w:r>
      <w:r w:rsidR="009910DA" w:rsidRPr="00C014C7">
        <w:t>K</w:t>
      </w:r>
      <w:r w:rsidRPr="00C014C7">
        <w:t>upujícímu záruku za jakost předmětu koupě v této delší</w:t>
      </w:r>
      <w:r w:rsidRPr="00DB3E86">
        <w:t xml:space="preserve">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>řejný funkcionář uvedený v ust.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6F52B49F" w:rsidR="00214C3E" w:rsidRPr="00F97DBD" w:rsidRDefault="000A5CDD" w:rsidP="004B5C9B">
            <w:pPr>
              <w:pStyle w:val="Textbezslovn"/>
            </w:pPr>
            <w:r>
              <w:t>Položkový soupis dodávek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0A5CDD" w:rsidRDefault="00EE1D3D" w:rsidP="004B5C9B">
            <w:pPr>
              <w:pStyle w:val="Textbezodsazen"/>
              <w:spacing w:line="264" w:lineRule="auto"/>
              <w:rPr>
                <w:sz w:val="18"/>
                <w:highlight w:val="cyan"/>
              </w:rPr>
            </w:pPr>
            <w:r w:rsidRPr="000A5CDD">
              <w:rPr>
                <w:sz w:val="18"/>
                <w:highlight w:val="cyan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0A5CDD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0A5CDD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A5CDD">
              <w:rPr>
                <w:sz w:val="18"/>
                <w:highlight w:val="cyan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0A5CDD">
        <w:rPr>
          <w:rFonts w:ascii="Verdana" w:hAnsi="Verdana" w:cstheme="minorHAnsi"/>
          <w:highlight w:val="cyan"/>
        </w:rPr>
        <w:t xml:space="preserve">Tato </w:t>
      </w:r>
      <w:r w:rsidR="00022D32" w:rsidRPr="000A5CDD">
        <w:rPr>
          <w:rFonts w:ascii="Verdana" w:hAnsi="Verdana" w:cstheme="minorHAnsi"/>
          <w:highlight w:val="cyan"/>
        </w:rPr>
        <w:t>S</w:t>
      </w:r>
      <w:r w:rsidR="00CF1212" w:rsidRPr="000A5CDD">
        <w:rPr>
          <w:rFonts w:ascii="Verdana" w:hAnsi="Verdana" w:cstheme="minorHAnsi"/>
          <w:highlight w:val="cyan"/>
        </w:rPr>
        <w:t>mlouva</w:t>
      </w:r>
      <w:r w:rsidRPr="000A5CDD">
        <w:rPr>
          <w:rFonts w:ascii="Verdana" w:hAnsi="Verdana" w:cstheme="minorHAnsi"/>
          <w:highlight w:val="cyan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C014C7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443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t>Příloha č. 1</w:t>
      </w:r>
    </w:p>
    <w:p w14:paraId="5F70EC8B" w14:textId="2952B859" w:rsidR="00DF5182" w:rsidRDefault="000A5CDD" w:rsidP="004B5C9B">
      <w:pPr>
        <w:pStyle w:val="Nadpisbezsl1-2"/>
        <w:jc w:val="both"/>
      </w:pPr>
      <w:r>
        <w:t>Položkový soupis dodávek</w:t>
      </w:r>
    </w:p>
    <w:p w14:paraId="711F8E5B" w14:textId="58291615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 xml:space="preserve">dodávek 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C014C7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35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041D2A">
      <w:pgSz w:w="11906" w:h="16838" w:code="9"/>
      <w:pgMar w:top="1049" w:right="1134" w:bottom="1474" w:left="1418" w:header="595" w:footer="473" w:gutter="652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6D12" w16cex:dateUtc="2023-03-01T05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DCAD92" w16cid:durableId="27A96D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5968C" w14:textId="77777777" w:rsidR="00065CE6" w:rsidRDefault="00065CE6" w:rsidP="00962258">
      <w:pPr>
        <w:spacing w:after="0" w:line="240" w:lineRule="auto"/>
      </w:pPr>
      <w:r>
        <w:separator/>
      </w:r>
    </w:p>
  </w:endnote>
  <w:endnote w:type="continuationSeparator" w:id="0">
    <w:p w14:paraId="7AC6D062" w14:textId="77777777" w:rsidR="00065CE6" w:rsidRDefault="00065C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3B66B535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601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DC601C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C50CDE6" w14:textId="77777777" w:rsidR="00C014C7" w:rsidRDefault="00C014C7" w:rsidP="00F422D3">
          <w:pPr>
            <w:pStyle w:val="Zpat0"/>
            <w:rPr>
              <w:b/>
              <w:sz w:val="14"/>
            </w:rPr>
          </w:pPr>
        </w:p>
        <w:p w14:paraId="3D88C355" w14:textId="77777777" w:rsidR="00C014C7" w:rsidRDefault="00C014C7" w:rsidP="00F422D3">
          <w:pPr>
            <w:pStyle w:val="Zpat0"/>
            <w:rPr>
              <w:b/>
              <w:sz w:val="14"/>
            </w:rPr>
          </w:pPr>
        </w:p>
        <w:p w14:paraId="7747C02F" w14:textId="1776A446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34D5BAB4" w:rsidR="00855979" w:rsidRPr="00C1073F" w:rsidRDefault="00ED1633" w:rsidP="00F422D3">
          <w:pPr>
            <w:pStyle w:val="Zpat0"/>
            <w:rPr>
              <w:sz w:val="14"/>
            </w:rPr>
          </w:pPr>
          <w:r w:rsidRPr="00ED1633">
            <w:rPr>
              <w:sz w:val="14"/>
            </w:rPr>
            <w:t>Dodávka gastro zařízení - Pardubice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7B92ABCD" w14:textId="77777777" w:rsidR="00041D2A" w:rsidRDefault="00041D2A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</w:p>
        <w:p w14:paraId="3BFAB9B9" w14:textId="7FFF2DF2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263022F5" w:rsidR="000B073C" w:rsidRPr="00041D2A" w:rsidRDefault="00C014C7" w:rsidP="00041D2A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C014C7">
            <w:rPr>
              <w:rStyle w:val="slostrnky"/>
              <w:b w:val="0"/>
              <w:color w:val="auto"/>
            </w:rPr>
            <w:t>Dodávka gastro zařízení - Pardubice</w:t>
          </w:r>
        </w:p>
      </w:tc>
    </w:tr>
  </w:tbl>
  <w:p w14:paraId="1300BFD2" w14:textId="77777777" w:rsidR="006C7460" w:rsidRPr="000B073C" w:rsidRDefault="006C7460" w:rsidP="00041D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7BD77" w14:textId="77777777" w:rsidR="00065CE6" w:rsidRDefault="00065CE6" w:rsidP="00962258">
      <w:pPr>
        <w:spacing w:after="0" w:line="240" w:lineRule="auto"/>
      </w:pPr>
      <w:r>
        <w:separator/>
      </w:r>
    </w:p>
  </w:footnote>
  <w:footnote w:type="continuationSeparator" w:id="0">
    <w:p w14:paraId="77FAAEF6" w14:textId="77777777" w:rsidR="00065CE6" w:rsidRDefault="00065CE6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2" name="Obráze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D2A"/>
    <w:rsid w:val="00041EC8"/>
    <w:rsid w:val="0005149B"/>
    <w:rsid w:val="00056BB3"/>
    <w:rsid w:val="0006588D"/>
    <w:rsid w:val="00065CE6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A5CDD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84C79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4B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2849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5763D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090F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4C2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072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061"/>
    <w:rsid w:val="00A70CD1"/>
    <w:rsid w:val="00A71189"/>
    <w:rsid w:val="00A7364A"/>
    <w:rsid w:val="00A74DCC"/>
    <w:rsid w:val="00A753ED"/>
    <w:rsid w:val="00A77512"/>
    <w:rsid w:val="00A87EB6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14C7"/>
    <w:rsid w:val="00C02D0A"/>
    <w:rsid w:val="00C03A6E"/>
    <w:rsid w:val="00C1073F"/>
    <w:rsid w:val="00C11E78"/>
    <w:rsid w:val="00C14445"/>
    <w:rsid w:val="00C1777A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0B8F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C601C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5F8"/>
    <w:rsid w:val="00E878EE"/>
    <w:rsid w:val="00E901A3"/>
    <w:rsid w:val="00EA1E76"/>
    <w:rsid w:val="00EA585B"/>
    <w:rsid w:val="00EA6EC7"/>
    <w:rsid w:val="00EB104F"/>
    <w:rsid w:val="00EB46E5"/>
    <w:rsid w:val="00ED14BD"/>
    <w:rsid w:val="00ED1633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0F11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DDDAA3-1C0A-42D8-8126-6221BA76F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0</TotalTime>
  <Pages>10</Pages>
  <Words>3463</Words>
  <Characters>20436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3</cp:revision>
  <cp:lastPrinted>2019-03-12T14:16:00Z</cp:lastPrinted>
  <dcterms:created xsi:type="dcterms:W3CDTF">2023-04-27T11:25:00Z</dcterms:created>
  <dcterms:modified xsi:type="dcterms:W3CDTF">2023-04-28T05:46:00Z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