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1D40B86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C5106D" w:rsidRPr="00C5106D">
        <w:rPr>
          <w:rFonts w:ascii="Verdana" w:hAnsi="Verdana" w:cstheme="minorHAnsi"/>
          <w:b/>
          <w:sz w:val="28"/>
          <w:szCs w:val="28"/>
          <w:u w:val="single"/>
        </w:rPr>
        <w:t xml:space="preserve">Zajištění údržby, revizí a servisních činností na stabilní hasicí zařízení u </w:t>
      </w:r>
      <w:proofErr w:type="gramStart"/>
      <w:r w:rsidR="00C5106D" w:rsidRPr="00C5106D">
        <w:rPr>
          <w:rFonts w:ascii="Verdana" w:hAnsi="Verdana" w:cstheme="minorHAnsi"/>
          <w:b/>
          <w:sz w:val="28"/>
          <w:szCs w:val="28"/>
          <w:u w:val="single"/>
        </w:rPr>
        <w:t>OŘ</w:t>
      </w:r>
      <w:proofErr w:type="gramEnd"/>
      <w:r w:rsidR="00C5106D" w:rsidRPr="00C5106D">
        <w:rPr>
          <w:rFonts w:ascii="Verdana" w:hAnsi="Verdana" w:cstheme="minorHAnsi"/>
          <w:b/>
          <w:sz w:val="28"/>
          <w:szCs w:val="28"/>
          <w:u w:val="single"/>
        </w:rPr>
        <w:t xml:space="preserve"> PHA 2023 - 2027</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072F04"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017D0E4"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C5106D">
        <w:rPr>
          <w:rFonts w:ascii="Verdana" w:hAnsi="Verdana" w:cstheme="minorHAnsi"/>
          <w:sz w:val="18"/>
          <w:szCs w:val="18"/>
        </w:rPr>
        <w:t xml:space="preserve">podlimitní </w:t>
      </w:r>
      <w:r w:rsidRPr="00C5106D">
        <w:rPr>
          <w:rFonts w:ascii="Verdana" w:hAnsi="Verdana" w:cstheme="minorHAnsi"/>
          <w:sz w:val="18"/>
          <w:szCs w:val="18"/>
        </w:rPr>
        <w:t>sektorové veřejné zakáz</w:t>
      </w:r>
      <w:r w:rsidR="00161E4D" w:rsidRPr="00C5106D">
        <w:rPr>
          <w:rFonts w:ascii="Verdana" w:hAnsi="Verdana" w:cstheme="minorHAnsi"/>
          <w:sz w:val="18"/>
          <w:szCs w:val="18"/>
        </w:rPr>
        <w:t>ce</w:t>
      </w:r>
      <w:r w:rsidR="00D45DCA" w:rsidRPr="00C5106D">
        <w:rPr>
          <w:rFonts w:ascii="Verdana" w:hAnsi="Verdana" w:cstheme="minorHAnsi"/>
          <w:sz w:val="18"/>
          <w:szCs w:val="18"/>
        </w:rPr>
        <w:t xml:space="preserve"> zadávané </w:t>
      </w:r>
      <w:r w:rsidR="00C5106D">
        <w:rPr>
          <w:rFonts w:ascii="Verdana" w:hAnsi="Verdana" w:cstheme="minorHAnsi"/>
          <w:sz w:val="18"/>
          <w:szCs w:val="18"/>
        </w:rPr>
        <w:t>mimo režim zákona</w:t>
      </w:r>
      <w:r w:rsidRPr="002507FA">
        <w:rPr>
          <w:rFonts w:ascii="Verdana" w:hAnsi="Verdana" w:cstheme="minorHAnsi"/>
          <w:sz w:val="18"/>
          <w:szCs w:val="18"/>
        </w:rPr>
        <w:t xml:space="preserve"> s</w:t>
      </w:r>
      <w:r w:rsidR="00C5106D">
        <w:rPr>
          <w:rFonts w:ascii="Verdana" w:hAnsi="Verdana" w:cstheme="minorHAnsi"/>
          <w:sz w:val="18"/>
          <w:szCs w:val="18"/>
        </w:rPr>
        <w:t> </w:t>
      </w:r>
      <w:r w:rsidRPr="00C5106D">
        <w:rPr>
          <w:rFonts w:ascii="Verdana" w:hAnsi="Verdana" w:cstheme="minorHAnsi"/>
          <w:sz w:val="18"/>
          <w:szCs w:val="18"/>
        </w:rPr>
        <w:t>názvem</w:t>
      </w:r>
      <w:r w:rsidR="00C5106D" w:rsidRPr="00C5106D">
        <w:rPr>
          <w:rFonts w:ascii="Verdana" w:hAnsi="Verdana" w:cstheme="minorHAnsi"/>
          <w:b/>
          <w:sz w:val="18"/>
          <w:szCs w:val="18"/>
        </w:rPr>
        <w:t xml:space="preserve"> „Zajištění údržby, revizí a servisních činností na stabilní hasicí zařízení u </w:t>
      </w:r>
      <w:proofErr w:type="gramStart"/>
      <w:r w:rsidR="00C5106D" w:rsidRPr="00C5106D">
        <w:rPr>
          <w:rFonts w:ascii="Verdana" w:hAnsi="Verdana" w:cstheme="minorHAnsi"/>
          <w:b/>
          <w:sz w:val="18"/>
          <w:szCs w:val="18"/>
        </w:rPr>
        <w:t>OŘ</w:t>
      </w:r>
      <w:proofErr w:type="gramEnd"/>
      <w:r w:rsidR="00C5106D" w:rsidRPr="00C5106D">
        <w:rPr>
          <w:rFonts w:ascii="Verdana" w:hAnsi="Verdana" w:cstheme="minorHAnsi"/>
          <w:b/>
          <w:sz w:val="18"/>
          <w:szCs w:val="18"/>
        </w:rPr>
        <w:t xml:space="preserve"> PHA 2023 – 2027“</w:t>
      </w:r>
      <w:r w:rsidRPr="00C5106D">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C5106D" w:rsidRPr="00C5106D">
        <w:rPr>
          <w:rFonts w:ascii="Verdana" w:hAnsi="Verdana" w:cstheme="minorHAnsi"/>
          <w:sz w:val="18"/>
          <w:szCs w:val="18"/>
        </w:rPr>
        <w:t xml:space="preserve">13749/2023-SŽ-OŘ PHA-OVZ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B118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118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B65198C" w:rsidR="00CC5257" w:rsidRPr="002507FA" w:rsidRDefault="00161E4D" w:rsidP="00B118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D5F3A">
        <w:rPr>
          <w:rFonts w:ascii="Verdana" w:hAnsi="Verdana" w:cstheme="minorHAnsi"/>
          <w:sz w:val="18"/>
          <w:szCs w:val="18"/>
        </w:rPr>
        <w:t> Technické specifikaci</w:t>
      </w:r>
      <w:r w:rsidR="00102827" w:rsidRPr="006A72E6">
        <w:rPr>
          <w:rFonts w:ascii="Verdana" w:hAnsi="Verdana" w:cstheme="minorHAnsi"/>
          <w:sz w:val="18"/>
          <w:szCs w:val="18"/>
        </w:rPr>
        <w:t>,</w:t>
      </w:r>
      <w:r w:rsidR="00102827" w:rsidRPr="002507FA">
        <w:rPr>
          <w:rFonts w:ascii="Verdana" w:hAnsi="Verdana" w:cstheme="minorHAnsi"/>
          <w:sz w:val="18"/>
          <w:szCs w:val="18"/>
        </w:rPr>
        <w:t xml:space="preserve"> kter</w:t>
      </w:r>
      <w:r w:rsidR="000D5F3A">
        <w:rPr>
          <w:rFonts w:ascii="Verdana" w:hAnsi="Verdana" w:cstheme="minorHAnsi"/>
          <w:sz w:val="18"/>
          <w:szCs w:val="18"/>
        </w:rPr>
        <w:t>á</w:t>
      </w:r>
      <w:r w:rsidR="00102827" w:rsidRPr="002507FA">
        <w:rPr>
          <w:rFonts w:ascii="Verdana" w:hAnsi="Verdana" w:cstheme="minorHAnsi"/>
          <w:sz w:val="18"/>
          <w:szCs w:val="18"/>
        </w:rPr>
        <w:t xml:space="preserve"> je </w:t>
      </w:r>
      <w:r w:rsidR="00102827" w:rsidRPr="00843996">
        <w:rPr>
          <w:rFonts w:ascii="Verdana" w:hAnsi="Verdana" w:cstheme="minorHAnsi"/>
          <w:sz w:val="18"/>
          <w:szCs w:val="18"/>
        </w:rPr>
        <w:t>přílohou č</w:t>
      </w:r>
      <w:r w:rsidR="00870DF7" w:rsidRPr="00843996">
        <w:rPr>
          <w:rFonts w:ascii="Verdana" w:hAnsi="Verdana" w:cstheme="minorHAnsi"/>
          <w:sz w:val="18"/>
          <w:szCs w:val="18"/>
        </w:rPr>
        <w:t xml:space="preserve">. </w:t>
      </w:r>
      <w:r w:rsidR="000D5F3A">
        <w:rPr>
          <w:rFonts w:ascii="Verdana" w:hAnsi="Verdana" w:cstheme="minorHAnsi"/>
          <w:sz w:val="18"/>
          <w:szCs w:val="18"/>
        </w:rPr>
        <w:t>7</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B11899">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B11899">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7FE18345"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proofErr w:type="spellStart"/>
      <w:r w:rsidR="008261DB">
        <w:rPr>
          <w:rFonts w:ascii="Verdana" w:hAnsi="Verdana"/>
          <w:sz w:val="18"/>
          <w:szCs w:val="18"/>
        </w:rPr>
        <w:t>Vagner</w:t>
      </w:r>
      <w:proofErr w:type="spellEnd"/>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2507D381" w:rsidR="00B447EA" w:rsidRPr="002507FA" w:rsidRDefault="004A0D5B" w:rsidP="00B11899">
      <w:pPr>
        <w:pStyle w:val="acnormalbulleted"/>
        <w:numPr>
          <w:ilvl w:val="0"/>
          <w:numId w:val="0"/>
        </w:numPr>
        <w:ind w:left="360"/>
        <w:rPr>
          <w:rFonts w:cstheme="minorHAnsi"/>
        </w:rPr>
      </w:pPr>
      <w:r w:rsidRPr="002507FA">
        <w:t xml:space="preserve">Zhotovitel: </w:t>
      </w:r>
      <w:r w:rsidRPr="002507FA">
        <w:rPr>
          <w:highlight w:val="yellow"/>
        </w:rPr>
        <w:t>…………………………</w:t>
      </w:r>
      <w:r w:rsidR="00C15795" w:rsidRPr="0026110E">
        <w:rPr>
          <w:rFonts w:cstheme="minorHAnsi"/>
          <w:highlight w:val="yellow"/>
        </w:rPr>
        <w:t>"[VLOŽÍ ZHOTOVITEL]"</w:t>
      </w:r>
    </w:p>
    <w:p w14:paraId="2BE7FD7B" w14:textId="77777777" w:rsidR="0038779C" w:rsidRPr="002507FA" w:rsidRDefault="00EE18A0" w:rsidP="00B11899">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B11899">
      <w:pPr>
        <w:pStyle w:val="Odstavecseseznamem"/>
        <w:numPr>
          <w:ilvl w:val="0"/>
          <w:numId w:val="10"/>
        </w:numPr>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B11899">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D77C160" w:rsidR="00D85996" w:rsidRDefault="00E413C5" w:rsidP="00B118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C6308" w:rsidRPr="000C6308">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A13DD91" w:rsidR="00E413C5" w:rsidRPr="00DB6A15" w:rsidRDefault="00D85996" w:rsidP="00B11899">
      <w:pPr>
        <w:pStyle w:val="Odstavecseseznamem"/>
        <w:numPr>
          <w:ilvl w:val="0"/>
          <w:numId w:val="3"/>
        </w:numPr>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B6A15">
        <w:rPr>
          <w:rFonts w:ascii="Verdana" w:hAnsi="Verdana" w:cstheme="minorHAnsi"/>
          <w:sz w:val="18"/>
          <w:szCs w:val="18"/>
        </w:rPr>
        <w:t>ust</w:t>
      </w:r>
      <w:proofErr w:type="spellEnd"/>
      <w:r w:rsidRPr="00DB6A15">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w:t>
      </w:r>
      <w:r w:rsidRPr="000C6308">
        <w:rPr>
          <w:rFonts w:ascii="Verdana" w:hAnsi="Verdana" w:cstheme="minorHAnsi"/>
          <w:sz w:val="18"/>
          <w:szCs w:val="18"/>
        </w:rPr>
        <w:t xml:space="preserve">ši </w:t>
      </w:r>
      <w:r w:rsidR="00072F04">
        <w:rPr>
          <w:rFonts w:ascii="Verdana" w:hAnsi="Verdana" w:cstheme="minorHAnsi"/>
          <w:sz w:val="18"/>
          <w:szCs w:val="18"/>
        </w:rPr>
        <w:t>3</w:t>
      </w:r>
      <w:bookmarkStart w:id="0" w:name="_GoBack"/>
      <w:bookmarkEnd w:id="0"/>
      <w:r w:rsidR="00FF676F" w:rsidRPr="000C6308">
        <w:rPr>
          <w:rFonts w:ascii="Verdana" w:hAnsi="Verdana" w:cstheme="minorHAnsi"/>
          <w:sz w:val="18"/>
          <w:szCs w:val="18"/>
        </w:rPr>
        <w:t>0</w:t>
      </w:r>
      <w:r w:rsidR="00072F04">
        <w:rPr>
          <w:rFonts w:ascii="Verdana" w:hAnsi="Verdana" w:cstheme="minorHAnsi"/>
          <w:sz w:val="18"/>
          <w:szCs w:val="18"/>
        </w:rPr>
        <w:t xml:space="preserve"> </w:t>
      </w:r>
      <w:r w:rsidRPr="00DB6A15">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5A7315EB" w:rsidR="00780CF7" w:rsidRPr="002507FA" w:rsidRDefault="00590B63" w:rsidP="00C1755D">
      <w:pPr>
        <w:pStyle w:val="acnormalbulleted"/>
      </w:pPr>
      <w:r w:rsidRPr="002507FA">
        <w:rPr>
          <w:rFonts w:eastAsiaTheme="majorEastAsia"/>
          <w:bCs/>
        </w:rPr>
        <w:t xml:space="preserve">Tato Rámcová dohoda je uzavírána na </w:t>
      </w:r>
      <w:r w:rsidRPr="00C1755D">
        <w:rPr>
          <w:rFonts w:eastAsiaTheme="majorEastAsia"/>
          <w:bCs/>
        </w:rPr>
        <w:t xml:space="preserve">dobu </w:t>
      </w:r>
      <w:r w:rsidR="000C6308" w:rsidRPr="00C1755D">
        <w:rPr>
          <w:rFonts w:eastAsiaTheme="majorEastAsia"/>
          <w:bCs/>
        </w:rPr>
        <w:t>48</w:t>
      </w:r>
      <w:r w:rsidRPr="00C1755D">
        <w:rPr>
          <w:rFonts w:eastAsiaTheme="majorEastAsia"/>
          <w:bCs/>
        </w:rPr>
        <w:t xml:space="preserve"> měsíců od </w:t>
      </w:r>
      <w:r w:rsidR="00C1755D" w:rsidRPr="00C1755D">
        <w:rPr>
          <w:rFonts w:eastAsiaTheme="majorEastAsia"/>
          <w:bCs/>
        </w:rPr>
        <w:t>uveřejnění v registru smluv</w:t>
      </w:r>
      <w:r w:rsidRPr="002507FA">
        <w:rPr>
          <w:rFonts w:eastAsiaTheme="majorEastAsia"/>
          <w:bCs/>
        </w:rPr>
        <w:t xml:space="preserve"> </w:t>
      </w:r>
      <w:r w:rsidRPr="00B7657C">
        <w:t xml:space="preserve">anebo do doby uzavření dílčí smlouvy, na základě </w:t>
      </w:r>
      <w:r w:rsidRPr="00C1755D">
        <w:t xml:space="preserve">které dojde k objednání díla dle této Rámcové dohody (v součtu všech dílčích smluv) v částce </w:t>
      </w:r>
      <w:r w:rsidRPr="00387061">
        <w:t xml:space="preserve">převyšující </w:t>
      </w:r>
      <w:r w:rsidR="00387061" w:rsidRPr="00387061">
        <w:t>3 750 000</w:t>
      </w:r>
      <w:r w:rsidRPr="00387061">
        <w:t>,- Kč</w:t>
      </w:r>
      <w:r w:rsidRPr="00387061">
        <w:rPr>
          <w:b/>
        </w:rPr>
        <w:t xml:space="preserve"> </w:t>
      </w:r>
      <w:r w:rsidRPr="00387061">
        <w:t>bez</w:t>
      </w:r>
      <w:r w:rsidRPr="00C1755D">
        <w:t xml:space="preserve"> DPH. V případě</w:t>
      </w:r>
      <w:r w:rsidRPr="00B7657C">
        <w:t xml:space="preserve">,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Pr="00C1755D">
        <w:t xml:space="preserve">částku </w:t>
      </w:r>
      <w:r w:rsidR="00C1755D" w:rsidRPr="00C1755D">
        <w:t>3 800 000</w:t>
      </w:r>
      <w:r w:rsidRPr="00C1755D">
        <w:t>,- Kč</w:t>
      </w:r>
      <w:r w:rsidRPr="00C1755D">
        <w:rPr>
          <w:b/>
        </w:rPr>
        <w:t xml:space="preserve"> </w:t>
      </w:r>
      <w:r w:rsidRPr="00C1755D">
        <w:t>bez DPH</w:t>
      </w:r>
      <w:r w:rsidRPr="00C1755D">
        <w:rPr>
          <w:rFonts w:eastAsiaTheme="majorEastAsia"/>
          <w:bCs/>
        </w:rPr>
        <w:t>.</w:t>
      </w:r>
    </w:p>
    <w:p w14:paraId="773670B3" w14:textId="3CA49416" w:rsidR="00235018" w:rsidRPr="00B704B9" w:rsidRDefault="009C5F7B" w:rsidP="00B11899">
      <w:pPr>
        <w:pStyle w:val="acnormalbulleted"/>
      </w:pPr>
      <w:r w:rsidRPr="00B704B9">
        <w:t>Míst</w:t>
      </w:r>
      <w:r w:rsidR="0085363C" w:rsidRPr="00B704B9">
        <w:t>o</w:t>
      </w:r>
      <w:r w:rsidRPr="00B704B9">
        <w:t xml:space="preserve"> plnění </w:t>
      </w:r>
      <w:r w:rsidR="00EA41F0" w:rsidRPr="00B704B9">
        <w:t>dílčích smluv</w:t>
      </w:r>
      <w:r w:rsidRPr="00B704B9">
        <w:t xml:space="preserve"> je </w:t>
      </w:r>
      <w:r w:rsidR="00EA41F0" w:rsidRPr="00B704B9">
        <w:t xml:space="preserve">zpravidla uvedeno v dílčí smlouvě. </w:t>
      </w:r>
      <w:r w:rsidR="00F93851" w:rsidRPr="00B704B9">
        <w:t xml:space="preserve">Dopravu do a </w:t>
      </w:r>
      <w:r w:rsidR="002C4982" w:rsidRPr="00B704B9">
        <w:t xml:space="preserve">z místa plnění zajišťuje </w:t>
      </w:r>
      <w:r w:rsidR="00B704B9" w:rsidRPr="00B704B9">
        <w:t>Objednatel</w:t>
      </w:r>
      <w:r w:rsidR="002C4982" w:rsidRPr="00B704B9">
        <w:t>.</w:t>
      </w:r>
    </w:p>
    <w:p w14:paraId="7E8E6E65" w14:textId="3A3E4FBB" w:rsidR="00DD2D34" w:rsidRPr="002507FA" w:rsidRDefault="006D2F28" w:rsidP="00B11899">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w:t>
      </w:r>
      <w:r w:rsidR="00B25EE0">
        <w:t xml:space="preserve">nění a jeho obsah zkontrolovat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15DB18E7" w:rsidR="00BD7195" w:rsidRDefault="006D2F28" w:rsidP="00B11899">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B704B9" w:rsidRPr="00B704B9">
        <w:t>0</w:t>
      </w:r>
      <w:r w:rsidR="00041CB6">
        <w:t>6</w:t>
      </w:r>
      <w:r w:rsidR="00B704B9" w:rsidRPr="00B704B9">
        <w:t>:00</w:t>
      </w:r>
      <w:r w:rsidR="00780CF7" w:rsidRPr="00B704B9">
        <w:t xml:space="preserve"> – </w:t>
      </w:r>
      <w:r w:rsidR="00B704B9" w:rsidRPr="00B704B9">
        <w:t>15:00</w:t>
      </w:r>
      <w:r w:rsidR="00780CF7" w:rsidRPr="00B704B9">
        <w:t xml:space="preserve"> hod.). </w:t>
      </w:r>
      <w:r w:rsidR="00DD2D34" w:rsidRPr="00B704B9">
        <w:t>Převzetí plnění</w:t>
      </w:r>
      <w:r w:rsidR="0040600D" w:rsidRPr="00B704B9">
        <w:t xml:space="preserve"> </w:t>
      </w:r>
      <w:r w:rsidR="00CC5257" w:rsidRPr="00B704B9">
        <w:t xml:space="preserve">potvrdí </w:t>
      </w:r>
      <w:r w:rsidR="00986E6F" w:rsidRPr="00B704B9">
        <w:t>Obj</w:t>
      </w:r>
      <w:r w:rsidR="00D97787" w:rsidRPr="00B704B9">
        <w:t>ednatel</w:t>
      </w:r>
      <w:r w:rsidR="00B37744" w:rsidRPr="00B704B9">
        <w:t xml:space="preserve"> </w:t>
      </w:r>
      <w:r w:rsidR="00780CF7" w:rsidRPr="00B704B9">
        <w:t>v Předávacím protokolu</w:t>
      </w:r>
      <w:r w:rsidR="00CC5257" w:rsidRPr="00B704B9">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5C9A4831" w14:textId="714138A8" w:rsidR="004735AC" w:rsidRDefault="004735AC" w:rsidP="00B11899">
      <w:pPr>
        <w:pStyle w:val="acnormalbulleted"/>
      </w:pPr>
      <w:r w:rsidRPr="008B4E27">
        <w:lastRenderedPageBreak/>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6E278C46" w14:textId="77777777" w:rsidR="000562DC" w:rsidRPr="000562DC" w:rsidRDefault="000562DC" w:rsidP="000562DC">
      <w:pPr>
        <w:pStyle w:val="acnormal"/>
      </w:pPr>
    </w:p>
    <w:p w14:paraId="3A2D078A" w14:textId="77777777" w:rsidR="00CC5257" w:rsidRPr="002507FA" w:rsidRDefault="002507FA" w:rsidP="00B118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364AA9F" w14:textId="21E5361C" w:rsidR="00C31F3D" w:rsidRDefault="00C31F3D" w:rsidP="00C31F3D">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15998ED" w14:textId="77777777" w:rsidR="00C31F3D" w:rsidRDefault="00C31F3D" w:rsidP="00C31F3D">
      <w:pPr>
        <w:pStyle w:val="Odstavecseseznamem"/>
        <w:ind w:left="360"/>
        <w:rPr>
          <w:rFonts w:ascii="Verdana" w:hAnsi="Verdana" w:cstheme="minorHAnsi"/>
          <w:sz w:val="18"/>
          <w:szCs w:val="18"/>
        </w:rPr>
      </w:pPr>
    </w:p>
    <w:p w14:paraId="7B125128" w14:textId="306BC8A1" w:rsidR="00E15C70" w:rsidRPr="00800BED" w:rsidRDefault="00C31F3D" w:rsidP="00B11899">
      <w:pPr>
        <w:pStyle w:val="Odstavecseseznamem"/>
        <w:numPr>
          <w:ilvl w:val="0"/>
          <w:numId w:val="1"/>
        </w:numPr>
        <w:ind w:left="357" w:hanging="357"/>
        <w:contextualSpacing w:val="0"/>
        <w:jc w:val="both"/>
        <w:rPr>
          <w:rFonts w:ascii="Verdana" w:hAnsi="Verdana" w:cstheme="minorHAnsi"/>
          <w:sz w:val="18"/>
          <w:szCs w:val="18"/>
        </w:rPr>
      </w:pPr>
      <w:r w:rsidRPr="00800BED">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w:t>
      </w:r>
      <w:r w:rsidR="00800BED" w:rsidRPr="00800BED">
        <w:rPr>
          <w:rFonts w:ascii="Verdana" w:hAnsi="Verdana" w:cstheme="minorHAnsi"/>
          <w:sz w:val="18"/>
          <w:szCs w:val="18"/>
        </w:rPr>
        <w:t>2</w:t>
      </w:r>
      <w:r w:rsidRPr="00800BED">
        <w:rPr>
          <w:rFonts w:ascii="Verdana" w:hAnsi="Verdana" w:cstheme="minorHAnsi"/>
          <w:sz w:val="18"/>
          <w:szCs w:val="18"/>
        </w:rPr>
        <w:t xml:space="preserve"> této Rámcové dohody a množství skutečně realizovaných jednotkových položek v příloze č. </w:t>
      </w:r>
      <w:r w:rsidR="00800BED" w:rsidRPr="00800BED">
        <w:rPr>
          <w:rFonts w:ascii="Verdana" w:hAnsi="Verdana" w:cstheme="minorHAnsi"/>
          <w:sz w:val="18"/>
          <w:szCs w:val="18"/>
        </w:rPr>
        <w:t>2</w:t>
      </w:r>
      <w:r w:rsidRPr="00800BED">
        <w:rPr>
          <w:rFonts w:ascii="Verdana" w:hAnsi="Verdana" w:cstheme="minorHAnsi"/>
          <w:sz w:val="18"/>
          <w:szCs w:val="18"/>
        </w:rPr>
        <w:t xml:space="preserve"> této Rámcové dohody Zhotovitelem při zhotovení Díla odsouhlasených Objednatelem na základě Zhotovitelem předloženého Předávacího protokolu.</w:t>
      </w:r>
      <w:r w:rsidR="00E15C70" w:rsidRPr="00800BED">
        <w:rPr>
          <w:rFonts w:ascii="Verdana" w:hAnsi="Verdana" w:cstheme="minorHAnsi"/>
          <w:sz w:val="18"/>
          <w:szCs w:val="18"/>
        </w:rPr>
        <w:t xml:space="preserve"> </w:t>
      </w:r>
    </w:p>
    <w:p w14:paraId="0D303B34" w14:textId="77777777" w:rsidR="00C31F3D" w:rsidRDefault="00C31F3D" w:rsidP="00C31F3D">
      <w:pPr>
        <w:pStyle w:val="Odstavecseseznamem"/>
        <w:numPr>
          <w:ilvl w:val="0"/>
          <w:numId w:val="1"/>
        </w:numPr>
        <w:spacing w:after="0"/>
        <w:ind w:left="357" w:hanging="357"/>
        <w:contextualSpacing w:val="0"/>
        <w:jc w:val="both"/>
        <w:rPr>
          <w:rFonts w:ascii="Verdana" w:hAnsi="Verdana" w:cstheme="minorHAnsi"/>
          <w:sz w:val="18"/>
          <w:szCs w:val="18"/>
        </w:rPr>
      </w:pPr>
      <w:r>
        <w:rPr>
          <w:rFonts w:ascii="Verdana" w:hAnsi="Verdana" w:cstheme="minorHAnsi"/>
          <w:sz w:val="18"/>
          <w:szCs w:val="18"/>
        </w:rPr>
        <w:t>Bod 16., 17. Obchodních podmínek se nepoužije.</w:t>
      </w:r>
    </w:p>
    <w:p w14:paraId="28A7E659" w14:textId="3322B00F" w:rsidR="00E334A9" w:rsidRPr="00C31F3D" w:rsidRDefault="00E334A9" w:rsidP="00C31F3D">
      <w:pPr>
        <w:pStyle w:val="Odstavecseseznamem"/>
        <w:ind w:left="357"/>
        <w:rPr>
          <w:rFonts w:ascii="Verdana" w:hAnsi="Verdana" w:cstheme="minorHAnsi"/>
          <w:sz w:val="18"/>
          <w:szCs w:val="18"/>
        </w:rPr>
      </w:pPr>
    </w:p>
    <w:p w14:paraId="47A54648" w14:textId="140AA145" w:rsidR="00276548" w:rsidRPr="009F3782" w:rsidRDefault="00870DF7" w:rsidP="00B11899">
      <w:pPr>
        <w:pStyle w:val="Odstavecseseznamem"/>
        <w:numPr>
          <w:ilvl w:val="0"/>
          <w:numId w:val="1"/>
        </w:numPr>
        <w:contextualSpacing w:val="0"/>
        <w:jc w:val="both"/>
        <w:rPr>
          <w:rFonts w:ascii="Verdana" w:hAnsi="Verdana" w:cstheme="minorHAnsi"/>
          <w:sz w:val="18"/>
          <w:szCs w:val="18"/>
        </w:rPr>
      </w:pPr>
      <w:r w:rsidRPr="009F3782">
        <w:rPr>
          <w:rFonts w:ascii="Verdana" w:hAnsi="Verdana" w:cstheme="minorHAnsi"/>
          <w:sz w:val="18"/>
          <w:szCs w:val="18"/>
        </w:rPr>
        <w:t xml:space="preserve">Jednotkové ceny za plnění </w:t>
      </w:r>
      <w:r w:rsidR="00322F6C" w:rsidRPr="009F3782">
        <w:rPr>
          <w:rFonts w:ascii="Verdana" w:hAnsi="Verdana" w:cstheme="minorHAnsi"/>
          <w:sz w:val="18"/>
          <w:szCs w:val="18"/>
        </w:rPr>
        <w:t xml:space="preserve">Díla </w:t>
      </w:r>
      <w:r w:rsidRPr="009F3782">
        <w:rPr>
          <w:rFonts w:ascii="Verdana" w:hAnsi="Verdana" w:cstheme="minorHAnsi"/>
          <w:sz w:val="18"/>
          <w:szCs w:val="18"/>
        </w:rPr>
        <w:t>jsou sjednány smluvními stranami v</w:t>
      </w:r>
      <w:r w:rsidR="00276548" w:rsidRPr="009F3782">
        <w:rPr>
          <w:rFonts w:ascii="Verdana" w:hAnsi="Verdana" w:cstheme="minorHAnsi"/>
          <w:sz w:val="18"/>
          <w:szCs w:val="18"/>
        </w:rPr>
        <w:t xml:space="preserve"> přílo</w:t>
      </w:r>
      <w:r w:rsidRPr="009F3782">
        <w:rPr>
          <w:rFonts w:ascii="Verdana" w:hAnsi="Verdana" w:cstheme="minorHAnsi"/>
          <w:sz w:val="18"/>
          <w:szCs w:val="18"/>
        </w:rPr>
        <w:t>ze</w:t>
      </w:r>
      <w:r w:rsidR="00276548" w:rsidRPr="009F3782">
        <w:rPr>
          <w:rFonts w:ascii="Verdana" w:hAnsi="Verdana" w:cstheme="minorHAnsi"/>
          <w:sz w:val="18"/>
          <w:szCs w:val="18"/>
        </w:rPr>
        <w:t xml:space="preserve"> č</w:t>
      </w:r>
      <w:r w:rsidR="00F17B92" w:rsidRPr="009F3782">
        <w:rPr>
          <w:rFonts w:ascii="Verdana" w:hAnsi="Verdana" w:cstheme="minorHAnsi"/>
          <w:sz w:val="18"/>
          <w:szCs w:val="18"/>
        </w:rPr>
        <w:t xml:space="preserve">. </w:t>
      </w:r>
      <w:r w:rsidR="009F3782" w:rsidRPr="009F3782">
        <w:rPr>
          <w:rFonts w:ascii="Verdana" w:hAnsi="Verdana" w:cstheme="minorHAnsi"/>
          <w:sz w:val="18"/>
          <w:szCs w:val="18"/>
        </w:rPr>
        <w:t>2</w:t>
      </w:r>
      <w:r w:rsidR="00F17B92" w:rsidRPr="009F3782">
        <w:rPr>
          <w:rFonts w:ascii="Verdana" w:hAnsi="Verdana" w:cstheme="minorHAnsi"/>
          <w:sz w:val="18"/>
          <w:szCs w:val="18"/>
        </w:rPr>
        <w:t xml:space="preserve"> </w:t>
      </w:r>
      <w:r w:rsidR="00276548" w:rsidRPr="009F3782">
        <w:rPr>
          <w:rFonts w:ascii="Verdana" w:hAnsi="Verdana" w:cstheme="minorHAnsi"/>
          <w:sz w:val="18"/>
          <w:szCs w:val="18"/>
        </w:rPr>
        <w:t xml:space="preserve">této </w:t>
      </w:r>
      <w:r w:rsidR="00322F6C" w:rsidRPr="009F3782">
        <w:rPr>
          <w:rFonts w:ascii="Verdana" w:hAnsi="Verdana" w:cstheme="minorHAnsi"/>
          <w:sz w:val="18"/>
          <w:szCs w:val="18"/>
        </w:rPr>
        <w:t xml:space="preserve">Rámcové </w:t>
      </w:r>
      <w:r w:rsidR="00276548" w:rsidRPr="009F3782">
        <w:rPr>
          <w:rFonts w:ascii="Verdana" w:hAnsi="Verdana" w:cstheme="minorHAnsi"/>
          <w:sz w:val="18"/>
          <w:szCs w:val="18"/>
        </w:rPr>
        <w:t>dohody.</w:t>
      </w:r>
    </w:p>
    <w:p w14:paraId="14E9A403" w14:textId="26B33993" w:rsidR="00604A2A" w:rsidRPr="009F3782" w:rsidRDefault="00B021AF" w:rsidP="009F3782">
      <w:pPr>
        <w:pStyle w:val="Odstavecseseznamem"/>
        <w:numPr>
          <w:ilvl w:val="0"/>
          <w:numId w:val="1"/>
        </w:numPr>
        <w:rPr>
          <w:rFonts w:ascii="Verdana" w:hAnsi="Verdana" w:cstheme="minorHAnsi"/>
          <w:sz w:val="18"/>
          <w:szCs w:val="18"/>
        </w:rPr>
      </w:pPr>
      <w:r w:rsidRPr="00B021AF">
        <w:rPr>
          <w:rFonts w:ascii="Verdana" w:hAnsi="Verdana" w:cstheme="minorHAnsi"/>
          <w:sz w:val="18"/>
          <w:szCs w:val="18"/>
        </w:rPr>
        <w:t>Zadavatel si nevyhrazuje změnu závazku z rámcové dohody.</w:t>
      </w:r>
    </w:p>
    <w:p w14:paraId="4F248377" w14:textId="77777777" w:rsidR="00517F43" w:rsidRPr="00604A2A" w:rsidRDefault="00517F43" w:rsidP="008B4E27">
      <w:pPr>
        <w:pStyle w:val="Odstavecseseznamem"/>
        <w:spacing w:after="120"/>
        <w:ind w:left="357"/>
        <w:jc w:val="both"/>
        <w:rPr>
          <w:rFonts w:ascii="Verdana" w:hAnsi="Verdana" w:cstheme="minorHAnsi"/>
          <w:sz w:val="18"/>
          <w:szCs w:val="18"/>
        </w:rPr>
      </w:pPr>
    </w:p>
    <w:p w14:paraId="2A861837" w14:textId="14609E84" w:rsidR="00EF7E80" w:rsidRPr="002507FA" w:rsidRDefault="00FA2398" w:rsidP="00B11899">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F3782">
        <w:rPr>
          <w:rFonts w:ascii="Verdana" w:hAnsi="Verdana" w:cstheme="minorHAnsi"/>
          <w:sz w:val="18"/>
          <w:szCs w:val="18"/>
        </w:rPr>
        <w:t>Předávacího protokolu</w:t>
      </w:r>
      <w:r w:rsidRPr="009F3782">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B11899">
      <w:pPr>
        <w:pStyle w:val="Odstavecseseznamem"/>
        <w:numPr>
          <w:ilvl w:val="0"/>
          <w:numId w:val="1"/>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B118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C188A96" w14:textId="21AE8939" w:rsidR="007E51DC" w:rsidRDefault="007E51DC" w:rsidP="008F132A">
      <w:pPr>
        <w:pStyle w:val="Odstavecseseznamem"/>
        <w:numPr>
          <w:ilvl w:val="0"/>
          <w:numId w:val="1"/>
        </w:numPr>
        <w:spacing w:after="120"/>
        <w:ind w:left="357" w:hanging="357"/>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FD3038F" w14:textId="77777777" w:rsidR="008F132A" w:rsidRPr="008F132A" w:rsidRDefault="008F132A" w:rsidP="008F132A">
      <w:pPr>
        <w:pStyle w:val="Odstavecseseznamem"/>
        <w:spacing w:after="120"/>
        <w:ind w:left="357"/>
        <w:rPr>
          <w:rFonts w:ascii="Verdana" w:hAnsi="Verdana" w:cstheme="minorHAnsi"/>
          <w:sz w:val="18"/>
          <w:szCs w:val="18"/>
        </w:rPr>
      </w:pPr>
    </w:p>
    <w:p w14:paraId="43C5CE69" w14:textId="77777777" w:rsidR="00CC5257" w:rsidRPr="002507FA" w:rsidRDefault="002507FA" w:rsidP="00B118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9039AB" w:rsidRDefault="006D2F28" w:rsidP="00B118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9039AB">
        <w:rPr>
          <w:rFonts w:ascii="Verdana" w:hAnsi="Verdana" w:cstheme="minorHAnsi"/>
          <w:sz w:val="18"/>
          <w:szCs w:val="18"/>
        </w:rPr>
        <w:t xml:space="preserve">Rámcové </w:t>
      </w:r>
      <w:r w:rsidR="00775184" w:rsidRPr="009039AB">
        <w:rPr>
          <w:rFonts w:ascii="Verdana" w:hAnsi="Verdana" w:cstheme="minorHAnsi"/>
          <w:sz w:val="18"/>
          <w:szCs w:val="18"/>
        </w:rPr>
        <w:t xml:space="preserve">dohody </w:t>
      </w:r>
      <w:r w:rsidR="000A2855" w:rsidRPr="009039AB">
        <w:rPr>
          <w:rFonts w:ascii="Verdana" w:hAnsi="Verdana" w:cstheme="minorHAnsi"/>
          <w:sz w:val="18"/>
          <w:szCs w:val="18"/>
        </w:rPr>
        <w:t>na svůj náklad a na své nebezpečí.</w:t>
      </w:r>
    </w:p>
    <w:p w14:paraId="242B9351" w14:textId="5CF415BF" w:rsidR="004B17F3" w:rsidRPr="008F132A" w:rsidRDefault="009039AB" w:rsidP="00B11899">
      <w:pPr>
        <w:pStyle w:val="acnormal"/>
        <w:numPr>
          <w:ilvl w:val="0"/>
          <w:numId w:val="7"/>
        </w:numPr>
        <w:spacing w:after="240"/>
        <w:ind w:left="426" w:hanging="426"/>
        <w:rPr>
          <w:rFonts w:ascii="Verdana" w:hAnsi="Verdana" w:cstheme="minorHAnsi"/>
          <w:sz w:val="18"/>
          <w:szCs w:val="18"/>
        </w:rPr>
      </w:pPr>
      <w:r w:rsidRPr="009039AB">
        <w:rPr>
          <w:rFonts w:ascii="Verdana" w:hAnsi="Verdana" w:cstheme="minorHAnsi"/>
          <w:sz w:val="18"/>
          <w:szCs w:val="18"/>
        </w:rPr>
        <w:t>Z</w:t>
      </w:r>
      <w:r w:rsidR="005A517C" w:rsidRPr="009039AB">
        <w:rPr>
          <w:rFonts w:ascii="Verdana" w:hAnsi="Verdana" w:cstheme="minorHAnsi"/>
          <w:sz w:val="18"/>
          <w:szCs w:val="18"/>
        </w:rPr>
        <w:t xml:space="preserve">hotovitel poskytuje záruku za jakost na dodaný materiál v délce </w:t>
      </w:r>
      <w:r w:rsidR="0077631E" w:rsidRPr="008F132A">
        <w:rPr>
          <w:rFonts w:ascii="Verdana" w:hAnsi="Verdana" w:cstheme="minorHAnsi"/>
          <w:sz w:val="18"/>
          <w:szCs w:val="18"/>
        </w:rPr>
        <w:t>60</w:t>
      </w:r>
      <w:r w:rsidR="005A517C" w:rsidRPr="008F132A">
        <w:rPr>
          <w:rFonts w:ascii="Verdana" w:hAnsi="Verdana" w:cstheme="minorHAnsi"/>
          <w:sz w:val="18"/>
          <w:szCs w:val="18"/>
        </w:rPr>
        <w:t xml:space="preserve"> měsíců a na práce </w:t>
      </w:r>
      <w:r w:rsidR="0077631E" w:rsidRPr="008F132A">
        <w:rPr>
          <w:rFonts w:ascii="Verdana" w:hAnsi="Verdana" w:cstheme="minorHAnsi"/>
          <w:sz w:val="18"/>
          <w:szCs w:val="18"/>
        </w:rPr>
        <w:t>24</w:t>
      </w:r>
      <w:r w:rsidR="005A517C" w:rsidRPr="008F132A">
        <w:rPr>
          <w:rFonts w:ascii="Verdana" w:hAnsi="Verdana" w:cstheme="minorHAnsi"/>
          <w:sz w:val="18"/>
          <w:szCs w:val="18"/>
        </w:rPr>
        <w:t xml:space="preserve"> měsíců.</w:t>
      </w:r>
    </w:p>
    <w:p w14:paraId="36BF46F8"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D3C531A" w:rsidR="00CD0FED" w:rsidRDefault="00CD0FED" w:rsidP="00B118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8F132A">
        <w:rPr>
          <w:rFonts w:ascii="Verdana" w:hAnsi="Verdana" w:cstheme="minorHAnsi"/>
          <w:sz w:val="18"/>
          <w:szCs w:val="18"/>
        </w:rPr>
        <w:t xml:space="preserve">minimálně </w:t>
      </w:r>
      <w:r w:rsidR="008F132A" w:rsidRPr="008F132A">
        <w:rPr>
          <w:rFonts w:ascii="Verdana" w:hAnsi="Verdana" w:cstheme="minorHAnsi"/>
          <w:sz w:val="18"/>
          <w:szCs w:val="18"/>
        </w:rPr>
        <w:t>1,5</w:t>
      </w:r>
      <w:r w:rsidR="007E5A07" w:rsidRPr="008F132A">
        <w:rPr>
          <w:rFonts w:ascii="Verdana" w:hAnsi="Verdana" w:cstheme="minorHAnsi"/>
          <w:sz w:val="18"/>
          <w:szCs w:val="18"/>
        </w:rPr>
        <w:t xml:space="preserve"> </w:t>
      </w:r>
      <w:r w:rsidR="008F132A" w:rsidRPr="008F132A">
        <w:rPr>
          <w:rFonts w:ascii="Verdana" w:hAnsi="Verdana" w:cstheme="minorHAnsi"/>
          <w:sz w:val="18"/>
          <w:szCs w:val="18"/>
        </w:rPr>
        <w:t>mil</w:t>
      </w:r>
      <w:r w:rsidR="007E5A07" w:rsidRPr="008F132A">
        <w:rPr>
          <w:rFonts w:ascii="Verdana" w:hAnsi="Verdana" w:cstheme="minorHAnsi"/>
          <w:sz w:val="18"/>
          <w:szCs w:val="18"/>
        </w:rPr>
        <w:t>.</w:t>
      </w:r>
      <w:r w:rsidRPr="008F132A">
        <w:rPr>
          <w:rFonts w:ascii="Verdana" w:hAnsi="Verdana" w:cstheme="minorHAnsi"/>
          <w:sz w:val="18"/>
          <w:szCs w:val="18"/>
        </w:rPr>
        <w:t xml:space="preserve"> Kč na jednu pojistnou událost a </w:t>
      </w:r>
      <w:r w:rsidR="008F132A" w:rsidRPr="008F132A">
        <w:rPr>
          <w:rFonts w:ascii="Verdana" w:hAnsi="Verdana" w:cstheme="minorHAnsi"/>
          <w:sz w:val="18"/>
          <w:szCs w:val="18"/>
        </w:rPr>
        <w:t>2</w:t>
      </w:r>
      <w:r w:rsidRPr="008F132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2E4CD13B" w14:textId="77777777" w:rsidR="008F132A" w:rsidRPr="002507FA" w:rsidRDefault="008F132A" w:rsidP="008F132A">
      <w:pPr>
        <w:pStyle w:val="acnormal"/>
        <w:ind w:left="1146"/>
        <w:rPr>
          <w:rFonts w:ascii="Verdana" w:hAnsi="Verdana" w:cstheme="minorHAnsi"/>
          <w:sz w:val="18"/>
          <w:szCs w:val="18"/>
        </w:rPr>
      </w:pPr>
    </w:p>
    <w:p w14:paraId="70358789" w14:textId="77777777" w:rsidR="00BC6123" w:rsidRPr="002507FA" w:rsidRDefault="002507FA" w:rsidP="00B118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118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B118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25765703" w:rsidR="00002574" w:rsidRDefault="00002574" w:rsidP="00B118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w:t>
      </w:r>
      <w:r w:rsidRPr="00AF746F">
        <w:rPr>
          <w:rFonts w:ascii="Verdana" w:hAnsi="Verdana" w:cstheme="minorHAnsi"/>
          <w:sz w:val="18"/>
          <w:szCs w:val="18"/>
        </w:rPr>
        <w:t xml:space="preserve">poddodavatele uvedené v příloze č. </w:t>
      </w:r>
      <w:r w:rsidR="00AF746F" w:rsidRPr="00AF746F">
        <w:rPr>
          <w:rFonts w:ascii="Verdana" w:hAnsi="Verdana" w:cstheme="minorHAnsi"/>
          <w:sz w:val="18"/>
          <w:szCs w:val="18"/>
        </w:rPr>
        <w:t>3</w:t>
      </w:r>
      <w:r w:rsidRPr="00AF746F">
        <w:rPr>
          <w:rFonts w:ascii="Verdana" w:hAnsi="Verdana" w:cstheme="minorHAnsi"/>
          <w:sz w:val="18"/>
          <w:szCs w:val="18"/>
        </w:rPr>
        <w:t xml:space="preserve"> této </w:t>
      </w:r>
      <w:r w:rsidR="00937173" w:rsidRPr="00AF746F">
        <w:rPr>
          <w:rFonts w:ascii="Verdana" w:hAnsi="Verdana" w:cstheme="minorHAnsi"/>
          <w:sz w:val="18"/>
          <w:szCs w:val="18"/>
        </w:rPr>
        <w:t xml:space="preserve">Rámcové </w:t>
      </w:r>
      <w:r w:rsidRPr="00AF746F">
        <w:rPr>
          <w:rFonts w:ascii="Verdana" w:hAnsi="Verdana" w:cstheme="minorHAnsi"/>
          <w:sz w:val="18"/>
          <w:szCs w:val="18"/>
        </w:rPr>
        <w:t xml:space="preserve">dohody. Poddodavatele neuvedeného v příloze č. </w:t>
      </w:r>
      <w:r w:rsidR="00AF746F" w:rsidRPr="00AF746F">
        <w:rPr>
          <w:rFonts w:ascii="Verdana" w:hAnsi="Verdana" w:cstheme="minorHAnsi"/>
          <w:sz w:val="18"/>
          <w:szCs w:val="18"/>
        </w:rPr>
        <w:t>3</w:t>
      </w:r>
      <w:r w:rsidRPr="00AF746F">
        <w:rPr>
          <w:rFonts w:ascii="Verdana" w:hAnsi="Verdana" w:cstheme="minorHAnsi"/>
          <w:sz w:val="18"/>
          <w:szCs w:val="18"/>
        </w:rPr>
        <w:t xml:space="preserve"> této</w:t>
      </w:r>
      <w:r w:rsidRPr="002507FA">
        <w:rPr>
          <w:rFonts w:ascii="Verdana" w:hAnsi="Verdana" w:cstheme="minorHAnsi"/>
          <w:sz w:val="18"/>
          <w:szCs w:val="18"/>
        </w:rPr>
        <w:t xml:space="preserve">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B11899">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B11899">
      <w:pPr>
        <w:pStyle w:val="acnormal"/>
        <w:numPr>
          <w:ilvl w:val="0"/>
          <w:numId w:val="5"/>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4E0786CA" w:rsidR="005345B6" w:rsidRDefault="005345B6" w:rsidP="00B11899">
      <w:pPr>
        <w:pStyle w:val="acnormal"/>
        <w:numPr>
          <w:ilvl w:val="0"/>
          <w:numId w:val="16"/>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80E1CD5" w14:textId="77777777" w:rsidR="00FE6611" w:rsidRPr="00FE6611" w:rsidRDefault="00FE6611" w:rsidP="00FE6611">
      <w:pPr>
        <w:pStyle w:val="Odstavecseseznamem"/>
        <w:numPr>
          <w:ilvl w:val="0"/>
          <w:numId w:val="16"/>
        </w:numPr>
        <w:rPr>
          <w:rFonts w:ascii="Verdana" w:hAnsi="Verdana" w:cstheme="minorHAnsi"/>
          <w:sz w:val="18"/>
          <w:szCs w:val="18"/>
        </w:rPr>
      </w:pPr>
      <w:r w:rsidRPr="00FE6611">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D9A6E07" w14:textId="19812049" w:rsidR="009B0FEE" w:rsidRPr="000F460F" w:rsidRDefault="005345B6" w:rsidP="00B11899">
      <w:pPr>
        <w:pStyle w:val="acnormal"/>
        <w:numPr>
          <w:ilvl w:val="0"/>
          <w:numId w:val="16"/>
        </w:numPr>
        <w:rPr>
          <w:rFonts w:ascii="Verdana" w:hAnsi="Verdana" w:cstheme="minorHAnsi"/>
          <w:sz w:val="18"/>
          <w:szCs w:val="18"/>
        </w:rPr>
      </w:pPr>
      <w:r w:rsidRPr="000F460F">
        <w:rPr>
          <w:rFonts w:ascii="Verdana" w:hAnsi="Verdana" w:cstheme="minorHAnsi"/>
          <w:sz w:val="18"/>
          <w:szCs w:val="18"/>
        </w:rPr>
        <w:t xml:space="preserve">Objednatel požaduje, aby Zhotovitel při realizaci dílčích smluv uzavřených na základě této rámcové dohody pro Objednatele </w:t>
      </w:r>
      <w:r w:rsidR="00FF79BC" w:rsidRPr="000F460F">
        <w:rPr>
          <w:rFonts w:ascii="Verdana" w:hAnsi="Verdana" w:cstheme="minorHAnsi"/>
          <w:sz w:val="18"/>
          <w:szCs w:val="18"/>
        </w:rPr>
        <w:t>zajistil rovnocenné platební podmínky, jako má sjednány Zhotovitel s Objednatelem, a to následovně:</w:t>
      </w:r>
      <w:r w:rsidR="009B0FEE" w:rsidRPr="000F460F">
        <w:rPr>
          <w:rFonts w:ascii="Verdana" w:hAnsi="Verdana" w:cstheme="minorHAnsi"/>
          <w:sz w:val="18"/>
          <w:szCs w:val="18"/>
        </w:rPr>
        <w:t xml:space="preserve"> </w:t>
      </w:r>
    </w:p>
    <w:p w14:paraId="1C3EBD26" w14:textId="220BA781" w:rsidR="00FF79BC" w:rsidRPr="00EF3AA7" w:rsidRDefault="00FF79BC" w:rsidP="00B11899">
      <w:pPr>
        <w:pStyle w:val="acnormal"/>
        <w:numPr>
          <w:ilvl w:val="0"/>
          <w:numId w:val="18"/>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EF3AA7">
        <w:rPr>
          <w:rFonts w:ascii="Verdana" w:hAnsi="Verdana"/>
          <w:sz w:val="18"/>
          <w:szCs w:val="18"/>
        </w:rPr>
        <w:t>Zhotov</w:t>
      </w:r>
      <w:r w:rsidR="007A3E20" w:rsidRPr="00EF3AA7">
        <w:rPr>
          <w:rFonts w:ascii="Verdana" w:hAnsi="Verdana"/>
          <w:sz w:val="18"/>
          <w:szCs w:val="18"/>
        </w:rPr>
        <w:t>itele dle tohoto odstavce rámcové dohody</w:t>
      </w:r>
      <w:r w:rsidRPr="00EF3AA7">
        <w:rPr>
          <w:rFonts w:ascii="Verdana" w:hAnsi="Verdana"/>
          <w:sz w:val="18"/>
          <w:szCs w:val="18"/>
        </w:rPr>
        <w:t>.</w:t>
      </w:r>
    </w:p>
    <w:p w14:paraId="3F478A20" w14:textId="461CD1A5" w:rsidR="00FF79BC" w:rsidRPr="00EF3AA7" w:rsidRDefault="00FF79BC" w:rsidP="00B11899">
      <w:pPr>
        <w:pStyle w:val="acnormal"/>
        <w:numPr>
          <w:ilvl w:val="0"/>
          <w:numId w:val="18"/>
        </w:numPr>
        <w:spacing w:after="240"/>
        <w:rPr>
          <w:rFonts w:ascii="Verdana" w:hAnsi="Verdana"/>
          <w:sz w:val="18"/>
          <w:szCs w:val="18"/>
        </w:rPr>
      </w:pPr>
      <w:r w:rsidRPr="00EF3AA7">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EF3AA7">
        <w:rPr>
          <w:rFonts w:ascii="Verdana" w:hAnsi="Verdana"/>
          <w:sz w:val="18"/>
          <w:szCs w:val="18"/>
        </w:rPr>
        <w:t>dle předchozího odstavce rámcové dohody</w:t>
      </w:r>
      <w:r w:rsidRPr="00EF3AA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EF3AA7">
        <w:rPr>
          <w:rFonts w:ascii="Verdana" w:hAnsi="Verdana"/>
          <w:sz w:val="18"/>
          <w:szCs w:val="18"/>
        </w:rPr>
        <w:t xml:space="preserve"> jaká je sjednána v této rámcové dohodě</w:t>
      </w:r>
      <w:r w:rsidRPr="00EF3AA7">
        <w:rPr>
          <w:rFonts w:ascii="Verdana" w:hAnsi="Verdana"/>
          <w:sz w:val="18"/>
          <w:szCs w:val="18"/>
        </w:rPr>
        <w:t>. Smluvní sa</w:t>
      </w:r>
      <w:r w:rsidR="007A3E20" w:rsidRPr="00EF3AA7">
        <w:rPr>
          <w:rFonts w:ascii="Verdana" w:hAnsi="Verdana"/>
          <w:sz w:val="18"/>
          <w:szCs w:val="18"/>
        </w:rPr>
        <w:t>nkce dle tohoto odstavce rámcové dohody</w:t>
      </w:r>
      <w:r w:rsidRPr="00EF3AA7">
        <w:rPr>
          <w:rFonts w:ascii="Verdana" w:hAnsi="Verdana"/>
          <w:sz w:val="18"/>
          <w:szCs w:val="18"/>
        </w:rPr>
        <w:t xml:space="preserve"> lze v případě postupného porušení obou povinností Zhotovitele sčítat.</w:t>
      </w:r>
    </w:p>
    <w:p w14:paraId="3FE6E4AF" w14:textId="5FB3E8C4" w:rsidR="00587182" w:rsidRDefault="00587182" w:rsidP="00B11899">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w:t>
      </w:r>
      <w:r w:rsidR="00845541">
        <w:rPr>
          <w:rFonts w:ascii="Verdana" w:hAnsi="Verdana" w:cstheme="minorHAnsi"/>
          <w:b/>
          <w:sz w:val="22"/>
        </w:rPr>
        <w:t> MEZINÁRODNÍMI SANKCEMI</w:t>
      </w:r>
    </w:p>
    <w:p w14:paraId="0744D707" w14:textId="16115AAC"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B411988" w14:textId="1B7D55CB" w:rsidR="00845541" w:rsidRPr="00250487" w:rsidRDefault="00587182" w:rsidP="008455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w:t>
      </w:r>
      <w:r w:rsidR="00845541">
        <w:rPr>
          <w:rFonts w:ascii="Verdana" w:hAnsi="Verdana" w:cstheme="minorHAnsi"/>
          <w:sz w:val="18"/>
          <w:szCs w:val="18"/>
        </w:rPr>
        <w:t>řejných zakázek, nejsou osobami,</w:t>
      </w:r>
      <w:r w:rsidR="00845541" w:rsidRPr="00845541">
        <w:rPr>
          <w:rFonts w:ascii="Verdana" w:hAnsi="Verdana" w:cstheme="minorHAnsi"/>
          <w:sz w:val="18"/>
          <w:szCs w:val="18"/>
        </w:rPr>
        <w:t xml:space="preserve"> </w:t>
      </w:r>
      <w:r w:rsidR="00845541"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845541" w:rsidRPr="00250487">
        <w:rPr>
          <w:rFonts w:ascii="Verdana" w:hAnsi="Verdana" w:cstheme="minorHAnsi"/>
          <w:sz w:val="18"/>
          <w:szCs w:val="18"/>
        </w:rPr>
        <w:t>.</w:t>
      </w:r>
    </w:p>
    <w:p w14:paraId="289CE3A8" w14:textId="79AAE7F1"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12BCD74A" w:rsidR="00587182" w:rsidRPr="00250487" w:rsidRDefault="00587182" w:rsidP="00B118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w:t>
      </w:r>
      <w:r w:rsidR="00845541">
        <w:rPr>
          <w:rFonts w:ascii="Verdana" w:hAnsi="Verdana" w:cstheme="minorHAnsi"/>
          <w:sz w:val="18"/>
          <w:szCs w:val="18"/>
        </w:rPr>
        <w:t>nům s nimi spojeným uvedeným v s</w:t>
      </w:r>
      <w:r w:rsidRPr="00250487">
        <w:rPr>
          <w:rFonts w:ascii="Verdana" w:hAnsi="Verdana" w:cstheme="minorHAnsi"/>
          <w:sz w:val="18"/>
          <w:szCs w:val="18"/>
        </w:rPr>
        <w:t>ankčních seznamech, nebo v jejich prospěch.</w:t>
      </w:r>
    </w:p>
    <w:p w14:paraId="2D009E6A" w14:textId="56F3B802" w:rsidR="00587182" w:rsidRPr="00512EC2" w:rsidRDefault="00587182" w:rsidP="00B118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F51C3D">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w:t>
      </w:r>
      <w:r>
        <w:rPr>
          <w:rFonts w:ascii="Verdana" w:hAnsi="Verdana" w:cstheme="minorHAnsi"/>
          <w:sz w:val="18"/>
          <w:szCs w:val="18"/>
        </w:rPr>
        <w:t xml:space="preserve">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w:t>
      </w:r>
      <w:r w:rsidRPr="008F132A">
        <w:rPr>
          <w:rFonts w:ascii="Verdana" w:hAnsi="Verdana" w:cstheme="minorHAnsi"/>
          <w:sz w:val="18"/>
          <w:szCs w:val="18"/>
        </w:rPr>
        <w:t>povinen zaplatit za každé jednotlivé porušení povinností dle věty první tohoto odstavce smluvní pokutu ve výši 300.000,-Kč. Ustanovení</w:t>
      </w:r>
      <w:r w:rsidRPr="00250487">
        <w:rPr>
          <w:rFonts w:ascii="Verdana" w:hAnsi="Verdana" w:cstheme="minorHAnsi"/>
          <w:sz w:val="18"/>
          <w:szCs w:val="18"/>
        </w:rPr>
        <w:t xml:space="preserve">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498CF6DA" w:rsidR="000A2855" w:rsidRPr="00FF79BC" w:rsidRDefault="002507FA" w:rsidP="00B11899">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B11899">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11899">
      <w:pPr>
        <w:pStyle w:val="Odstavecseseznamem"/>
        <w:numPr>
          <w:ilvl w:val="0"/>
          <w:numId w:val="20"/>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057DA40" w:rsidR="008135F0" w:rsidRPr="002507FA" w:rsidRDefault="008135F0"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w:t>
      </w:r>
      <w:r w:rsidRPr="00F51C3D">
        <w:rPr>
          <w:rFonts w:ascii="Verdana" w:hAnsi="Verdana" w:cstheme="minorHAnsi"/>
          <w:sz w:val="18"/>
          <w:szCs w:val="18"/>
        </w:rPr>
        <w:t>měněna nebo do</w:t>
      </w:r>
      <w:r w:rsidR="00F37200" w:rsidRPr="00F51C3D">
        <w:rPr>
          <w:rFonts w:ascii="Verdana" w:hAnsi="Verdana" w:cstheme="minorHAnsi"/>
          <w:sz w:val="18"/>
          <w:szCs w:val="18"/>
        </w:rPr>
        <w:t xml:space="preserve">plňována pouze formou písemných </w:t>
      </w:r>
      <w:r w:rsidRPr="00F51C3D">
        <w:rPr>
          <w:rFonts w:ascii="Verdana" w:hAnsi="Verdana" w:cstheme="minorHAnsi"/>
          <w:sz w:val="18"/>
          <w:szCs w:val="18"/>
        </w:rPr>
        <w:t>vzestupně číslovaných dodatků</w:t>
      </w:r>
      <w:r w:rsidR="00C123B0" w:rsidRPr="00F51C3D">
        <w:rPr>
          <w:rFonts w:ascii="Verdana" w:hAnsi="Verdana" w:cstheme="minorHAnsi"/>
          <w:sz w:val="18"/>
          <w:szCs w:val="18"/>
        </w:rPr>
        <w:t xml:space="preserve"> s výjimkou přílohy č. </w:t>
      </w:r>
      <w:r w:rsidR="00F51C3D" w:rsidRPr="00F51C3D">
        <w:rPr>
          <w:rFonts w:ascii="Verdana" w:hAnsi="Verdana" w:cstheme="minorHAnsi"/>
          <w:sz w:val="18"/>
          <w:szCs w:val="18"/>
        </w:rPr>
        <w:t>4</w:t>
      </w:r>
      <w:r w:rsidR="00C123B0" w:rsidRPr="00F51C3D">
        <w:rPr>
          <w:rFonts w:ascii="Verdana" w:hAnsi="Verdana" w:cstheme="minorHAnsi"/>
          <w:sz w:val="18"/>
          <w:szCs w:val="18"/>
        </w:rPr>
        <w:t xml:space="preserve"> rámcové dohody</w:t>
      </w:r>
      <w:r w:rsidRPr="00F51C3D">
        <w:rPr>
          <w:rFonts w:ascii="Verdana" w:hAnsi="Verdana" w:cstheme="minorHAnsi"/>
          <w:sz w:val="18"/>
          <w:szCs w:val="18"/>
        </w:rPr>
        <w:t>.</w:t>
      </w:r>
      <w:r w:rsidR="00C123B0" w:rsidRPr="00F51C3D">
        <w:rPr>
          <w:rFonts w:ascii="Verdana" w:hAnsi="Verdana" w:cstheme="minorHAnsi"/>
          <w:sz w:val="18"/>
          <w:szCs w:val="18"/>
        </w:rPr>
        <w:t xml:space="preserve"> Každá ze smluvních stran je oprávněna jednostranně změnit své oprávněné osoby uvedené v příloze č. </w:t>
      </w:r>
      <w:r w:rsidR="00F51C3D" w:rsidRPr="00F51C3D">
        <w:rPr>
          <w:rFonts w:ascii="Verdana" w:hAnsi="Verdana" w:cstheme="minorHAnsi"/>
          <w:sz w:val="18"/>
          <w:szCs w:val="18"/>
        </w:rPr>
        <w:t>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B1189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F51C3D">
        <w:rPr>
          <w:rFonts w:ascii="Verdana" w:hAnsi="Verdana" w:cstheme="minorHAnsi"/>
          <w:b/>
          <w:sz w:val="18"/>
          <w:szCs w:val="18"/>
        </w:rPr>
        <w:t>2</w:t>
      </w:r>
      <w:r w:rsidR="00FF79BC" w:rsidRPr="00F51C3D">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11899">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11899">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B11899">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585ADC15" w:rsidR="000770E5" w:rsidRDefault="000770E5" w:rsidP="00B11899">
      <w:pPr>
        <w:pStyle w:val="Odstavecseseznamem"/>
        <w:numPr>
          <w:ilvl w:val="0"/>
          <w:numId w:val="20"/>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30B9F270" w14:textId="77777777" w:rsidR="0052552D" w:rsidRPr="002507FA" w:rsidRDefault="0052552D" w:rsidP="0052552D">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8A8D4BB" w14:textId="21ADC8B3" w:rsidR="00F06B6C" w:rsidRPr="002507FA" w:rsidRDefault="00F06B6C" w:rsidP="00F06B6C">
      <w:pPr>
        <w:pStyle w:val="Zkladntext21"/>
        <w:spacing w:line="276" w:lineRule="auto"/>
        <w:ind w:right="-22"/>
        <w:jc w:val="left"/>
        <w:rPr>
          <w:rFonts w:ascii="Verdana" w:hAnsi="Verdana" w:cstheme="minorHAnsi"/>
          <w:sz w:val="18"/>
          <w:szCs w:val="18"/>
        </w:rPr>
      </w:pPr>
      <w:r w:rsidRPr="00E334A9">
        <w:rPr>
          <w:rFonts w:ascii="Verdana" w:hAnsi="Verdana" w:cstheme="minorHAnsi"/>
          <w:sz w:val="18"/>
          <w:szCs w:val="18"/>
        </w:rPr>
        <w:t xml:space="preserve">Příloha č. </w:t>
      </w:r>
      <w:r w:rsidR="00E334A9" w:rsidRPr="00E334A9">
        <w:rPr>
          <w:rFonts w:ascii="Verdana" w:hAnsi="Verdana" w:cstheme="minorHAnsi"/>
          <w:sz w:val="18"/>
          <w:szCs w:val="18"/>
        </w:rPr>
        <w:t>2</w:t>
      </w:r>
      <w:r w:rsidRPr="00E334A9">
        <w:rPr>
          <w:rFonts w:ascii="Verdana" w:hAnsi="Verdana" w:cstheme="minorHAnsi"/>
          <w:sz w:val="18"/>
          <w:szCs w:val="18"/>
        </w:rPr>
        <w:t xml:space="preserve"> – Jednotkový ceník činností prováděných Zhotovitelem při realizaci díla</w:t>
      </w:r>
    </w:p>
    <w:p w14:paraId="3FF5CDBF" w14:textId="4DE9CBFB"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E334A9">
        <w:rPr>
          <w:rFonts w:ascii="Verdana" w:hAnsi="Verdana" w:cstheme="minorHAnsi"/>
          <w:sz w:val="18"/>
          <w:szCs w:val="18"/>
        </w:rPr>
        <w:t>3</w:t>
      </w:r>
      <w:r w:rsidRPr="002507FA">
        <w:rPr>
          <w:rFonts w:ascii="Verdana" w:hAnsi="Verdana" w:cstheme="minorHAnsi"/>
          <w:sz w:val="18"/>
          <w:szCs w:val="18"/>
        </w:rPr>
        <w:t xml:space="preserve"> – Seznam poddodavatelů</w:t>
      </w:r>
    </w:p>
    <w:p w14:paraId="53E2F1A0" w14:textId="45C60EAF"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E334A9">
        <w:rPr>
          <w:rFonts w:ascii="Verdana" w:hAnsi="Verdana" w:cstheme="minorHAnsi"/>
          <w:sz w:val="18"/>
          <w:szCs w:val="18"/>
        </w:rPr>
        <w:t>4</w:t>
      </w:r>
      <w:r>
        <w:rPr>
          <w:rFonts w:ascii="Verdana" w:hAnsi="Verdana" w:cstheme="minorHAnsi"/>
          <w:sz w:val="18"/>
          <w:szCs w:val="18"/>
        </w:rPr>
        <w:t xml:space="preserve"> </w:t>
      </w:r>
      <w:r w:rsidR="002200E9">
        <w:rPr>
          <w:rFonts w:ascii="Verdana" w:hAnsi="Verdana" w:cstheme="minorHAnsi"/>
          <w:sz w:val="18"/>
          <w:szCs w:val="18"/>
        </w:rPr>
        <w:t>– Oprávněné osoby</w:t>
      </w:r>
    </w:p>
    <w:p w14:paraId="6E2C54E0" w14:textId="4C023274"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E334A9">
        <w:rPr>
          <w:rFonts w:ascii="Verdana" w:hAnsi="Verdana" w:cstheme="minorHAnsi"/>
          <w:sz w:val="18"/>
          <w:szCs w:val="18"/>
        </w:rPr>
        <w:t>5</w:t>
      </w:r>
      <w:r>
        <w:rPr>
          <w:rFonts w:ascii="Verdana" w:hAnsi="Verdana" w:cstheme="minorHAnsi"/>
          <w:sz w:val="18"/>
          <w:szCs w:val="18"/>
        </w:rPr>
        <w:t xml:space="preserve">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03EF918C" w14:textId="20920EB7" w:rsidR="0077631E"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E334A9">
        <w:rPr>
          <w:rFonts w:ascii="Verdana" w:hAnsi="Verdana" w:cstheme="minorHAnsi"/>
          <w:sz w:val="18"/>
          <w:szCs w:val="18"/>
        </w:rPr>
        <w:t>6</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1E4B49E4" w14:textId="704A80DC" w:rsidR="000D5F3A" w:rsidRDefault="000D5F3A"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 – Technická specifikace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53E7C8B" w:rsidR="00FF79BC"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793CCDD0" w14:textId="77777777" w:rsidR="000D5F3A" w:rsidRPr="000D5F3A" w:rsidRDefault="000D5F3A" w:rsidP="000D5F3A">
      <w:pPr>
        <w:pStyle w:val="acnormal"/>
      </w:pP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59BBAFF1" w14:textId="77777777" w:rsidR="0077631E" w:rsidRPr="00094491" w:rsidRDefault="0077631E"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0F5EECFA" w14:textId="7065B7CC" w:rsidR="002B1960" w:rsidRPr="002B1960" w:rsidRDefault="002B1960" w:rsidP="0052552D">
      <w:pPr>
        <w:tabs>
          <w:tab w:val="left" w:pos="5670"/>
        </w:tabs>
        <w:sectPr w:rsidR="002B1960" w:rsidRPr="002B1960" w:rsidSect="00837D0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1701" w:footer="794" w:gutter="0"/>
          <w:cols w:space="708"/>
          <w:titlePg/>
          <w:docGrid w:linePitch="360"/>
        </w:sectPr>
      </w:pPr>
    </w:p>
    <w:p w14:paraId="1A3932A5" w14:textId="3C97DE84"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t xml:space="preserve">Příloha č. </w:t>
      </w:r>
      <w:r w:rsidR="00E334A9">
        <w:rPr>
          <w:rFonts w:ascii="Verdana" w:hAnsi="Verdana" w:cstheme="minorHAnsi"/>
          <w:b/>
          <w:sz w:val="22"/>
        </w:rPr>
        <w:t>4</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92800AB" w14:textId="74949625" w:rsidR="0090270E" w:rsidRPr="00207873" w:rsidRDefault="0077631E" w:rsidP="004F3A2A">
            <w:pPr>
              <w:pStyle w:val="RLTextlnkuslovan"/>
              <w:numPr>
                <w:ilvl w:val="0"/>
                <w:numId w:val="0"/>
              </w:numPr>
              <w:jc w:val="left"/>
              <w:rPr>
                <w:rFonts w:ascii="Verdana" w:hAnsi="Verdana" w:cstheme="minorHAnsi"/>
                <w:sz w:val="18"/>
                <w:szCs w:val="18"/>
                <w:highlight w:val="green"/>
              </w:rPr>
            </w:pPr>
            <w:r w:rsidRPr="0077631E">
              <w:rPr>
                <w:rFonts w:ascii="Verdana" w:hAnsi="Verdana" w:cstheme="minorHAnsi"/>
                <w:sz w:val="18"/>
                <w:szCs w:val="18"/>
              </w:rPr>
              <w:t>Mgr. Jan Vágner</w:t>
            </w:r>
          </w:p>
        </w:tc>
      </w:tr>
      <w:tr w:rsidR="0090270E" w:rsidRPr="00207873"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7854C92D" w:rsidR="0090270E" w:rsidRPr="00207873" w:rsidRDefault="0077631E" w:rsidP="004F3A2A">
            <w:pPr>
              <w:pStyle w:val="RLTextlnkuslovan"/>
              <w:numPr>
                <w:ilvl w:val="0"/>
                <w:numId w:val="0"/>
              </w:numPr>
              <w:jc w:val="left"/>
              <w:rPr>
                <w:rFonts w:ascii="Verdana" w:hAnsi="Verdana" w:cstheme="minorHAnsi"/>
                <w:sz w:val="18"/>
                <w:szCs w:val="18"/>
                <w:highlight w:val="green"/>
              </w:rPr>
            </w:pPr>
            <w:r w:rsidRPr="0077631E">
              <w:rPr>
                <w:rFonts w:ascii="Verdana" w:hAnsi="Verdana" w:cstheme="minorHAnsi"/>
                <w:sz w:val="18"/>
                <w:szCs w:val="18"/>
              </w:rPr>
              <w:t>Vagner@spravazeleznic.cz</w:t>
            </w:r>
          </w:p>
        </w:tc>
      </w:tr>
      <w:tr w:rsidR="0090270E" w:rsidRPr="00207873" w14:paraId="52AA2D33" w14:textId="77777777" w:rsidTr="004F3A2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744BA41" w14:textId="63C5BC1A" w:rsidR="0090270E" w:rsidRPr="00207873" w:rsidRDefault="0077631E" w:rsidP="004F3A2A">
            <w:pPr>
              <w:pStyle w:val="RLTextlnkuslovan"/>
              <w:numPr>
                <w:ilvl w:val="0"/>
                <w:numId w:val="0"/>
              </w:numPr>
              <w:jc w:val="left"/>
              <w:rPr>
                <w:rFonts w:ascii="Verdana" w:hAnsi="Verdana" w:cstheme="minorHAnsi"/>
                <w:sz w:val="18"/>
                <w:szCs w:val="18"/>
                <w:highlight w:val="green"/>
              </w:rPr>
            </w:pPr>
            <w:r w:rsidRPr="0077631E">
              <w:rPr>
                <w:rFonts w:ascii="Verdana" w:hAnsi="Verdana" w:cstheme="minorHAnsi"/>
                <w:sz w:val="18"/>
                <w:szCs w:val="18"/>
              </w:rPr>
              <w:t>+420 725 562 567</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B11899">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B11899">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2A5E4819" w14:textId="0CB71FB1" w:rsidR="00DF3FD1" w:rsidRPr="00DF3FD1" w:rsidRDefault="00DF3FD1" w:rsidP="00B11899">
      <w:pPr>
        <w:numPr>
          <w:ilvl w:val="0"/>
          <w:numId w:val="14"/>
        </w:numPr>
        <w:spacing w:before="240" w:after="120" w:line="300" w:lineRule="exact"/>
        <w:ind w:left="425" w:hanging="357"/>
        <w:jc w:val="both"/>
        <w:rPr>
          <w:rFonts w:ascii="Verdana" w:hAnsi="Verdana" w:cstheme="minorHAnsi"/>
          <w:sz w:val="18"/>
          <w:szCs w:val="18"/>
          <w:highlight w:val="yellow"/>
        </w:rPr>
      </w:pPr>
      <w:r w:rsidRPr="00DF3FD1">
        <w:rPr>
          <w:rFonts w:ascii="Verdana" w:hAnsi="Verdana" w:cstheme="minorHAnsi"/>
          <w:sz w:val="18"/>
          <w:szCs w:val="18"/>
          <w:highlight w:val="yellow"/>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F3FD1" w:rsidRPr="00207873" w14:paraId="6CF92D42" w14:textId="77777777" w:rsidTr="00C95749">
        <w:tc>
          <w:tcPr>
            <w:tcW w:w="2206" w:type="dxa"/>
            <w:vAlign w:val="center"/>
          </w:tcPr>
          <w:p w14:paraId="7E00B694"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7C694140"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054D182A" w14:textId="77777777" w:rsidTr="00C95749">
        <w:tc>
          <w:tcPr>
            <w:tcW w:w="2206" w:type="dxa"/>
            <w:vAlign w:val="center"/>
          </w:tcPr>
          <w:p w14:paraId="2E4A244E"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6D5F8A64"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7ED746F3" w14:textId="77777777" w:rsidTr="00C95749">
        <w:tc>
          <w:tcPr>
            <w:tcW w:w="2206" w:type="dxa"/>
            <w:vAlign w:val="center"/>
          </w:tcPr>
          <w:p w14:paraId="79A4C438"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410884B1"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4F589C5B" w14:textId="77777777" w:rsidTr="00C95749">
        <w:tc>
          <w:tcPr>
            <w:tcW w:w="2206" w:type="dxa"/>
            <w:vAlign w:val="center"/>
          </w:tcPr>
          <w:p w14:paraId="23C9D183"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10776489"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34340146" w14:textId="77777777" w:rsidR="00DF3FD1" w:rsidRDefault="00DF3FD1" w:rsidP="0090270E">
      <w:pPr>
        <w:spacing w:before="360" w:after="0"/>
        <w:ind w:left="426"/>
        <w:jc w:val="both"/>
        <w:rPr>
          <w:rFonts w:ascii="Verdana" w:hAnsi="Verdana" w:cstheme="minorHAnsi"/>
          <w:sz w:val="18"/>
          <w:szCs w:val="18"/>
        </w:rPr>
      </w:pPr>
    </w:p>
    <w:p w14:paraId="4C4D9FB6" w14:textId="7FA10642" w:rsidR="00DF3FD1" w:rsidRPr="00207873" w:rsidRDefault="00DF3FD1" w:rsidP="00B11899">
      <w:pPr>
        <w:numPr>
          <w:ilvl w:val="0"/>
          <w:numId w:val="14"/>
        </w:numPr>
        <w:spacing w:before="240" w:after="120" w:line="300" w:lineRule="exact"/>
        <w:ind w:left="425" w:hanging="357"/>
        <w:jc w:val="both"/>
        <w:rPr>
          <w:rFonts w:ascii="Verdana" w:hAnsi="Verdana" w:cstheme="minorHAnsi"/>
          <w:sz w:val="18"/>
          <w:szCs w:val="18"/>
        </w:rPr>
      </w:pPr>
      <w:r w:rsidRPr="00DF3FD1">
        <w:rPr>
          <w:rFonts w:ascii="Verdana" w:hAnsi="Verdana" w:cstheme="minorHAnsi"/>
          <w:sz w:val="18"/>
          <w:szCs w:val="18"/>
          <w:highlight w:val="yellow"/>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F3FD1" w:rsidRPr="00207873" w14:paraId="32918D8F" w14:textId="77777777" w:rsidTr="00C95749">
        <w:tc>
          <w:tcPr>
            <w:tcW w:w="2206" w:type="dxa"/>
            <w:vAlign w:val="center"/>
          </w:tcPr>
          <w:p w14:paraId="58F4F53D"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871031F"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07BBC2FF" w14:textId="77777777" w:rsidTr="00C95749">
        <w:tc>
          <w:tcPr>
            <w:tcW w:w="2206" w:type="dxa"/>
            <w:vAlign w:val="center"/>
          </w:tcPr>
          <w:p w14:paraId="14F083DD"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69FF71C0"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4A443F2D" w14:textId="77777777" w:rsidTr="00C95749">
        <w:tc>
          <w:tcPr>
            <w:tcW w:w="2206" w:type="dxa"/>
            <w:vAlign w:val="center"/>
          </w:tcPr>
          <w:p w14:paraId="493467DC"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7A8137BD"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17576B11" w14:textId="77777777" w:rsidTr="00C95749">
        <w:tc>
          <w:tcPr>
            <w:tcW w:w="2206" w:type="dxa"/>
            <w:vAlign w:val="center"/>
          </w:tcPr>
          <w:p w14:paraId="37388261"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0DEEA5B3"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20"/>
      <w:headerReference w:type="first" r:id="rId21"/>
      <w:footerReference w:type="first" r:id="rId22"/>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58EB" w14:textId="77777777" w:rsidR="00A27380" w:rsidRDefault="00A273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27CC9EA6"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072F04">
      <w:rPr>
        <w:rFonts w:ascii="Verdana" w:eastAsia="Verdana" w:hAnsi="Verdana"/>
        <w:noProof/>
        <w:color w:val="FF5200"/>
        <w:sz w:val="14"/>
      </w:rPr>
      <w:t>9</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4E491B8F"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072F04">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072F04">
            <w:rPr>
              <w:rFonts w:ascii="Verdana" w:eastAsia="Verdana" w:hAnsi="Verdana"/>
              <w:noProof/>
              <w:color w:val="FF5200"/>
              <w:sz w:val="14"/>
            </w:rPr>
            <w:t>11</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15AA3D0C" w:rsidR="00837D05" w:rsidRPr="00385FE0" w:rsidRDefault="00072F04"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spravazeleznic.cz</w:t>
            </w:r>
          </w:hyperlink>
          <w:r w:rsidR="00642B2A" w:rsidRPr="006774BD">
            <w:rPr>
              <w:rFonts w:ascii="Verdana" w:eastAsia="Verdana" w:hAnsi="Verdana"/>
              <w:color w:val="000000" w:themeColor="text1"/>
              <w:sz w:val="12"/>
            </w:rPr>
            <w:t xml:space="preserve">                             </w:t>
          </w:r>
          <w:r w:rsidR="00A27380">
            <w:rPr>
              <w:rFonts w:ascii="Verdana" w:eastAsia="Verdana" w:hAnsi="Verdana"/>
              <w:color w:val="000000" w:themeColor="text1"/>
              <w:sz w:val="12"/>
            </w:rPr>
            <w:t xml:space="preserve">        </w:t>
          </w:r>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5F261" w14:textId="77777777" w:rsidR="00A27380" w:rsidRDefault="00A273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D36BE" w14:textId="77777777" w:rsidR="00A27380" w:rsidRDefault="00A273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C654A09"/>
    <w:multiLevelType w:val="hybridMultilevel"/>
    <w:tmpl w:val="36CEDE5A"/>
    <w:lvl w:ilvl="0" w:tplc="B3426BA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4"/>
  </w:num>
  <w:num w:numId="4">
    <w:abstractNumId w:val="16"/>
  </w:num>
  <w:num w:numId="5">
    <w:abstractNumId w:val="2"/>
  </w:num>
  <w:num w:numId="6">
    <w:abstractNumId w:val="1"/>
  </w:num>
  <w:num w:numId="7">
    <w:abstractNumId w:val="7"/>
  </w:num>
  <w:num w:numId="8">
    <w:abstractNumId w:val="6"/>
  </w:num>
  <w:num w:numId="9">
    <w:abstractNumId w:val="5"/>
  </w:num>
  <w:num w:numId="10">
    <w:abstractNumId w:val="12"/>
  </w:num>
  <w:num w:numId="11">
    <w:abstractNumId w:val="9"/>
  </w:num>
  <w:num w:numId="12">
    <w:abstractNumId w:val="19"/>
  </w:num>
  <w:num w:numId="13">
    <w:abstractNumId w:val="11"/>
  </w:num>
  <w:num w:numId="14">
    <w:abstractNumId w:val="0"/>
  </w:num>
  <w:num w:numId="15">
    <w:abstractNumId w:val="13"/>
  </w:num>
  <w:num w:numId="16">
    <w:abstractNumId w:val="3"/>
  </w:num>
  <w:num w:numId="17">
    <w:abstractNumId w:val="4"/>
  </w:num>
  <w:num w:numId="18">
    <w:abstractNumId w:val="10"/>
  </w:num>
  <w:num w:numId="19">
    <w:abstractNumId w:val="15"/>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1CB6"/>
    <w:rsid w:val="00042298"/>
    <w:rsid w:val="00042832"/>
    <w:rsid w:val="000466BF"/>
    <w:rsid w:val="00046EB9"/>
    <w:rsid w:val="00050CB8"/>
    <w:rsid w:val="00052543"/>
    <w:rsid w:val="00053B1E"/>
    <w:rsid w:val="000562DC"/>
    <w:rsid w:val="0006027E"/>
    <w:rsid w:val="00066FAC"/>
    <w:rsid w:val="00072F04"/>
    <w:rsid w:val="000762FF"/>
    <w:rsid w:val="000770E5"/>
    <w:rsid w:val="00081334"/>
    <w:rsid w:val="00082657"/>
    <w:rsid w:val="000826F9"/>
    <w:rsid w:val="000878CB"/>
    <w:rsid w:val="00094491"/>
    <w:rsid w:val="00096BA4"/>
    <w:rsid w:val="000978F5"/>
    <w:rsid w:val="00097BF7"/>
    <w:rsid w:val="000A1CAB"/>
    <w:rsid w:val="000A2855"/>
    <w:rsid w:val="000A6CD6"/>
    <w:rsid w:val="000C5A20"/>
    <w:rsid w:val="000C6308"/>
    <w:rsid w:val="000C7132"/>
    <w:rsid w:val="000D282E"/>
    <w:rsid w:val="000D311D"/>
    <w:rsid w:val="000D59B0"/>
    <w:rsid w:val="000D5F3A"/>
    <w:rsid w:val="000E2BEA"/>
    <w:rsid w:val="000E43FD"/>
    <w:rsid w:val="000E5DAD"/>
    <w:rsid w:val="000E733F"/>
    <w:rsid w:val="000F460F"/>
    <w:rsid w:val="000F65D4"/>
    <w:rsid w:val="000F6D8C"/>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65ED"/>
    <w:rsid w:val="001E1473"/>
    <w:rsid w:val="001E4EEF"/>
    <w:rsid w:val="001E638F"/>
    <w:rsid w:val="001F39B2"/>
    <w:rsid w:val="002045B1"/>
    <w:rsid w:val="00204750"/>
    <w:rsid w:val="00207873"/>
    <w:rsid w:val="00211202"/>
    <w:rsid w:val="002164BA"/>
    <w:rsid w:val="002171E6"/>
    <w:rsid w:val="00217838"/>
    <w:rsid w:val="0021788C"/>
    <w:rsid w:val="002200E9"/>
    <w:rsid w:val="00220472"/>
    <w:rsid w:val="00224684"/>
    <w:rsid w:val="0022507E"/>
    <w:rsid w:val="0023151B"/>
    <w:rsid w:val="00232180"/>
    <w:rsid w:val="00235018"/>
    <w:rsid w:val="00235366"/>
    <w:rsid w:val="00235748"/>
    <w:rsid w:val="002422A1"/>
    <w:rsid w:val="00242EE0"/>
    <w:rsid w:val="002443C7"/>
    <w:rsid w:val="002507FA"/>
    <w:rsid w:val="0025725F"/>
    <w:rsid w:val="002600F6"/>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C0F"/>
    <w:rsid w:val="002F512A"/>
    <w:rsid w:val="002F78E1"/>
    <w:rsid w:val="002F7905"/>
    <w:rsid w:val="00300981"/>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061"/>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81644"/>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F08D8"/>
    <w:rsid w:val="004F14F3"/>
    <w:rsid w:val="004F194C"/>
    <w:rsid w:val="004F22C3"/>
    <w:rsid w:val="004F444E"/>
    <w:rsid w:val="004F7C35"/>
    <w:rsid w:val="0050249A"/>
    <w:rsid w:val="005030F6"/>
    <w:rsid w:val="0051023A"/>
    <w:rsid w:val="005166BE"/>
    <w:rsid w:val="00517F43"/>
    <w:rsid w:val="00520D2D"/>
    <w:rsid w:val="00521D9E"/>
    <w:rsid w:val="00523C78"/>
    <w:rsid w:val="005252EB"/>
    <w:rsid w:val="0052552D"/>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6BB7"/>
    <w:rsid w:val="006073B6"/>
    <w:rsid w:val="006138E6"/>
    <w:rsid w:val="00613B66"/>
    <w:rsid w:val="00616498"/>
    <w:rsid w:val="006343DA"/>
    <w:rsid w:val="00634660"/>
    <w:rsid w:val="00642B2A"/>
    <w:rsid w:val="00643CE5"/>
    <w:rsid w:val="006452A8"/>
    <w:rsid w:val="00646FD3"/>
    <w:rsid w:val="00650C78"/>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A72E6"/>
    <w:rsid w:val="006B0D7E"/>
    <w:rsid w:val="006B230C"/>
    <w:rsid w:val="006C21B2"/>
    <w:rsid w:val="006C21FE"/>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631E"/>
    <w:rsid w:val="0077752E"/>
    <w:rsid w:val="00780CF7"/>
    <w:rsid w:val="007845D2"/>
    <w:rsid w:val="007870F2"/>
    <w:rsid w:val="007930D2"/>
    <w:rsid w:val="00794EC8"/>
    <w:rsid w:val="0079648B"/>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5A07"/>
    <w:rsid w:val="007E6705"/>
    <w:rsid w:val="007F062A"/>
    <w:rsid w:val="007F077B"/>
    <w:rsid w:val="007F0F0A"/>
    <w:rsid w:val="007F1A30"/>
    <w:rsid w:val="007F1C42"/>
    <w:rsid w:val="007F2C74"/>
    <w:rsid w:val="007F3E0C"/>
    <w:rsid w:val="007F4DE8"/>
    <w:rsid w:val="007F73AD"/>
    <w:rsid w:val="00800BED"/>
    <w:rsid w:val="00801C83"/>
    <w:rsid w:val="00803077"/>
    <w:rsid w:val="0080685D"/>
    <w:rsid w:val="00811354"/>
    <w:rsid w:val="0081183E"/>
    <w:rsid w:val="008135F0"/>
    <w:rsid w:val="00815E99"/>
    <w:rsid w:val="008261DB"/>
    <w:rsid w:val="00835B2F"/>
    <w:rsid w:val="0083798C"/>
    <w:rsid w:val="00837D05"/>
    <w:rsid w:val="00843996"/>
    <w:rsid w:val="00844542"/>
    <w:rsid w:val="0084459D"/>
    <w:rsid w:val="00845541"/>
    <w:rsid w:val="00846710"/>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A7EF8"/>
    <w:rsid w:val="008B1A0A"/>
    <w:rsid w:val="008B447E"/>
    <w:rsid w:val="008B4D9D"/>
    <w:rsid w:val="008B4E27"/>
    <w:rsid w:val="008C1DEB"/>
    <w:rsid w:val="008C566E"/>
    <w:rsid w:val="008D7572"/>
    <w:rsid w:val="008F0D1F"/>
    <w:rsid w:val="008F0E4A"/>
    <w:rsid w:val="008F132A"/>
    <w:rsid w:val="008F1BAF"/>
    <w:rsid w:val="008F1C8F"/>
    <w:rsid w:val="0090270E"/>
    <w:rsid w:val="00902C3A"/>
    <w:rsid w:val="009039AB"/>
    <w:rsid w:val="00903D77"/>
    <w:rsid w:val="009070D6"/>
    <w:rsid w:val="009126E8"/>
    <w:rsid w:val="009138F7"/>
    <w:rsid w:val="009246EF"/>
    <w:rsid w:val="00926680"/>
    <w:rsid w:val="009313FD"/>
    <w:rsid w:val="00933111"/>
    <w:rsid w:val="00937173"/>
    <w:rsid w:val="009435B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9F3782"/>
    <w:rsid w:val="00A02B02"/>
    <w:rsid w:val="00A107ED"/>
    <w:rsid w:val="00A1363F"/>
    <w:rsid w:val="00A27380"/>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AF2"/>
    <w:rsid w:val="00AF746F"/>
    <w:rsid w:val="00B021AF"/>
    <w:rsid w:val="00B047FB"/>
    <w:rsid w:val="00B10516"/>
    <w:rsid w:val="00B11899"/>
    <w:rsid w:val="00B13E71"/>
    <w:rsid w:val="00B14409"/>
    <w:rsid w:val="00B148AD"/>
    <w:rsid w:val="00B22F67"/>
    <w:rsid w:val="00B2530C"/>
    <w:rsid w:val="00B25EE0"/>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702D2"/>
    <w:rsid w:val="00B704B9"/>
    <w:rsid w:val="00B917A9"/>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1755D"/>
    <w:rsid w:val="00C24777"/>
    <w:rsid w:val="00C255A8"/>
    <w:rsid w:val="00C27675"/>
    <w:rsid w:val="00C31031"/>
    <w:rsid w:val="00C3151C"/>
    <w:rsid w:val="00C31F3D"/>
    <w:rsid w:val="00C32A22"/>
    <w:rsid w:val="00C43F40"/>
    <w:rsid w:val="00C448C0"/>
    <w:rsid w:val="00C5106D"/>
    <w:rsid w:val="00C520C1"/>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34A9"/>
    <w:rsid w:val="00E35CAA"/>
    <w:rsid w:val="00E405A8"/>
    <w:rsid w:val="00E413C5"/>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3AA7"/>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1C3D"/>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611"/>
    <w:rsid w:val="00FE68F2"/>
    <w:rsid w:val="00FF676F"/>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11899"/>
    <w:pPr>
      <w:numPr>
        <w:numId w:val="4"/>
      </w:numPr>
      <w:tabs>
        <w:tab w:val="clear" w:pos="360"/>
        <w:tab w:val="num" w:pos="426"/>
      </w:tabs>
      <w:ind w:left="284" w:hanging="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80A1A2C-5E17-4963-A566-4B6787753E1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4.xml><?xml version="1.0" encoding="utf-8"?>
<ds:datastoreItem xmlns:ds="http://schemas.openxmlformats.org/officeDocument/2006/customXml" ds:itemID="{D9DD28EF-3805-4D6D-9B9B-A70C32505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4339</Words>
  <Characters>25602</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Schmittová Pavlína</cp:lastModifiedBy>
  <cp:revision>21</cp:revision>
  <cp:lastPrinted>2022-10-07T08:43:00Z</cp:lastPrinted>
  <dcterms:created xsi:type="dcterms:W3CDTF">2023-02-15T09:50:00Z</dcterms:created>
  <dcterms:modified xsi:type="dcterms:W3CDTF">2023-04-25T06:00:00Z</dcterms:modified>
</cp:coreProperties>
</file>