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noProof/>
          <w:sz w:val="28"/>
          <w:szCs w:val="28"/>
          <w:lang w:eastAsia="cs-CZ"/>
        </w:rPr>
        <w:drawing>
          <wp:inline distT="0" distB="0" distL="0" distR="0">
            <wp:extent cx="5757356" cy="202196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356" cy="202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259" w:rsidRPr="004C0A1A" w:rsidRDefault="00641259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br w:type="page"/>
      </w:r>
    </w:p>
    <w:p w:rsidR="001C6971" w:rsidRPr="004C0A1A" w:rsidRDefault="001C6971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lastRenderedPageBreak/>
        <w:t>Část I. Geodetická dokumentace</w:t>
      </w:r>
    </w:p>
    <w:p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</w:t>
      </w:r>
      <w:proofErr w:type="gramEnd"/>
      <w:r w:rsidR="007B67B6" w:rsidRPr="004C0A1A">
        <w:rPr>
          <w:rFonts w:asciiTheme="majorHAnsi" w:hAnsiTheme="majorHAnsi"/>
          <w:b/>
          <w:sz w:val="24"/>
          <w:szCs w:val="24"/>
        </w:rPr>
        <w:t xml:space="preserve"> zpráva</w:t>
      </w: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železniční dopravní cesty, </w:t>
      </w:r>
      <w:proofErr w:type="gramStart"/>
      <w:r w:rsidRPr="004C0A1A">
        <w:rPr>
          <w:rFonts w:asciiTheme="majorHAnsi" w:hAnsiTheme="majorHAnsi"/>
          <w:szCs w:val="24"/>
        </w:rPr>
        <w:t>s.o.</w:t>
      </w:r>
      <w:proofErr w:type="gramEnd"/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SŽDC, </w:t>
      </w:r>
      <w:proofErr w:type="gramStart"/>
      <w:r w:rsidRPr="004C0A1A">
        <w:rPr>
          <w:rFonts w:asciiTheme="majorHAnsi" w:hAnsiTheme="majorHAnsi"/>
          <w:szCs w:val="24"/>
        </w:rPr>
        <w:t>s.o.</w:t>
      </w:r>
      <w:proofErr w:type="gramEnd"/>
      <w:r w:rsidRPr="004C0A1A">
        <w:rPr>
          <w:rFonts w:asciiTheme="majorHAnsi" w:hAnsiTheme="majorHAnsi"/>
          <w:szCs w:val="24"/>
        </w:rPr>
        <w:t xml:space="preserve">, Stavební správa západ,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:rsidR="001C6971" w:rsidRPr="004C0A1A" w:rsidRDefault="001C6971" w:rsidP="001C6971">
      <w:pPr>
        <w:rPr>
          <w:rFonts w:asciiTheme="majorHAnsi" w:hAnsiTheme="majorHAnsi"/>
          <w:b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:rsidR="00067F54" w:rsidRPr="004C0A1A" w:rsidRDefault="00067F54" w:rsidP="001C6971">
      <w:pPr>
        <w:rPr>
          <w:rFonts w:asciiTheme="majorHAnsi" w:hAnsiTheme="majorHAnsi"/>
        </w:rPr>
      </w:pPr>
    </w:p>
    <w:p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:rsidR="00067F54" w:rsidRPr="004C0A1A" w:rsidRDefault="00067F54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 w:rsidRPr="004C0A1A">
        <w:rPr>
          <w:rFonts w:asciiTheme="majorHAnsi" w:hAnsiTheme="majorHAnsi"/>
          <w:sz w:val="24"/>
          <w:szCs w:val="24"/>
        </w:rPr>
        <w:t>KTA technika, s.r.o.</w:t>
      </w:r>
    </w:p>
    <w:p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>Klatovská 100, 301 00 Plzeň</w:t>
      </w:r>
      <w:bookmarkEnd w:id="0"/>
      <w:bookmarkEnd w:id="1"/>
    </w:p>
    <w:p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067F54" w:rsidRPr="004C0A1A">
        <w:rPr>
          <w:rFonts w:asciiTheme="majorHAnsi" w:hAnsiTheme="majorHAnsi"/>
          <w:b/>
        </w:rPr>
        <w:t>l.1,</w:t>
      </w:r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l.2;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l.3;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l.4;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l.5</w:t>
      </w:r>
      <w:r w:rsidR="00F8126B">
        <w:rPr>
          <w:rFonts w:asciiTheme="majorHAnsi" w:hAnsiTheme="majorHAnsi"/>
          <w:b/>
          <w:lang w:val="en-US"/>
        </w:rPr>
        <w:t>;</w:t>
      </w:r>
      <w:proofErr w:type="gramEnd"/>
      <w:r w:rsidR="00F8126B">
        <w:rPr>
          <w:rFonts w:asciiTheme="majorHAnsi" w:hAnsiTheme="majorHAnsi"/>
          <w:b/>
          <w:lang w:val="en-US"/>
        </w:rPr>
        <w:t xml:space="preserve"> </w:t>
      </w:r>
      <w:proofErr w:type="gramStart"/>
      <w:r w:rsidR="00F8126B">
        <w:rPr>
          <w:rFonts w:asciiTheme="majorHAnsi" w:hAnsiTheme="majorHAnsi"/>
          <w:b/>
        </w:rPr>
        <w:t>I.6</w:t>
      </w:r>
      <w:r w:rsidRPr="004C0A1A">
        <w:rPr>
          <w:rFonts w:asciiTheme="majorHAnsi" w:hAnsiTheme="majorHAnsi"/>
          <w:b/>
        </w:rPr>
        <w:t>)</w:t>
      </w:r>
      <w:proofErr w:type="gramEnd"/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G</w:t>
      </w:r>
      <w:r w:rsidR="006200C0" w:rsidRPr="004C0A1A">
        <w:rPr>
          <w:rFonts w:asciiTheme="majorHAnsi" w:hAnsiTheme="majorHAnsi"/>
        </w:rPr>
        <w:t>eoing</w:t>
      </w:r>
      <w:proofErr w:type="spellEnd"/>
      <w:r w:rsidRPr="004C0A1A">
        <w:rPr>
          <w:rFonts w:asciiTheme="majorHAnsi" w:hAnsiTheme="majorHAnsi"/>
        </w:rPr>
        <w:t xml:space="preserve"> Plzeň, spol. s </w:t>
      </w:r>
      <w:r w:rsidR="001C6971" w:rsidRPr="004C0A1A">
        <w:rPr>
          <w:rFonts w:asciiTheme="majorHAnsi" w:hAnsiTheme="majorHAnsi"/>
        </w:rPr>
        <w:t>r.o.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Lobezská 15, 326 00 Plzeň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proofErr w:type="gramStart"/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453 58 460   </w:t>
      </w:r>
      <w:r w:rsidRPr="004C0A1A">
        <w:rPr>
          <w:rFonts w:asciiTheme="majorHAnsi" w:hAnsiTheme="majorHAnsi"/>
        </w:rPr>
        <w:t xml:space="preserve"> DIČ</w:t>
      </w:r>
      <w:proofErr w:type="gramEnd"/>
      <w:r w:rsidRPr="004C0A1A">
        <w:rPr>
          <w:rFonts w:asciiTheme="majorHAnsi" w:hAnsiTheme="majorHAnsi"/>
        </w:rPr>
        <w:t>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453 58 460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Úředně oprávněný Zeměměř</w:t>
      </w:r>
      <w:r w:rsidR="001C6971" w:rsidRPr="004C0A1A">
        <w:rPr>
          <w:rFonts w:asciiTheme="majorHAnsi" w:hAnsiTheme="majorHAnsi"/>
        </w:rPr>
        <w:t xml:space="preserve">ický inženýr: </w:t>
      </w:r>
      <w:proofErr w:type="spellStart"/>
      <w:r w:rsidR="001C6971" w:rsidRPr="004C0A1A">
        <w:rPr>
          <w:rFonts w:asciiTheme="majorHAnsi" w:hAnsiTheme="majorHAnsi"/>
        </w:rPr>
        <w:t>lng</w:t>
      </w:r>
      <w:proofErr w:type="spellEnd"/>
      <w:r w:rsidR="001C6971" w:rsidRPr="004C0A1A">
        <w:rPr>
          <w:rFonts w:asciiTheme="majorHAnsi" w:hAnsiTheme="majorHAnsi"/>
        </w:rPr>
        <w:t xml:space="preserve">. </w:t>
      </w:r>
      <w:r w:rsidR="00ED1366">
        <w:rPr>
          <w:rFonts w:asciiTheme="majorHAnsi" w:hAnsiTheme="majorHAnsi"/>
        </w:rPr>
        <w:t xml:space="preserve">Jaroslav </w:t>
      </w:r>
      <w:proofErr w:type="spellStart"/>
      <w:r w:rsidR="00ED1366">
        <w:rPr>
          <w:rFonts w:asciiTheme="majorHAnsi" w:hAnsiTheme="majorHAnsi"/>
        </w:rPr>
        <w:t>Rédl</w:t>
      </w:r>
      <w:proofErr w:type="spellEnd"/>
    </w:p>
    <w:p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Datum: 09/2017</w:t>
      </w:r>
    </w:p>
    <w:p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Pr="004C0A1A">
        <w:rPr>
          <w:rFonts w:asciiTheme="majorHAnsi" w:hAnsiTheme="majorHAnsi"/>
          <w:sz w:val="24"/>
          <w:szCs w:val="24"/>
        </w:rPr>
        <w:t>P</w:t>
      </w:r>
      <w:r w:rsidR="004C0A1A">
        <w:rPr>
          <w:rFonts w:asciiTheme="majorHAnsi" w:hAnsiTheme="majorHAnsi"/>
          <w:sz w:val="24"/>
          <w:szCs w:val="24"/>
        </w:rPr>
        <w:t>SŘ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Výškový systém: Bpv</w:t>
      </w:r>
    </w:p>
    <w:p w:rsidR="00CE2666" w:rsidRPr="004C0A1A" w:rsidRDefault="00CE2666" w:rsidP="001C6971">
      <w:pPr>
        <w:rPr>
          <w:rFonts w:asciiTheme="majorHAnsi" w:hAnsiTheme="majorHAnsi"/>
          <w:b/>
        </w:rPr>
      </w:pPr>
    </w:p>
    <w:p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vyhlášky:</w:t>
      </w:r>
    </w:p>
    <w:p w:rsidR="0040404E" w:rsidRPr="004C0A1A" w:rsidRDefault="0040404E" w:rsidP="0040404E">
      <w:pPr>
        <w:pStyle w:val="Odstavecseseznamem"/>
        <w:numPr>
          <w:ilvl w:val="0"/>
          <w:numId w:val="2"/>
        </w:numPr>
        <w:spacing w:after="0"/>
        <w:rPr>
          <w:rFonts w:asciiTheme="majorHAnsi" w:hAnsiTheme="majorHAnsi"/>
          <w:b/>
        </w:rPr>
      </w:pPr>
      <w:r w:rsidRPr="004C0A1A">
        <w:rPr>
          <w:rFonts w:asciiTheme="majorHAnsi" w:hAnsiTheme="majorHAnsi"/>
        </w:rPr>
        <w:t>Specifikace geodetických podkladů pro přípravnou dokumentaci</w:t>
      </w:r>
    </w:p>
    <w:p w:rsidR="0040404E" w:rsidRPr="004C0A1A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3033/2002-O7-hg, ze dne 18.11.2002)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Pokyn generálního ředitele č. 4/2016 </w:t>
      </w:r>
      <w:proofErr w:type="gramStart"/>
      <w:r>
        <w:rPr>
          <w:rFonts w:asciiTheme="majorHAnsi" w:hAnsiTheme="majorHAnsi"/>
        </w:rPr>
        <w:t>č.j.</w:t>
      </w:r>
      <w:proofErr w:type="gramEnd"/>
      <w:r>
        <w:rPr>
          <w:rFonts w:asciiTheme="majorHAnsi" w:hAnsiTheme="majorHAnsi"/>
        </w:rPr>
        <w:t xml:space="preserve"> S34781/2016-SŽDC-022 Předávání digitální dokumentace a dat mezi SŽDC a externími subjekty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:rsidR="0040404E" w:rsidRPr="004C0A1A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13511/06-OP, ze dne 30.6.2006)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M20/MP006 </w:t>
      </w:r>
      <w:r w:rsidRPr="004C0A1A">
        <w:rPr>
          <w:rFonts w:asciiTheme="majorHAnsi" w:hAnsiTheme="majorHAnsi"/>
        </w:rPr>
        <w:t>Opatření k Zaměřování objektů železniční dopravní cesty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ředitele SŽG Praha: Budování a správa ŽBP (prozatímní č. 05/2016)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Vyhl</w:t>
      </w:r>
      <w:proofErr w:type="spellEnd"/>
      <w:r w:rsidRPr="004C0A1A">
        <w:rPr>
          <w:rFonts w:asciiTheme="majorHAnsi" w:hAnsiTheme="majorHAnsi"/>
        </w:rPr>
        <w:t>. ČÚZK č.31/1995 Sb.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č.256/2013 Sb. Zákon o katastru nemovitostí (katastrální zákon)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č.357/2013 Sb. o katastru nemovitostí (katastrální vyhláška)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č.358/2013 Sb. o poskytování údajů z katastru nemovitostí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Nařízení vlády č.430/2006 Sb., o stanovení geodetických referenčních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systémů a státních mapových děl závazných na území státu a zásadách jejich používání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0401 Názvosloví v geodézii a kartografií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3410 Mapy velkých měřítek. Základní a účelové mapy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3411 Mapy velkých měřítek. Kreslení a značky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0415 Geodetické body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ISO 4463-2 Měřící metody ve výstavbě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16 Měřické značky stabilizovaných bodů v geodézii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20-1 Přesnost vytyčování staveb: Základní požadavky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20-2 Přesnost vytyčování staveb: Vytyčovací odchylky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 19 Vytyčovací výkresy staveb</w:t>
      </w:r>
    </w:p>
    <w:p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1. Podklady ze souboru geodetických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- DKM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k 08/2017</w:t>
      </w:r>
      <w:r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Českého úřadu zeměměřického a katastrálního (</w:t>
      </w:r>
      <w:r w:rsidR="00A611DD" w:rsidRPr="004C0A1A">
        <w:rPr>
          <w:rFonts w:asciiTheme="majorHAnsi" w:hAnsiTheme="majorHAnsi"/>
        </w:rPr>
        <w:t>http://services.cuzk.cz/vfk</w:t>
      </w:r>
      <w:r w:rsidR="0040404E">
        <w:rPr>
          <w:rFonts w:asciiTheme="majorHAnsi" w:hAnsiTheme="majorHAnsi"/>
        </w:rPr>
        <w:t>/ku/20170801</w:t>
      </w:r>
      <w:r w:rsidRPr="004C0A1A">
        <w:rPr>
          <w:rFonts w:asciiTheme="majorHAnsi" w:hAnsiTheme="majorHAnsi"/>
        </w:rPr>
        <w:t>).</w:t>
      </w:r>
    </w:p>
    <w:p w:rsidR="0040404E" w:rsidRPr="004C0A1A" w:rsidRDefault="00012AF0" w:rsidP="0040404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Seznamy souřadnic bodů v </w:t>
      </w:r>
      <w:proofErr w:type="spellStart"/>
      <w:proofErr w:type="gramStart"/>
      <w:r w:rsidRPr="004C0A1A">
        <w:rPr>
          <w:rFonts w:asciiTheme="majorHAnsi" w:hAnsiTheme="majorHAnsi"/>
        </w:rPr>
        <w:t>k.ú</w:t>
      </w:r>
      <w:proofErr w:type="spellEnd"/>
      <w:r w:rsidRPr="004C0A1A">
        <w:rPr>
          <w:rFonts w:asciiTheme="majorHAnsi" w:hAnsiTheme="majorHAnsi"/>
        </w:rPr>
        <w:t>.</w:t>
      </w:r>
      <w:proofErr w:type="gramEnd"/>
      <w:r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Kaznějov</w:t>
      </w:r>
      <w:r w:rsidRPr="004C0A1A">
        <w:rPr>
          <w:rFonts w:asciiTheme="majorHAnsi" w:hAnsiTheme="majorHAnsi"/>
        </w:rPr>
        <w:t xml:space="preserve"> získané na Katastrálním</w:t>
      </w:r>
      <w:r w:rsidR="00A611DD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úřadě pro Plzeňský</w:t>
      </w:r>
      <w:r w:rsidRPr="004C0A1A">
        <w:rPr>
          <w:rFonts w:asciiTheme="majorHAnsi" w:hAnsiTheme="majorHAnsi"/>
        </w:rPr>
        <w:t xml:space="preserve"> kraj, kat</w:t>
      </w:r>
      <w:r w:rsidR="00A611DD" w:rsidRPr="004C0A1A">
        <w:rPr>
          <w:rFonts w:asciiTheme="majorHAnsi" w:hAnsiTheme="majorHAnsi"/>
        </w:rPr>
        <w:t xml:space="preserve">astrálním pracovišti </w:t>
      </w:r>
      <w:r w:rsidR="0040404E">
        <w:rPr>
          <w:rFonts w:asciiTheme="majorHAnsi" w:hAnsiTheme="majorHAnsi"/>
        </w:rPr>
        <w:t>Kralovice</w:t>
      </w:r>
      <w:r w:rsidRPr="004C0A1A">
        <w:rPr>
          <w:rFonts w:asciiTheme="majorHAnsi" w:hAnsiTheme="majorHAnsi"/>
        </w:rPr>
        <w:t>.</w:t>
      </w:r>
      <w:r w:rsidR="0040404E">
        <w:rPr>
          <w:rFonts w:asciiTheme="majorHAnsi" w:hAnsiTheme="majorHAnsi"/>
        </w:rPr>
        <w:t xml:space="preserve"> </w:t>
      </w:r>
      <w:r w:rsidR="0040404E" w:rsidRPr="004C0A1A">
        <w:rPr>
          <w:rFonts w:asciiTheme="majorHAnsi" w:hAnsiTheme="majorHAnsi"/>
        </w:rPr>
        <w:t xml:space="preserve">Seznamy souřadnic bodů v </w:t>
      </w:r>
      <w:proofErr w:type="spellStart"/>
      <w:proofErr w:type="gramStart"/>
      <w:r w:rsidR="0040404E" w:rsidRPr="004C0A1A">
        <w:rPr>
          <w:rFonts w:asciiTheme="majorHAnsi" w:hAnsiTheme="majorHAnsi"/>
        </w:rPr>
        <w:t>k.ú</w:t>
      </w:r>
      <w:proofErr w:type="spellEnd"/>
      <w:r w:rsidR="0040404E" w:rsidRPr="004C0A1A">
        <w:rPr>
          <w:rFonts w:asciiTheme="majorHAnsi" w:hAnsiTheme="majorHAnsi"/>
        </w:rPr>
        <w:t>.</w:t>
      </w:r>
      <w:proofErr w:type="gramEnd"/>
      <w:r w:rsidR="0040404E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Horní Bříza a Hromnice</w:t>
      </w:r>
      <w:r w:rsidR="0040404E" w:rsidRPr="004C0A1A">
        <w:rPr>
          <w:rFonts w:asciiTheme="majorHAnsi" w:hAnsiTheme="majorHAnsi"/>
        </w:rPr>
        <w:t xml:space="preserve"> získané na Katastrálním </w:t>
      </w:r>
      <w:r w:rsidR="0040404E">
        <w:rPr>
          <w:rFonts w:asciiTheme="majorHAnsi" w:hAnsiTheme="majorHAnsi"/>
        </w:rPr>
        <w:t>úřadě pro Plzeňský</w:t>
      </w:r>
      <w:r w:rsidR="0040404E" w:rsidRPr="004C0A1A">
        <w:rPr>
          <w:rFonts w:asciiTheme="majorHAnsi" w:hAnsiTheme="majorHAnsi"/>
        </w:rPr>
        <w:t xml:space="preserve"> kraj, katastrálním pracovišti </w:t>
      </w:r>
      <w:r w:rsidR="0040404E">
        <w:rPr>
          <w:rFonts w:asciiTheme="majorHAnsi" w:hAnsiTheme="majorHAnsi"/>
        </w:rPr>
        <w:t>Plzeň-sever</w:t>
      </w:r>
      <w:r w:rsidR="0040404E" w:rsidRPr="004C0A1A">
        <w:rPr>
          <w:rFonts w:asciiTheme="majorHAnsi" w:hAnsiTheme="majorHAnsi"/>
        </w:rPr>
        <w:t>.</w:t>
      </w:r>
      <w:r w:rsidR="0040404E">
        <w:rPr>
          <w:rFonts w:asciiTheme="majorHAnsi" w:hAnsiTheme="majorHAnsi"/>
        </w:rPr>
        <w:t xml:space="preserve"> </w:t>
      </w:r>
    </w:p>
    <w:p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(SPI)katastru nemovitostí</w:t>
      </w:r>
      <w:r w:rsidR="00A611DD" w:rsidRPr="004C0A1A">
        <w:rPr>
          <w:rFonts w:asciiTheme="majorHAnsi" w:hAnsiTheme="majorHAnsi"/>
        </w:rPr>
        <w:t xml:space="preserve"> - údaje 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 09</w:t>
      </w:r>
      <w:r w:rsidR="0040404E">
        <w:rPr>
          <w:rFonts w:asciiTheme="majorHAnsi" w:hAnsiTheme="majorHAnsi"/>
        </w:rPr>
        <w:t>/2017</w:t>
      </w:r>
      <w:r w:rsidRPr="004C0A1A">
        <w:rPr>
          <w:rFonts w:asciiTheme="majorHAnsi" w:hAnsiTheme="majorHAnsi"/>
        </w:rPr>
        <w:t>.</w:t>
      </w:r>
    </w:p>
    <w:p w:rsidR="00012AF0" w:rsidRPr="004C0A1A" w:rsidRDefault="00012AF0" w:rsidP="003007B2">
      <w:pPr>
        <w:ind w:left="360"/>
        <w:jc w:val="both"/>
        <w:rPr>
          <w:rFonts w:asciiTheme="majorHAnsi" w:hAnsiTheme="majorHAnsi"/>
        </w:rPr>
      </w:pPr>
      <w:r w:rsidRPr="004C0A1A">
        <w:rPr>
          <w:rFonts w:asciiTheme="majorHAnsi" w:hAnsiTheme="majorHAnsi"/>
        </w:rPr>
        <w:t>3. Použité mapové podklady</w:t>
      </w:r>
      <w:r w:rsidR="00A611DD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- Geodet</w:t>
      </w:r>
      <w:r w:rsidR="003007B2">
        <w:rPr>
          <w:rFonts w:asciiTheme="majorHAnsi" w:hAnsiTheme="majorHAnsi"/>
        </w:rPr>
        <w:t xml:space="preserve">ické  zaměření poskytnuté </w:t>
      </w:r>
      <w:r w:rsidR="0040404E">
        <w:rPr>
          <w:rFonts w:asciiTheme="majorHAnsi" w:hAnsiTheme="majorHAnsi"/>
        </w:rPr>
        <w:t>SŽG Praha</w:t>
      </w:r>
      <w:r w:rsidR="003007B2">
        <w:rPr>
          <w:rFonts w:asciiTheme="majorHAnsi" w:hAnsiTheme="majorHAnsi"/>
          <w:sz w:val="24"/>
          <w:szCs w:val="24"/>
        </w:rPr>
        <w:t>, které provedla firma</w:t>
      </w:r>
      <w:r w:rsidR="00CF515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5159">
        <w:rPr>
          <w:rFonts w:asciiTheme="majorHAnsi" w:hAnsiTheme="majorHAnsi"/>
          <w:sz w:val="24"/>
          <w:szCs w:val="24"/>
        </w:rPr>
        <w:t>Geoconsult</w:t>
      </w:r>
      <w:proofErr w:type="spellEnd"/>
      <w:r w:rsidR="00CF515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5159">
        <w:rPr>
          <w:rFonts w:asciiTheme="majorHAnsi" w:hAnsiTheme="majorHAnsi"/>
          <w:sz w:val="24"/>
          <w:szCs w:val="24"/>
        </w:rPr>
        <w:t>sro</w:t>
      </w:r>
      <w:proofErr w:type="spellEnd"/>
      <w:r w:rsidR="00CF5159">
        <w:rPr>
          <w:rFonts w:asciiTheme="majorHAnsi" w:hAnsiTheme="majorHAnsi"/>
          <w:sz w:val="24"/>
          <w:szCs w:val="24"/>
        </w:rPr>
        <w:t>, Švédská 1127/29, Praha 5, 150 00</w:t>
      </w:r>
      <w:r w:rsidR="003007B2">
        <w:rPr>
          <w:rFonts w:asciiTheme="majorHAnsi" w:hAnsiTheme="majorHAnsi"/>
          <w:sz w:val="24"/>
          <w:szCs w:val="24"/>
        </w:rPr>
        <w:t>. Z</w:t>
      </w:r>
      <w:r w:rsidR="00A611DD" w:rsidRPr="004C0A1A">
        <w:rPr>
          <w:rFonts w:asciiTheme="majorHAnsi" w:hAnsiTheme="majorHAnsi"/>
        </w:rPr>
        <w:t>aměření bylo provedeno</w:t>
      </w:r>
      <w:r w:rsidRPr="004C0A1A">
        <w:rPr>
          <w:rFonts w:asciiTheme="majorHAnsi" w:hAnsiTheme="majorHAnsi"/>
        </w:rPr>
        <w:t xml:space="preserve"> v</w:t>
      </w:r>
      <w:r w:rsidR="00CF5159">
        <w:rPr>
          <w:rFonts w:asciiTheme="majorHAnsi" w:hAnsiTheme="majorHAnsi"/>
        </w:rPr>
        <w:t xml:space="preserve"> listopadu </w:t>
      </w:r>
      <w:proofErr w:type="gramStart"/>
      <w:r w:rsidR="00CF5159">
        <w:rPr>
          <w:rFonts w:asciiTheme="majorHAnsi" w:hAnsiTheme="majorHAnsi"/>
        </w:rPr>
        <w:t>2015</w:t>
      </w:r>
      <w:r w:rsidR="00865D06">
        <w:rPr>
          <w:rFonts w:asciiTheme="majorHAnsi" w:hAnsiTheme="majorHAnsi"/>
        </w:rPr>
        <w:t xml:space="preserve"> </w:t>
      </w:r>
      <w:r w:rsidR="003007B2">
        <w:rPr>
          <w:rFonts w:asciiTheme="majorHAnsi" w:hAnsiTheme="majorHAnsi"/>
        </w:rPr>
        <w:t>.</w:t>
      </w:r>
      <w:proofErr w:type="gramEnd"/>
    </w:p>
    <w:p w:rsidR="00CF5159" w:rsidRDefault="00012AF0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lastRenderedPageBreak/>
        <w:t>Dotčené katastrální území:</w:t>
      </w:r>
      <w:r w:rsidR="0089721F" w:rsidRPr="004C0A1A">
        <w:rPr>
          <w:rFonts w:asciiTheme="majorHAnsi" w:hAnsiTheme="majorHAnsi"/>
        </w:rPr>
        <w:t xml:space="preserve">  </w:t>
      </w:r>
    </w:p>
    <w:p w:rsidR="00012AF0" w:rsidRDefault="00012AF0" w:rsidP="00CF5159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CF5159">
        <w:rPr>
          <w:rFonts w:asciiTheme="majorHAnsi" w:hAnsiTheme="majorHAnsi"/>
        </w:rPr>
        <w:t>Plzeň-sever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  <w:t>Kaznějov (DKM 664553 – stav k 08/2017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>.</w:t>
      </w:r>
    </w:p>
    <w:p w:rsidR="00CF5159" w:rsidRDefault="00CF5159" w:rsidP="00CF5159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Horní Bříza (DKM 642631 – stav k 08/2017).</w:t>
      </w:r>
    </w:p>
    <w:p w:rsidR="00CF5159" w:rsidRPr="004C0A1A" w:rsidRDefault="00CF5159" w:rsidP="00CF5159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Hromnice (DKM 648329 – stav k 08/2017).</w:t>
      </w:r>
    </w:p>
    <w:p w:rsidR="001C6971" w:rsidRPr="004C0A1A" w:rsidRDefault="0066225E" w:rsidP="001C69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I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</w:t>
      </w:r>
      <w:proofErr w:type="gramEnd"/>
      <w:r w:rsidR="001C6971" w:rsidRPr="004C0A1A">
        <w:rPr>
          <w:rFonts w:asciiTheme="majorHAnsi" w:hAnsiTheme="majorHAnsi"/>
          <w:b/>
          <w:sz w:val="24"/>
          <w:szCs w:val="24"/>
        </w:rPr>
        <w:t xml:space="preserve"> část</w:t>
      </w:r>
    </w:p>
    <w:p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:rsidR="001C6971" w:rsidRPr="004C0A1A" w:rsidRDefault="001C6971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katastrální mapy (DKM)</w:t>
      </w:r>
    </w:p>
    <w:p w:rsidR="00643AC0" w:rsidRPr="004C0A1A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</w:t>
      </w:r>
      <w:proofErr w:type="gramEnd"/>
      <w:r w:rsidRPr="004C0A1A">
        <w:rPr>
          <w:rFonts w:asciiTheme="majorHAnsi" w:hAnsiTheme="majorHAnsi"/>
        </w:rPr>
        <w:t xml:space="preserve">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:rsidR="001C6971" w:rsidRPr="004C0A1A" w:rsidRDefault="00EF0255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přehledná situace oblasti stavby </w:t>
      </w:r>
      <w:r w:rsidR="00AA3807" w:rsidRPr="004C0A1A">
        <w:rPr>
          <w:rFonts w:asciiTheme="majorHAnsi" w:hAnsiTheme="majorHAnsi"/>
        </w:rPr>
        <w:t xml:space="preserve">- </w:t>
      </w:r>
      <w:r w:rsidRPr="004C0A1A">
        <w:rPr>
          <w:rFonts w:asciiTheme="majorHAnsi" w:hAnsiTheme="majorHAnsi"/>
        </w:rPr>
        <w:t>KTA Technika s.r.o.</w:t>
      </w:r>
      <w:r w:rsidR="00380470">
        <w:rPr>
          <w:rFonts w:asciiTheme="majorHAnsi" w:hAnsiTheme="majorHAnsi"/>
        </w:rPr>
        <w:t>, SŽG Praha</w:t>
      </w:r>
    </w:p>
    <w:p w:rsidR="001C6971" w:rsidRPr="004C0A1A" w:rsidRDefault="00E74239" w:rsidP="00EF0255">
      <w:pPr>
        <w:ind w:firstLine="360"/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  <w:b/>
        </w:rPr>
        <w:t>I.2.1</w:t>
      </w:r>
      <w:proofErr w:type="gramEnd"/>
      <w:r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katastrální území </w:t>
      </w:r>
      <w:r w:rsidR="00380470">
        <w:rPr>
          <w:rFonts w:asciiTheme="majorHAnsi" w:hAnsiTheme="majorHAnsi"/>
        </w:rPr>
        <w:t>Kaznějov, Horní Bříza a Hromnice</w:t>
      </w:r>
      <w:r w:rsidRPr="004C0A1A">
        <w:rPr>
          <w:rFonts w:asciiTheme="majorHAnsi" w:hAnsiTheme="majorHAnsi"/>
        </w:rPr>
        <w:t xml:space="preserve"> jsou vyhotoveny tabulky nemovitostí dotčených stavbou a nemovitostí sousedních: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vlastníků a jiných oprávněných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dotčených nemovitostí a jejich částí – trvalý zábor 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</w:t>
      </w:r>
      <w:r>
        <w:rPr>
          <w:rFonts w:asciiTheme="majorHAnsi" w:eastAsia="Times New Roman" w:hAnsiTheme="majorHAnsi" w:cs="Arial CE"/>
          <w:lang w:eastAsia="cs-CZ"/>
        </w:rPr>
        <w:t>a jejich částí – dočasný zábor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dotčených nemovitostí a jejich částí – věcné břemeno</w:t>
      </w:r>
      <w:r>
        <w:rPr>
          <w:rFonts w:asciiTheme="majorHAnsi" w:eastAsia="Times New Roman" w:hAnsiTheme="majorHAnsi" w:cs="Arial CE"/>
          <w:lang w:eastAsia="cs-CZ"/>
        </w:rPr>
        <w:t xml:space="preserve">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individuálním protihlukovým opatřením – neobsazeno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demolicí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státu, s právem hospodaření pro Správu železniční dopravní cesty (SŽDC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s.o.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>)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ČD,a.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>s</w:t>
      </w:r>
      <w:r>
        <w:rPr>
          <w:rFonts w:asciiTheme="majorHAnsi" w:eastAsia="Times New Roman" w:hAnsiTheme="majorHAnsi" w:cs="Arial CE"/>
          <w:lang w:eastAsia="cs-CZ"/>
        </w:rPr>
        <w:t>.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CF7E81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:rsidR="00380470" w:rsidRDefault="00380470" w:rsidP="00FD7A22">
      <w:pPr>
        <w:ind w:firstLine="360"/>
        <w:rPr>
          <w:rFonts w:asciiTheme="majorHAnsi" w:hAnsiTheme="majorHAnsi"/>
          <w:b/>
        </w:rPr>
      </w:pPr>
    </w:p>
    <w:p w:rsidR="0089305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I.2.2</w:t>
      </w:r>
      <w:proofErr w:type="gramEnd"/>
      <w:r>
        <w:rPr>
          <w:rFonts w:asciiTheme="majorHAnsi" w:hAnsiTheme="majorHAnsi"/>
          <w:b/>
        </w:rPr>
        <w:t xml:space="preserve"> Bilance ploch</w:t>
      </w:r>
    </w:p>
    <w:p w:rsidR="0026618D" w:rsidRDefault="0089305A" w:rsidP="0089305A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>abulce není uveden žádný zábor</w:t>
      </w:r>
      <w:r w:rsidR="00D90446">
        <w:rPr>
          <w:rFonts w:asciiTheme="majorHAnsi" w:hAnsiTheme="majorHAnsi"/>
        </w:rPr>
        <w:t>.</w:t>
      </w:r>
    </w:p>
    <w:p w:rsidR="0089305A" w:rsidRDefault="0026618D" w:rsidP="0089305A">
      <w:pPr>
        <w:ind w:left="360"/>
      </w:pPr>
      <w:r>
        <w:rPr>
          <w:rFonts w:asciiTheme="majorHAnsi" w:hAnsiTheme="majorHAnsi"/>
        </w:rPr>
        <w:t xml:space="preserve"> V km 22.682 dojde k demontáži a opětovné montáži napájecího kabelu k trafostanici </w:t>
      </w:r>
      <w:r w:rsidRPr="00B44C4F">
        <w:t>ČEZ PS0421-Obora</w:t>
      </w:r>
      <w:r>
        <w:t xml:space="preserve">. </w:t>
      </w:r>
      <w:r w:rsidR="00ED1366">
        <w:t xml:space="preserve">V rámci zpracování PSŘ bylo navrženo věcné břemeno na </w:t>
      </w:r>
      <w:r>
        <w:t xml:space="preserve">pozemku </w:t>
      </w:r>
      <w:proofErr w:type="spellStart"/>
      <w:proofErr w:type="gramStart"/>
      <w:r w:rsidR="00ED1366">
        <w:t>p.č</w:t>
      </w:r>
      <w:proofErr w:type="spellEnd"/>
      <w:r w:rsidR="00ED1366">
        <w:t>.</w:t>
      </w:r>
      <w:proofErr w:type="gramEnd"/>
      <w:r w:rsidR="00ED1366">
        <w:t xml:space="preserve"> 1805/1 v</w:t>
      </w:r>
      <w:r w:rsidR="00D90446">
        <w:t> </w:t>
      </w:r>
      <w:proofErr w:type="spellStart"/>
      <w:r w:rsidR="00ED1366">
        <w:t>k</w:t>
      </w:r>
      <w:r w:rsidR="00D90446">
        <w:t>.</w:t>
      </w:r>
      <w:r w:rsidR="00ED1366">
        <w:t>ú</w:t>
      </w:r>
      <w:proofErr w:type="spellEnd"/>
      <w:r w:rsidR="00D90446">
        <w:t>.</w:t>
      </w:r>
      <w:r w:rsidR="00ED1366">
        <w:t xml:space="preserve"> Hromnice, vlastníkem pozemku jsou </w:t>
      </w:r>
      <w:r w:rsidR="00ED1366" w:rsidRPr="00ED1366">
        <w:t>Lesy České republiky, s.p., Přemyslova 1106/19, Nový Hradec Králové, 50008 Hradec Králové</w:t>
      </w:r>
      <w:r>
        <w:t>.</w:t>
      </w:r>
      <w:r w:rsidR="00ED1366">
        <w:t xml:space="preserve"> Po realizaci stavby v terénu se navrhuje vyhotovení geometrického plánu pro vymezení rozsahu věcného břemene k části pozemku.</w:t>
      </w:r>
    </w:p>
    <w:p w:rsidR="00312D7D" w:rsidRDefault="006C3608" w:rsidP="00312D7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Na vstupním jednání byl vznesen pož</w:t>
      </w:r>
      <w:r w:rsidR="00312D7D">
        <w:rPr>
          <w:rFonts w:asciiTheme="majorHAnsi" w:hAnsiTheme="majorHAnsi"/>
        </w:rPr>
        <w:t>adavek na odprodej částí parcel</w:t>
      </w:r>
      <w:r w:rsidR="003831B6">
        <w:rPr>
          <w:rFonts w:asciiTheme="majorHAnsi" w:hAnsiTheme="majorHAnsi"/>
        </w:rPr>
        <w:t xml:space="preserve"> v majetku České republiky, s právem hospodaření pro SŽDC, </w:t>
      </w:r>
      <w:proofErr w:type="gramStart"/>
      <w:r w:rsidR="003831B6">
        <w:rPr>
          <w:rFonts w:asciiTheme="majorHAnsi" w:hAnsiTheme="majorHAnsi"/>
        </w:rPr>
        <w:t>s.o.</w:t>
      </w:r>
      <w:proofErr w:type="gramEnd"/>
      <w:r>
        <w:rPr>
          <w:rFonts w:asciiTheme="majorHAnsi" w:hAnsiTheme="majorHAnsi"/>
        </w:rPr>
        <w:t xml:space="preserve">, jež budou po dokončení stavby ležet mimo prostor zabezpečovacího zařízení. </w:t>
      </w:r>
      <w:r w:rsidR="003831B6">
        <w:rPr>
          <w:rFonts w:asciiTheme="majorHAnsi" w:hAnsiTheme="majorHAnsi"/>
        </w:rPr>
        <w:t>Na tyto části pozemků je nutné zpracovat geometrický plán.</w:t>
      </w:r>
    </w:p>
    <w:p w:rsidR="00ED1366" w:rsidRDefault="00ED1366" w:rsidP="00312D7D">
      <w:pPr>
        <w:ind w:left="360"/>
        <w:rPr>
          <w:rFonts w:asciiTheme="majorHAnsi" w:hAnsiTheme="majorHAnsi"/>
        </w:rPr>
      </w:pPr>
    </w:p>
    <w:p w:rsidR="00ED1366" w:rsidRDefault="00ED1366" w:rsidP="00312D7D">
      <w:pPr>
        <w:ind w:left="360"/>
        <w:rPr>
          <w:rFonts w:asciiTheme="majorHAnsi" w:hAnsiTheme="majorHAnsi"/>
        </w:rPr>
      </w:pPr>
    </w:p>
    <w:p w:rsidR="00BD7221" w:rsidRDefault="006C3608" w:rsidP="00312D7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Jedná se o </w:t>
      </w:r>
      <w:r w:rsidR="00312D7D">
        <w:rPr>
          <w:rFonts w:asciiTheme="majorHAnsi" w:hAnsiTheme="majorHAnsi"/>
        </w:rPr>
        <w:t>části parcel</w:t>
      </w:r>
      <w:r>
        <w:rPr>
          <w:rFonts w:asciiTheme="majorHAnsi" w:hAnsiTheme="majorHAnsi"/>
        </w:rPr>
        <w:t>:</w:t>
      </w:r>
      <w:r>
        <w:rPr>
          <w:rFonts w:asciiTheme="majorHAnsi" w:hAnsiTheme="majorHAnsi"/>
        </w:rPr>
        <w:tab/>
      </w:r>
    </w:p>
    <w:p w:rsidR="003831B6" w:rsidRDefault="006C3608" w:rsidP="00BD7221">
      <w:pPr>
        <w:ind w:left="1843" w:hanging="1417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kú</w:t>
      </w:r>
      <w:proofErr w:type="spellEnd"/>
      <w:r>
        <w:rPr>
          <w:rFonts w:asciiTheme="majorHAnsi" w:hAnsiTheme="majorHAnsi"/>
        </w:rPr>
        <w:t xml:space="preserve"> Horní Bříza</w:t>
      </w:r>
      <w:r w:rsidR="00BD7221">
        <w:rPr>
          <w:rFonts w:asciiTheme="majorHAnsi" w:hAnsiTheme="majorHAnsi"/>
        </w:rPr>
        <w:t>:</w:t>
      </w:r>
      <w:r w:rsidR="003831B6">
        <w:rPr>
          <w:rFonts w:asciiTheme="majorHAnsi" w:hAnsiTheme="majorHAnsi"/>
        </w:rPr>
        <w:t xml:space="preserve"> </w:t>
      </w:r>
      <w:proofErr w:type="spellStart"/>
      <w:proofErr w:type="gramStart"/>
      <w:r w:rsidR="003831B6">
        <w:rPr>
          <w:rFonts w:asciiTheme="majorHAnsi" w:hAnsiTheme="majorHAnsi"/>
        </w:rPr>
        <w:t>p.č</w:t>
      </w:r>
      <w:proofErr w:type="spellEnd"/>
      <w:r w:rsidR="003831B6">
        <w:rPr>
          <w:rFonts w:asciiTheme="majorHAnsi" w:hAnsiTheme="majorHAnsi"/>
        </w:rPr>
        <w:t>.</w:t>
      </w:r>
      <w:proofErr w:type="gramEnd"/>
      <w:r w:rsidR="003831B6">
        <w:rPr>
          <w:rFonts w:asciiTheme="majorHAnsi" w:hAnsiTheme="majorHAnsi"/>
        </w:rPr>
        <w:t xml:space="preserve"> 1759/3:</w:t>
      </w:r>
      <w:r>
        <w:rPr>
          <w:rFonts w:asciiTheme="majorHAnsi" w:hAnsiTheme="majorHAnsi"/>
        </w:rPr>
        <w:t xml:space="preserve"> </w:t>
      </w:r>
    </w:p>
    <w:p w:rsidR="00312D7D" w:rsidRDefault="00312D7D" w:rsidP="00312D7D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sousední parcely v rámci komunikace I. tř.: </w:t>
      </w:r>
    </w:p>
    <w:p w:rsidR="006C3608" w:rsidRDefault="006C3608" w:rsidP="003831B6">
      <w:pPr>
        <w:ind w:left="1843"/>
        <w:rPr>
          <w:rFonts w:asciiTheme="majorHAnsi" w:hAnsiTheme="majorHAnsi"/>
        </w:rPr>
      </w:pPr>
      <w:proofErr w:type="spellStart"/>
      <w:proofErr w:type="gramStart"/>
      <w:r>
        <w:rPr>
          <w:rFonts w:asciiTheme="majorHAnsi" w:hAnsiTheme="majorHAnsi"/>
        </w:rPr>
        <w:t>p.č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1817/3 a 1816 – vlastnické právo: Česká </w:t>
      </w:r>
      <w:r w:rsidR="00BD7221">
        <w:rPr>
          <w:rFonts w:asciiTheme="majorHAnsi" w:hAnsiTheme="majorHAnsi"/>
        </w:rPr>
        <w:t xml:space="preserve">republika, příslušnost </w:t>
      </w:r>
      <w:r>
        <w:rPr>
          <w:rFonts w:asciiTheme="majorHAnsi" w:hAnsiTheme="majorHAnsi"/>
        </w:rPr>
        <w:t xml:space="preserve">hospodařit s majetkem státu: Ředitelství silnic a dálnic ČR, Na Pankráci </w:t>
      </w:r>
      <w:r w:rsidR="00BD7221">
        <w:rPr>
          <w:rFonts w:asciiTheme="majorHAnsi" w:hAnsiTheme="majorHAnsi"/>
        </w:rPr>
        <w:t>546/56, 14000 Praha 4</w:t>
      </w:r>
    </w:p>
    <w:p w:rsidR="00312D7D" w:rsidRDefault="00BD7221" w:rsidP="00114727">
      <w:pPr>
        <w:ind w:left="1843" w:hanging="1417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</w:t>
      </w:r>
      <w:r w:rsidR="006C3608">
        <w:rPr>
          <w:rFonts w:asciiTheme="majorHAnsi" w:hAnsiTheme="majorHAnsi"/>
        </w:rPr>
        <w:t>ú</w:t>
      </w:r>
      <w:proofErr w:type="spellEnd"/>
      <w:r w:rsidR="006C3608">
        <w:rPr>
          <w:rFonts w:asciiTheme="majorHAnsi" w:hAnsiTheme="majorHAnsi"/>
        </w:rPr>
        <w:t xml:space="preserve"> Hromnice</w:t>
      </w:r>
      <w:r>
        <w:rPr>
          <w:rFonts w:asciiTheme="majorHAnsi" w:hAnsiTheme="majorHAnsi"/>
        </w:rPr>
        <w:t>:</w:t>
      </w:r>
      <w:r>
        <w:rPr>
          <w:rFonts w:asciiTheme="majorHAnsi" w:hAnsiTheme="majorHAnsi"/>
        </w:rPr>
        <w:tab/>
      </w:r>
      <w:proofErr w:type="spellStart"/>
      <w:proofErr w:type="gramStart"/>
      <w:r w:rsidR="00312D7D">
        <w:rPr>
          <w:rFonts w:asciiTheme="majorHAnsi" w:hAnsiTheme="majorHAnsi"/>
        </w:rPr>
        <w:t>p.č</w:t>
      </w:r>
      <w:proofErr w:type="spellEnd"/>
      <w:r w:rsidR="00312D7D">
        <w:rPr>
          <w:rFonts w:asciiTheme="majorHAnsi" w:hAnsiTheme="majorHAnsi"/>
        </w:rPr>
        <w:t>.</w:t>
      </w:r>
      <w:proofErr w:type="gramEnd"/>
      <w:r w:rsidR="00312D7D">
        <w:rPr>
          <w:rFonts w:asciiTheme="majorHAnsi" w:hAnsiTheme="majorHAnsi"/>
        </w:rPr>
        <w:t xml:space="preserve"> 1801/01</w:t>
      </w:r>
    </w:p>
    <w:p w:rsidR="00312D7D" w:rsidRDefault="00312D7D" w:rsidP="00312D7D">
      <w:pPr>
        <w:ind w:left="1843" w:hanging="1135"/>
        <w:rPr>
          <w:rFonts w:asciiTheme="majorHAnsi" w:hAnsiTheme="majorHAnsi"/>
        </w:rPr>
      </w:pPr>
      <w:r>
        <w:rPr>
          <w:rFonts w:asciiTheme="majorHAnsi" w:hAnsiTheme="majorHAnsi"/>
        </w:rPr>
        <w:t>sousední parcely v rámci komunikace III. tř.:</w:t>
      </w:r>
    </w:p>
    <w:p w:rsidR="006C3608" w:rsidRDefault="00BD7221" w:rsidP="00312D7D">
      <w:pPr>
        <w:ind w:left="1843"/>
        <w:rPr>
          <w:rFonts w:asciiTheme="majorHAnsi" w:hAnsiTheme="majorHAnsi"/>
        </w:rPr>
      </w:pPr>
      <w:proofErr w:type="spellStart"/>
      <w:proofErr w:type="gramStart"/>
      <w:r>
        <w:rPr>
          <w:rFonts w:asciiTheme="majorHAnsi" w:hAnsiTheme="majorHAnsi"/>
        </w:rPr>
        <w:t>p.č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1900/1 a 1900/2 – vlastnické právo: Plzeňský kraj, hospodaření se svěřeným majetkem kraje: Správa a údržba silnic Plzeňského kraje, příspěvková organizace, Škroupova 1760/18, 30100 Plzeň – Jižní Předměstí</w:t>
      </w:r>
    </w:p>
    <w:p w:rsidR="001C6971" w:rsidRPr="004C0A1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I.2.3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:rsidR="001C6971" w:rsidRPr="004C0A1A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>rální území s jejich názvem a druhem katastrální mapy, dále je vyznačen klad a</w:t>
      </w:r>
      <w:r w:rsidR="00982181" w:rsidRPr="004C0A1A">
        <w:rPr>
          <w:rFonts w:asciiTheme="majorHAnsi" w:hAnsiTheme="majorHAnsi"/>
        </w:rPr>
        <w:t xml:space="preserve"> název mapových listů</w:t>
      </w:r>
      <w:r w:rsidR="00BD7221">
        <w:rPr>
          <w:rFonts w:asciiTheme="majorHAnsi" w:hAnsiTheme="majorHAnsi"/>
        </w:rPr>
        <w:t>, přehledná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Pr="004C0A1A">
        <w:rPr>
          <w:rFonts w:asciiTheme="majorHAnsi" w:hAnsiTheme="majorHAnsi"/>
        </w:rPr>
        <w:t>.</w:t>
      </w:r>
    </w:p>
    <w:p w:rsidR="001C6971" w:rsidRPr="004C0A1A" w:rsidRDefault="0089305A" w:rsidP="00982181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I.2.4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</w:p>
    <w:p w:rsidR="00BD7221" w:rsidRPr="002E3CBA" w:rsidRDefault="00BD7221" w:rsidP="00BD7221">
      <w:pPr>
        <w:tabs>
          <w:tab w:val="left" w:pos="1980"/>
        </w:tabs>
        <w:ind w:left="284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KN jsou pouze informativní. Nevyjadřují </w:t>
      </w:r>
      <w:r>
        <w:rPr>
          <w:rFonts w:asciiTheme="majorHAnsi" w:hAnsiTheme="majorHAnsi"/>
        </w:rPr>
        <w:t>majetkoprávní vztahy k pozemkům</w:t>
      </w:r>
      <w:r w:rsidRPr="002E3CBA">
        <w:rPr>
          <w:rFonts w:asciiTheme="majorHAnsi" w:hAnsiTheme="majorHAnsi"/>
        </w:rPr>
        <w:t xml:space="preserve"> a mohou obsahovat chyby způsobené např. deformací zákresu prů</w:t>
      </w:r>
      <w:r>
        <w:rPr>
          <w:rFonts w:asciiTheme="majorHAnsi" w:hAnsiTheme="majorHAnsi"/>
        </w:rPr>
        <w:t xml:space="preserve">běhu hranic v katastrální mapě </w:t>
      </w:r>
      <w:r w:rsidRPr="002E3CBA">
        <w:rPr>
          <w:rFonts w:asciiTheme="majorHAnsi" w:hAnsiTheme="majorHAnsi"/>
        </w:rPr>
        <w:t>apod. Upřesnění průběhu hranic je nutno ověřit geodetickým vytýčením hranic parcel v terénu!</w:t>
      </w:r>
    </w:p>
    <w:p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Ve výkresu jsou rozlišeny:</w:t>
      </w:r>
    </w:p>
    <w:p w:rsidR="001C6971" w:rsidRPr="004C0A1A" w:rsidRDefault="001C697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nemovitosti ve vlastnictví ČD a.s.</w:t>
      </w:r>
    </w:p>
    <w:p w:rsidR="0051337F" w:rsidRPr="004C0A1A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nemovitosti ve vlastnictví ČR s právem hospodaření pro SŽDC </w:t>
      </w:r>
      <w:proofErr w:type="gramStart"/>
      <w:r w:rsidRPr="004C0A1A">
        <w:rPr>
          <w:rFonts w:asciiTheme="majorHAnsi" w:hAnsiTheme="majorHAnsi"/>
        </w:rPr>
        <w:t>s.o.</w:t>
      </w:r>
      <w:proofErr w:type="gramEnd"/>
    </w:p>
    <w:p w:rsidR="001C6971" w:rsidRPr="004C0A1A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A91DDA">
        <w:rPr>
          <w:rFonts w:asciiTheme="majorHAnsi" w:hAnsiTheme="majorHAnsi"/>
        </w:rPr>
        <w:t>500</w:t>
      </w:r>
    </w:p>
    <w:p w:rsidR="001C6971" w:rsidRPr="004C0A1A" w:rsidRDefault="001C6971" w:rsidP="0097230F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l.3 Návrh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sítě</w:t>
      </w:r>
    </w:p>
    <w:p w:rsidR="007E2BC2" w:rsidRPr="004C0A1A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(Železničního bodového pole), jejichž údaje byly zaslány Správou </w:t>
      </w:r>
      <w:r w:rsidR="00DB1B73" w:rsidRPr="004C0A1A">
        <w:rPr>
          <w:rFonts w:asciiTheme="majorHAnsi" w:hAnsiTheme="majorHAnsi"/>
        </w:rPr>
        <w:t>že</w:t>
      </w:r>
      <w:r w:rsidR="00BD7221">
        <w:rPr>
          <w:rFonts w:asciiTheme="majorHAnsi" w:hAnsiTheme="majorHAnsi"/>
        </w:rPr>
        <w:t xml:space="preserve">lezniční geodézie Praha dne </w:t>
      </w:r>
      <w:proofErr w:type="gramStart"/>
      <w:r w:rsidR="00BD7221">
        <w:rPr>
          <w:rFonts w:asciiTheme="majorHAnsi" w:hAnsiTheme="majorHAnsi"/>
        </w:rPr>
        <w:t>9.1.2017</w:t>
      </w:r>
      <w:proofErr w:type="gramEnd"/>
      <w:r w:rsidRPr="004C0A1A">
        <w:rPr>
          <w:rFonts w:asciiTheme="majorHAnsi" w:hAnsiTheme="majorHAnsi"/>
        </w:rPr>
        <w:t>.</w:t>
      </w:r>
    </w:p>
    <w:p w:rsidR="00502C59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 xml:space="preserve">ací sítě je součástí </w:t>
      </w:r>
      <w:proofErr w:type="gramStart"/>
      <w:r w:rsidR="002522BD" w:rsidRPr="004C0A1A">
        <w:rPr>
          <w:rFonts w:asciiTheme="majorHAnsi" w:hAnsiTheme="majorHAnsi"/>
        </w:rPr>
        <w:t>přílohy I.3</w:t>
      </w:r>
      <w:r w:rsidRPr="004C0A1A">
        <w:rPr>
          <w:rFonts w:asciiTheme="majorHAnsi" w:hAnsiTheme="majorHAnsi"/>
        </w:rPr>
        <w:t>.1</w:t>
      </w:r>
      <w:proofErr w:type="gramEnd"/>
    </w:p>
    <w:p w:rsidR="002954DF" w:rsidRDefault="002954DF" w:rsidP="00654D1B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Geodetické údaje jsou součástí </w:t>
      </w:r>
      <w:proofErr w:type="gramStart"/>
      <w:r>
        <w:rPr>
          <w:rFonts w:asciiTheme="majorHAnsi" w:hAnsiTheme="majorHAnsi"/>
        </w:rPr>
        <w:t>přílohy I.3.2</w:t>
      </w:r>
      <w:proofErr w:type="gramEnd"/>
    </w:p>
    <w:p w:rsidR="00230DD1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Výkres návrhu vytyčovací sítě je zpracován v </w:t>
      </w:r>
      <w:proofErr w:type="gramStart"/>
      <w:r w:rsidR="000065BC" w:rsidRPr="004C0A1A">
        <w:rPr>
          <w:rFonts w:asciiTheme="majorHAnsi" w:hAnsiTheme="majorHAnsi"/>
        </w:rPr>
        <w:t>přílo</w:t>
      </w:r>
      <w:r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I.3.</w:t>
      </w:r>
      <w:r w:rsidR="002954DF">
        <w:rPr>
          <w:rFonts w:asciiTheme="majorHAnsi" w:hAnsiTheme="majorHAnsi"/>
        </w:rPr>
        <w:t>3</w:t>
      </w:r>
      <w:proofErr w:type="gramEnd"/>
    </w:p>
    <w:p w:rsidR="00312D7D" w:rsidRDefault="00312D7D" w:rsidP="00654D1B">
      <w:pPr>
        <w:ind w:left="426"/>
        <w:rPr>
          <w:rFonts w:asciiTheme="majorHAnsi" w:hAnsiTheme="majorHAnsi"/>
        </w:rPr>
      </w:pPr>
    </w:p>
    <w:p w:rsidR="00251DD7" w:rsidRPr="004C0A1A" w:rsidRDefault="00251DD7" w:rsidP="00251DD7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lastRenderedPageBreak/>
        <w:t>l.4 Koordinační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výkres</w:t>
      </w:r>
    </w:p>
    <w:p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:rsidR="00980B7F" w:rsidRPr="00980B7F" w:rsidRDefault="00980B7F" w:rsidP="00980B7F">
      <w:pPr>
        <w:ind w:left="426"/>
        <w:rPr>
          <w:rFonts w:asciiTheme="majorHAnsi" w:hAnsiTheme="majorHAnsi"/>
        </w:rPr>
      </w:pPr>
      <w:r w:rsidRPr="00980B7F">
        <w:rPr>
          <w:rFonts w:asciiTheme="majorHAnsi" w:hAnsiTheme="majorHAnsi"/>
        </w:rPr>
        <w:t>-</w:t>
      </w:r>
      <w:r w:rsidRPr="00980B7F">
        <w:rPr>
          <w:rFonts w:asciiTheme="majorHAnsi" w:hAnsiTheme="majorHAnsi"/>
        </w:rPr>
        <w:tab/>
        <w:t>PS 01 Rekonstrukce PZS P1679 v km 22,694</w:t>
      </w:r>
    </w:p>
    <w:p w:rsidR="00980B7F" w:rsidRPr="00980B7F" w:rsidRDefault="00980B7F" w:rsidP="00980B7F">
      <w:pPr>
        <w:ind w:left="426"/>
        <w:rPr>
          <w:rFonts w:asciiTheme="majorHAnsi" w:hAnsiTheme="majorHAnsi"/>
        </w:rPr>
      </w:pPr>
      <w:r w:rsidRPr="00980B7F">
        <w:rPr>
          <w:rFonts w:asciiTheme="majorHAnsi" w:hAnsiTheme="majorHAnsi"/>
        </w:rPr>
        <w:t>-</w:t>
      </w:r>
      <w:r w:rsidRPr="00980B7F">
        <w:rPr>
          <w:rFonts w:asciiTheme="majorHAnsi" w:hAnsiTheme="majorHAnsi"/>
        </w:rPr>
        <w:tab/>
        <w:t>PS 02 Rekonstrukce PZS P1678 v km 21,504</w:t>
      </w:r>
    </w:p>
    <w:p w:rsidR="00980B7F" w:rsidRPr="00980B7F" w:rsidRDefault="00980B7F" w:rsidP="00980B7F">
      <w:pPr>
        <w:ind w:left="426"/>
        <w:rPr>
          <w:rFonts w:asciiTheme="majorHAnsi" w:hAnsiTheme="majorHAnsi"/>
        </w:rPr>
      </w:pPr>
      <w:r w:rsidRPr="00980B7F">
        <w:rPr>
          <w:rFonts w:asciiTheme="majorHAnsi" w:hAnsiTheme="majorHAnsi"/>
        </w:rPr>
        <w:t>-</w:t>
      </w:r>
      <w:r w:rsidRPr="00980B7F">
        <w:rPr>
          <w:rFonts w:asciiTheme="majorHAnsi" w:hAnsiTheme="majorHAnsi"/>
        </w:rPr>
        <w:tab/>
        <w:t>SO 01 Železniční svršek přejezd v km 22,694</w:t>
      </w:r>
    </w:p>
    <w:p w:rsidR="00980B7F" w:rsidRPr="00980B7F" w:rsidRDefault="00980B7F" w:rsidP="00980B7F">
      <w:pPr>
        <w:ind w:left="426"/>
        <w:rPr>
          <w:rFonts w:asciiTheme="majorHAnsi" w:hAnsiTheme="majorHAnsi"/>
        </w:rPr>
      </w:pPr>
      <w:r w:rsidRPr="00980B7F">
        <w:rPr>
          <w:rFonts w:asciiTheme="majorHAnsi" w:hAnsiTheme="majorHAnsi"/>
        </w:rPr>
        <w:t>-</w:t>
      </w:r>
      <w:r w:rsidRPr="00980B7F">
        <w:rPr>
          <w:rFonts w:asciiTheme="majorHAnsi" w:hAnsiTheme="majorHAnsi"/>
        </w:rPr>
        <w:tab/>
        <w:t>SO 02 Železniční spodek přejezd v km 22,694</w:t>
      </w:r>
    </w:p>
    <w:p w:rsidR="00980B7F" w:rsidRPr="00980B7F" w:rsidRDefault="00980B7F" w:rsidP="00980B7F">
      <w:pPr>
        <w:ind w:left="426"/>
        <w:rPr>
          <w:rFonts w:asciiTheme="majorHAnsi" w:hAnsiTheme="majorHAnsi"/>
        </w:rPr>
      </w:pPr>
      <w:r w:rsidRPr="00980B7F">
        <w:rPr>
          <w:rFonts w:asciiTheme="majorHAnsi" w:hAnsiTheme="majorHAnsi"/>
        </w:rPr>
        <w:t>-</w:t>
      </w:r>
      <w:r w:rsidRPr="00980B7F">
        <w:rPr>
          <w:rFonts w:asciiTheme="majorHAnsi" w:hAnsiTheme="majorHAnsi"/>
        </w:rPr>
        <w:tab/>
        <w:t>SO 03 Rekonstrukce přejezdu v km 22,694</w:t>
      </w:r>
    </w:p>
    <w:p w:rsidR="00980B7F" w:rsidRDefault="00980B7F" w:rsidP="00980B7F">
      <w:pPr>
        <w:ind w:left="426"/>
        <w:rPr>
          <w:rFonts w:asciiTheme="majorHAnsi" w:hAnsiTheme="majorHAnsi"/>
        </w:rPr>
      </w:pPr>
      <w:r w:rsidRPr="00980B7F">
        <w:rPr>
          <w:rFonts w:asciiTheme="majorHAnsi" w:hAnsiTheme="majorHAnsi"/>
        </w:rPr>
        <w:t>-</w:t>
      </w:r>
      <w:r w:rsidRPr="00980B7F">
        <w:rPr>
          <w:rFonts w:asciiTheme="majorHAnsi" w:hAnsiTheme="majorHAnsi"/>
        </w:rPr>
        <w:tab/>
        <w:t xml:space="preserve">SO 04 Elektrická přípojka pro PZS v km 22,694 a </w:t>
      </w:r>
      <w:r w:rsidRPr="00382062">
        <w:rPr>
          <w:rFonts w:asciiTheme="majorHAnsi" w:hAnsiTheme="majorHAnsi"/>
        </w:rPr>
        <w:t>21,504</w:t>
      </w:r>
      <w:bookmarkStart w:id="2" w:name="_GoBack"/>
      <w:bookmarkEnd w:id="2"/>
    </w:p>
    <w:p w:rsidR="005C14D3" w:rsidRPr="004C0A1A" w:rsidRDefault="005C14D3" w:rsidP="00980B7F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Podklady pro koordinační vytyčovací výkres byly předány firmou KTA Technika s.r.o.</w:t>
      </w:r>
    </w:p>
    <w:p w:rsidR="0025374D" w:rsidRPr="004C0A1A" w:rsidRDefault="0025374D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 je</w:t>
      </w:r>
      <w:r w:rsidR="00350C6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zpracován v měřítku 1</w:t>
      </w:r>
      <w:r w:rsidR="003C42AE" w:rsidRPr="004C0A1A">
        <w:rPr>
          <w:rFonts w:asciiTheme="majorHAnsi" w:hAnsiTheme="majorHAnsi"/>
        </w:rPr>
        <w:t>:</w:t>
      </w:r>
      <w:r w:rsidR="00A91DDA">
        <w:rPr>
          <w:rFonts w:asciiTheme="majorHAnsi" w:hAnsiTheme="majorHAnsi"/>
        </w:rPr>
        <w:t>500</w:t>
      </w:r>
      <w:r w:rsidR="006200C0" w:rsidRPr="004C0A1A">
        <w:rPr>
          <w:rFonts w:asciiTheme="majorHAnsi" w:hAnsiTheme="majorHAnsi"/>
        </w:rPr>
        <w:t xml:space="preserve"> a je součástí </w:t>
      </w:r>
      <w:proofErr w:type="gramStart"/>
      <w:r w:rsidR="006200C0" w:rsidRPr="004C0A1A">
        <w:rPr>
          <w:rFonts w:asciiTheme="majorHAnsi" w:hAnsiTheme="majorHAnsi"/>
        </w:rPr>
        <w:t>přílohy I.4</w:t>
      </w:r>
      <w:r w:rsidRPr="004C0A1A">
        <w:rPr>
          <w:rFonts w:asciiTheme="majorHAnsi" w:hAnsiTheme="majorHAnsi"/>
        </w:rPr>
        <w:t>.</w:t>
      </w:r>
      <w:proofErr w:type="gramEnd"/>
    </w:p>
    <w:p w:rsidR="005C14D3" w:rsidRPr="004C0A1A" w:rsidRDefault="005C14D3" w:rsidP="005C14D3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l.5 Obvod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stavby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Za obvod stavby je považována vyšetřená hranice pozemků ve vlastnictví ČD a SŽDC vedených v evi</w:t>
      </w:r>
      <w:r w:rsidR="00E05248">
        <w:rPr>
          <w:rFonts w:asciiTheme="majorHAnsi" w:hAnsiTheme="majorHAnsi"/>
        </w:rPr>
        <w:t>denci katastru nemovitostí k </w:t>
      </w:r>
      <w:proofErr w:type="gramStart"/>
      <w:r w:rsidR="00E05248">
        <w:rPr>
          <w:rFonts w:asciiTheme="majorHAnsi" w:hAnsiTheme="majorHAnsi"/>
        </w:rPr>
        <w:t>1.9</w:t>
      </w:r>
      <w:r w:rsidR="00337A6B">
        <w:rPr>
          <w:rFonts w:asciiTheme="majorHAnsi" w:hAnsiTheme="majorHAnsi"/>
        </w:rPr>
        <w:t>.2017</w:t>
      </w:r>
      <w:proofErr w:type="gramEnd"/>
      <w:r w:rsidRPr="004C0A1A">
        <w:rPr>
          <w:rFonts w:asciiTheme="majorHAnsi" w:hAnsiTheme="majorHAnsi"/>
        </w:rPr>
        <w:t>.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Hranice byly přímo převzaty z digitálních map KN (DKM).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r w:rsidR="0089305A">
        <w:rPr>
          <w:rFonts w:asciiTheme="majorHAnsi" w:hAnsiTheme="majorHAnsi"/>
        </w:rPr>
        <w:t>dokumentace I.2.3</w:t>
      </w:r>
      <w:r w:rsidRPr="004C0A1A">
        <w:rPr>
          <w:rFonts w:asciiTheme="majorHAnsi" w:hAnsiTheme="majorHAnsi"/>
        </w:rPr>
        <w:t xml:space="preserve"> - Majetkoprávní část – Klad mapových listů.</w:t>
      </w:r>
    </w:p>
    <w:p w:rsidR="005C14D3" w:rsidRPr="004C0A1A" w:rsidRDefault="00C21D8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Výkresy</w:t>
      </w:r>
      <w:r w:rsidR="005C14D3" w:rsidRPr="004C0A1A">
        <w:rPr>
          <w:rFonts w:asciiTheme="majorHAnsi" w:hAnsiTheme="majorHAnsi"/>
        </w:rPr>
        <w:t xml:space="preserve"> obvodu stavby, </w:t>
      </w:r>
      <w:r w:rsidRPr="004C0A1A">
        <w:rPr>
          <w:rFonts w:asciiTheme="majorHAnsi" w:hAnsiTheme="majorHAnsi"/>
        </w:rPr>
        <w:t>včetně vyznačení majetku ČR ve správě S</w:t>
      </w:r>
      <w:r w:rsidR="00E4756B">
        <w:rPr>
          <w:rFonts w:asciiTheme="majorHAnsi" w:hAnsiTheme="majorHAnsi"/>
        </w:rPr>
        <w:t xml:space="preserve">ŽDC </w:t>
      </w:r>
      <w:proofErr w:type="gramStart"/>
      <w:r w:rsidR="00E4756B">
        <w:rPr>
          <w:rFonts w:asciiTheme="majorHAnsi" w:hAnsiTheme="majorHAnsi"/>
        </w:rPr>
        <w:t>s.o.</w:t>
      </w:r>
      <w:proofErr w:type="gramEnd"/>
      <w:r w:rsidR="00E4756B">
        <w:rPr>
          <w:rFonts w:asciiTheme="majorHAnsi" w:hAnsiTheme="majorHAnsi"/>
        </w:rPr>
        <w:t xml:space="preserve"> a ČD jsou v měřítku 1:</w:t>
      </w:r>
      <w:r w:rsidR="00A91DDA">
        <w:rPr>
          <w:rFonts w:asciiTheme="majorHAnsi" w:hAnsiTheme="majorHAnsi"/>
        </w:rPr>
        <w:t>500</w:t>
      </w:r>
      <w:r w:rsidRPr="004C0A1A">
        <w:rPr>
          <w:rFonts w:asciiTheme="majorHAnsi" w:hAnsiTheme="majorHAnsi"/>
        </w:rPr>
        <w:t xml:space="preserve"> a jsou součástí přílohy I</w:t>
      </w:r>
      <w:r w:rsidR="006652BB" w:rsidRPr="004C0A1A">
        <w:rPr>
          <w:rFonts w:asciiTheme="majorHAnsi" w:hAnsiTheme="majorHAnsi"/>
        </w:rPr>
        <w:t>.5 včetně seznamu souřadnic  lomových bodů.</w:t>
      </w:r>
    </w:p>
    <w:p w:rsidR="00C21D83" w:rsidRPr="004C0A1A" w:rsidRDefault="00C21D83" w:rsidP="00C21D83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l.6 Geodetické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a mapové podklady</w:t>
      </w:r>
    </w:p>
    <w:p w:rsidR="00337A6B" w:rsidRPr="004C0A1A" w:rsidRDefault="004F4FF0" w:rsidP="00337A6B">
      <w:pPr>
        <w:ind w:left="360"/>
        <w:jc w:val="both"/>
        <w:rPr>
          <w:rFonts w:asciiTheme="majorHAnsi" w:hAnsiTheme="majorHAnsi"/>
        </w:rPr>
      </w:pPr>
      <w:r w:rsidRPr="004C0A1A">
        <w:rPr>
          <w:rFonts w:asciiTheme="majorHAnsi" w:hAnsiTheme="majorHAnsi"/>
        </w:rPr>
        <w:t>Geodetické a mapové podklady</w:t>
      </w:r>
      <w:r w:rsidR="00C21D83" w:rsidRPr="004C0A1A">
        <w:rPr>
          <w:rFonts w:asciiTheme="majorHAnsi" w:hAnsiTheme="majorHAnsi"/>
        </w:rPr>
        <w:t xml:space="preserve"> byly předány </w:t>
      </w:r>
      <w:r w:rsidR="00337A6B">
        <w:rPr>
          <w:rFonts w:asciiTheme="majorHAnsi" w:hAnsiTheme="majorHAnsi"/>
        </w:rPr>
        <w:t>SŽG Praha</w:t>
      </w:r>
      <w:r w:rsidR="00337A6B">
        <w:rPr>
          <w:rFonts w:asciiTheme="majorHAnsi" w:hAnsiTheme="majorHAnsi"/>
          <w:sz w:val="24"/>
          <w:szCs w:val="24"/>
        </w:rPr>
        <w:t xml:space="preserve">, zaměření provedla firma </w:t>
      </w:r>
      <w:proofErr w:type="spellStart"/>
      <w:r w:rsidR="00337A6B">
        <w:rPr>
          <w:rFonts w:asciiTheme="majorHAnsi" w:hAnsiTheme="majorHAnsi"/>
          <w:sz w:val="24"/>
          <w:szCs w:val="24"/>
        </w:rPr>
        <w:t>Geoconsult</w:t>
      </w:r>
      <w:proofErr w:type="spellEnd"/>
      <w:r w:rsidR="00337A6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7A6B">
        <w:rPr>
          <w:rFonts w:asciiTheme="majorHAnsi" w:hAnsiTheme="majorHAnsi"/>
          <w:sz w:val="24"/>
          <w:szCs w:val="24"/>
        </w:rPr>
        <w:t>sro</w:t>
      </w:r>
      <w:proofErr w:type="spellEnd"/>
      <w:r w:rsidR="00337A6B">
        <w:rPr>
          <w:rFonts w:asciiTheme="majorHAnsi" w:hAnsiTheme="majorHAnsi"/>
          <w:sz w:val="24"/>
          <w:szCs w:val="24"/>
        </w:rPr>
        <w:t>, Švédská 1127/29, Praha 5, 150 00. Z</w:t>
      </w:r>
      <w:r w:rsidR="00337A6B" w:rsidRPr="004C0A1A">
        <w:rPr>
          <w:rFonts w:asciiTheme="majorHAnsi" w:hAnsiTheme="majorHAnsi"/>
        </w:rPr>
        <w:t>aměření bylo provedeno v</w:t>
      </w:r>
      <w:r w:rsidR="00337A6B">
        <w:rPr>
          <w:rFonts w:asciiTheme="majorHAnsi" w:hAnsiTheme="majorHAnsi"/>
        </w:rPr>
        <w:t> listopadu 2015.</w:t>
      </w:r>
    </w:p>
    <w:p w:rsidR="00192D51" w:rsidRPr="004C0A1A" w:rsidRDefault="00192D51" w:rsidP="00192D51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Podklady ze souboru geodetických informací (SGI) katastru nemovitostí </w:t>
      </w:r>
      <w:r>
        <w:rPr>
          <w:rFonts w:asciiTheme="majorHAnsi" w:hAnsiTheme="majorHAnsi"/>
        </w:rPr>
        <w:t>- DKM platné k 08/2017</w:t>
      </w:r>
      <w:r w:rsidRPr="004C0A1A">
        <w:rPr>
          <w:rFonts w:asciiTheme="majorHAnsi" w:hAnsiTheme="majorHAnsi"/>
        </w:rPr>
        <w:t>, soubor digitální katastrální mapy byl stažen z webu Českého úřadu zeměměřického a katastrálního (http://services.cuzk.cz/vfk</w:t>
      </w:r>
      <w:r>
        <w:rPr>
          <w:rFonts w:asciiTheme="majorHAnsi" w:hAnsiTheme="majorHAnsi"/>
        </w:rPr>
        <w:t>/ku/20170801</w:t>
      </w:r>
      <w:r w:rsidRPr="004C0A1A">
        <w:rPr>
          <w:rFonts w:asciiTheme="majorHAnsi" w:hAnsiTheme="majorHAnsi"/>
        </w:rPr>
        <w:t>).</w:t>
      </w:r>
    </w:p>
    <w:p w:rsidR="00ED1366" w:rsidRDefault="00ED1366" w:rsidP="00ED1366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Zpracoval: Ing. </w:t>
      </w:r>
      <w:r>
        <w:rPr>
          <w:rFonts w:asciiTheme="majorHAnsi" w:hAnsiTheme="majorHAnsi"/>
        </w:rPr>
        <w:t>Miroslav Izing</w:t>
      </w:r>
    </w:p>
    <w:p w:rsidR="00ED1366" w:rsidRPr="004C0A1A" w:rsidRDefault="00ED1366" w:rsidP="00ED1366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Ověřil: </w:t>
      </w:r>
      <w:r w:rsidRPr="004C0A1A">
        <w:rPr>
          <w:rFonts w:asciiTheme="majorHAnsi" w:hAnsiTheme="majorHAnsi"/>
        </w:rPr>
        <w:t xml:space="preserve">Ing. </w:t>
      </w:r>
      <w:r>
        <w:rPr>
          <w:rFonts w:asciiTheme="majorHAnsi" w:hAnsiTheme="majorHAnsi"/>
        </w:rPr>
        <w:t xml:space="preserve">Jaroslav </w:t>
      </w:r>
      <w:proofErr w:type="spellStart"/>
      <w:r>
        <w:rPr>
          <w:rFonts w:asciiTheme="majorHAnsi" w:hAnsiTheme="majorHAnsi"/>
        </w:rPr>
        <w:t>Rédl</w:t>
      </w:r>
      <w:proofErr w:type="spellEnd"/>
    </w:p>
    <w:p w:rsidR="00ED1366" w:rsidRPr="002E3CBA" w:rsidRDefault="00ED1366" w:rsidP="00ED1366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</w:p>
    <w:p w:rsidR="00C21D83" w:rsidRPr="00A91DDA" w:rsidRDefault="00ED1366" w:rsidP="00ED1366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</w:p>
    <w:sectPr w:rsidR="00C21D83" w:rsidRPr="00A91DDA" w:rsidSect="004A1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500ED"/>
    <w:rsid w:val="0005148D"/>
    <w:rsid w:val="00051E40"/>
    <w:rsid w:val="00060079"/>
    <w:rsid w:val="000606EC"/>
    <w:rsid w:val="00067F54"/>
    <w:rsid w:val="00071524"/>
    <w:rsid w:val="000729B2"/>
    <w:rsid w:val="00077B31"/>
    <w:rsid w:val="000859E0"/>
    <w:rsid w:val="00092172"/>
    <w:rsid w:val="000A2CDF"/>
    <w:rsid w:val="000A3B8B"/>
    <w:rsid w:val="000A7C01"/>
    <w:rsid w:val="000B0CE1"/>
    <w:rsid w:val="000B4DB5"/>
    <w:rsid w:val="000B6033"/>
    <w:rsid w:val="000B6209"/>
    <w:rsid w:val="000E09F7"/>
    <w:rsid w:val="000F6E65"/>
    <w:rsid w:val="000F77B7"/>
    <w:rsid w:val="001028E0"/>
    <w:rsid w:val="00114727"/>
    <w:rsid w:val="00114EE2"/>
    <w:rsid w:val="0011574B"/>
    <w:rsid w:val="00126FEC"/>
    <w:rsid w:val="00134A55"/>
    <w:rsid w:val="00134DB3"/>
    <w:rsid w:val="001375F7"/>
    <w:rsid w:val="00141A0D"/>
    <w:rsid w:val="00143C8B"/>
    <w:rsid w:val="00153E78"/>
    <w:rsid w:val="00172BD2"/>
    <w:rsid w:val="00182A4B"/>
    <w:rsid w:val="00192CCB"/>
    <w:rsid w:val="00192D51"/>
    <w:rsid w:val="001A3544"/>
    <w:rsid w:val="001A7FFD"/>
    <w:rsid w:val="001B0D57"/>
    <w:rsid w:val="001B1D4C"/>
    <w:rsid w:val="001B2F08"/>
    <w:rsid w:val="001B4D90"/>
    <w:rsid w:val="001B745B"/>
    <w:rsid w:val="001C008B"/>
    <w:rsid w:val="001C03B2"/>
    <w:rsid w:val="001C2917"/>
    <w:rsid w:val="001C697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6BED"/>
    <w:rsid w:val="00236D52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C2754"/>
    <w:rsid w:val="002C4A01"/>
    <w:rsid w:val="002C57BD"/>
    <w:rsid w:val="002D202E"/>
    <w:rsid w:val="002E3079"/>
    <w:rsid w:val="002E6A0A"/>
    <w:rsid w:val="002E7B52"/>
    <w:rsid w:val="002F03AB"/>
    <w:rsid w:val="002F2C4E"/>
    <w:rsid w:val="002F5E9B"/>
    <w:rsid w:val="002F6FC7"/>
    <w:rsid w:val="003007B2"/>
    <w:rsid w:val="00312D7D"/>
    <w:rsid w:val="00315160"/>
    <w:rsid w:val="003273BA"/>
    <w:rsid w:val="00330642"/>
    <w:rsid w:val="003374F8"/>
    <w:rsid w:val="00337A6B"/>
    <w:rsid w:val="00350C6E"/>
    <w:rsid w:val="00362655"/>
    <w:rsid w:val="00362CEB"/>
    <w:rsid w:val="003639AD"/>
    <w:rsid w:val="003733B1"/>
    <w:rsid w:val="00380470"/>
    <w:rsid w:val="00382062"/>
    <w:rsid w:val="003831B6"/>
    <w:rsid w:val="003872A2"/>
    <w:rsid w:val="0039172A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37E8"/>
    <w:rsid w:val="003E2687"/>
    <w:rsid w:val="003E58BE"/>
    <w:rsid w:val="004038AB"/>
    <w:rsid w:val="0040404E"/>
    <w:rsid w:val="00435418"/>
    <w:rsid w:val="004376C9"/>
    <w:rsid w:val="0044385D"/>
    <w:rsid w:val="00444D74"/>
    <w:rsid w:val="0046069E"/>
    <w:rsid w:val="004607B2"/>
    <w:rsid w:val="00483221"/>
    <w:rsid w:val="00483CBD"/>
    <w:rsid w:val="004923E1"/>
    <w:rsid w:val="00495ABE"/>
    <w:rsid w:val="004A1538"/>
    <w:rsid w:val="004A6444"/>
    <w:rsid w:val="004B4E18"/>
    <w:rsid w:val="004B6C75"/>
    <w:rsid w:val="004C0A1A"/>
    <w:rsid w:val="004C1882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28A3"/>
    <w:rsid w:val="00532ED3"/>
    <w:rsid w:val="005363EC"/>
    <w:rsid w:val="005407B6"/>
    <w:rsid w:val="00544A37"/>
    <w:rsid w:val="00554FA8"/>
    <w:rsid w:val="0057573B"/>
    <w:rsid w:val="00586C9D"/>
    <w:rsid w:val="005A05F8"/>
    <w:rsid w:val="005A253D"/>
    <w:rsid w:val="005B3C1E"/>
    <w:rsid w:val="005B7731"/>
    <w:rsid w:val="005C14D3"/>
    <w:rsid w:val="005C2FA3"/>
    <w:rsid w:val="005E07C9"/>
    <w:rsid w:val="005E0ED0"/>
    <w:rsid w:val="005F656E"/>
    <w:rsid w:val="005F678D"/>
    <w:rsid w:val="006005A1"/>
    <w:rsid w:val="006048CA"/>
    <w:rsid w:val="00605316"/>
    <w:rsid w:val="006135A1"/>
    <w:rsid w:val="00617695"/>
    <w:rsid w:val="006200C0"/>
    <w:rsid w:val="00641259"/>
    <w:rsid w:val="006413C7"/>
    <w:rsid w:val="00641DB3"/>
    <w:rsid w:val="00643AC0"/>
    <w:rsid w:val="00654D1B"/>
    <w:rsid w:val="00655B7E"/>
    <w:rsid w:val="006614C1"/>
    <w:rsid w:val="0066225E"/>
    <w:rsid w:val="006652BB"/>
    <w:rsid w:val="0067009F"/>
    <w:rsid w:val="00671939"/>
    <w:rsid w:val="00671EB9"/>
    <w:rsid w:val="00672CB5"/>
    <w:rsid w:val="006819AE"/>
    <w:rsid w:val="0069437A"/>
    <w:rsid w:val="006948EA"/>
    <w:rsid w:val="006971CB"/>
    <w:rsid w:val="006A4F03"/>
    <w:rsid w:val="006A5DC3"/>
    <w:rsid w:val="006B3F45"/>
    <w:rsid w:val="006B3FF1"/>
    <w:rsid w:val="006C05CE"/>
    <w:rsid w:val="006C3608"/>
    <w:rsid w:val="006D041C"/>
    <w:rsid w:val="006F283C"/>
    <w:rsid w:val="006F560B"/>
    <w:rsid w:val="007002FF"/>
    <w:rsid w:val="00704ED5"/>
    <w:rsid w:val="0071420F"/>
    <w:rsid w:val="00714C44"/>
    <w:rsid w:val="007167EB"/>
    <w:rsid w:val="00733A4E"/>
    <w:rsid w:val="007344CB"/>
    <w:rsid w:val="0073516D"/>
    <w:rsid w:val="0073581B"/>
    <w:rsid w:val="007368AB"/>
    <w:rsid w:val="00736CB1"/>
    <w:rsid w:val="00753B20"/>
    <w:rsid w:val="00763798"/>
    <w:rsid w:val="00766B21"/>
    <w:rsid w:val="00771189"/>
    <w:rsid w:val="007713AE"/>
    <w:rsid w:val="0077719B"/>
    <w:rsid w:val="00780EE5"/>
    <w:rsid w:val="00785ED5"/>
    <w:rsid w:val="007B403B"/>
    <w:rsid w:val="007B67B6"/>
    <w:rsid w:val="007C153B"/>
    <w:rsid w:val="007C3B61"/>
    <w:rsid w:val="007C77FB"/>
    <w:rsid w:val="007D18A4"/>
    <w:rsid w:val="007D49C6"/>
    <w:rsid w:val="007D6FED"/>
    <w:rsid w:val="007E173C"/>
    <w:rsid w:val="007E2BC2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45705"/>
    <w:rsid w:val="00865D06"/>
    <w:rsid w:val="00881235"/>
    <w:rsid w:val="008846B8"/>
    <w:rsid w:val="008858B7"/>
    <w:rsid w:val="00885AF0"/>
    <w:rsid w:val="00886555"/>
    <w:rsid w:val="00887EB2"/>
    <w:rsid w:val="00887F4B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69D9"/>
    <w:rsid w:val="008C2BB4"/>
    <w:rsid w:val="008C360C"/>
    <w:rsid w:val="008D34A0"/>
    <w:rsid w:val="008D5F1B"/>
    <w:rsid w:val="008D7253"/>
    <w:rsid w:val="008E493F"/>
    <w:rsid w:val="008F2D40"/>
    <w:rsid w:val="008F7303"/>
    <w:rsid w:val="00900EEB"/>
    <w:rsid w:val="00903B87"/>
    <w:rsid w:val="00906371"/>
    <w:rsid w:val="00916E5B"/>
    <w:rsid w:val="00917149"/>
    <w:rsid w:val="00917F08"/>
    <w:rsid w:val="009206B9"/>
    <w:rsid w:val="00922DAD"/>
    <w:rsid w:val="00930F80"/>
    <w:rsid w:val="009331F0"/>
    <w:rsid w:val="00933D6D"/>
    <w:rsid w:val="00943881"/>
    <w:rsid w:val="00961913"/>
    <w:rsid w:val="0097230F"/>
    <w:rsid w:val="00980B7F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7628"/>
    <w:rsid w:val="009B7AC0"/>
    <w:rsid w:val="009D1AEA"/>
    <w:rsid w:val="009D55E4"/>
    <w:rsid w:val="009E0C7D"/>
    <w:rsid w:val="009F1D9E"/>
    <w:rsid w:val="009F2A80"/>
    <w:rsid w:val="009F7D27"/>
    <w:rsid w:val="00A04765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91DDA"/>
    <w:rsid w:val="00A9590C"/>
    <w:rsid w:val="00A96716"/>
    <w:rsid w:val="00A973DE"/>
    <w:rsid w:val="00AA3807"/>
    <w:rsid w:val="00AB1D9B"/>
    <w:rsid w:val="00AB37B3"/>
    <w:rsid w:val="00AC6915"/>
    <w:rsid w:val="00AE53FA"/>
    <w:rsid w:val="00AF583D"/>
    <w:rsid w:val="00B001DD"/>
    <w:rsid w:val="00B03E64"/>
    <w:rsid w:val="00B11853"/>
    <w:rsid w:val="00B12624"/>
    <w:rsid w:val="00B16E05"/>
    <w:rsid w:val="00B251DC"/>
    <w:rsid w:val="00B324EF"/>
    <w:rsid w:val="00B34F71"/>
    <w:rsid w:val="00B36122"/>
    <w:rsid w:val="00B368A2"/>
    <w:rsid w:val="00B37214"/>
    <w:rsid w:val="00B46DBB"/>
    <w:rsid w:val="00B5174E"/>
    <w:rsid w:val="00B600C9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D7221"/>
    <w:rsid w:val="00BE21A2"/>
    <w:rsid w:val="00BF2954"/>
    <w:rsid w:val="00BF4672"/>
    <w:rsid w:val="00BF48A6"/>
    <w:rsid w:val="00C06BDE"/>
    <w:rsid w:val="00C07E44"/>
    <w:rsid w:val="00C1168C"/>
    <w:rsid w:val="00C208B3"/>
    <w:rsid w:val="00C21D83"/>
    <w:rsid w:val="00C31954"/>
    <w:rsid w:val="00C400D5"/>
    <w:rsid w:val="00C419B9"/>
    <w:rsid w:val="00C479B0"/>
    <w:rsid w:val="00C54163"/>
    <w:rsid w:val="00C5669A"/>
    <w:rsid w:val="00C653B2"/>
    <w:rsid w:val="00C671B4"/>
    <w:rsid w:val="00C67780"/>
    <w:rsid w:val="00C846C0"/>
    <w:rsid w:val="00C8687D"/>
    <w:rsid w:val="00C90801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2666"/>
    <w:rsid w:val="00CF5159"/>
    <w:rsid w:val="00D01D06"/>
    <w:rsid w:val="00D12386"/>
    <w:rsid w:val="00D138D4"/>
    <w:rsid w:val="00D17638"/>
    <w:rsid w:val="00D217F0"/>
    <w:rsid w:val="00D5027E"/>
    <w:rsid w:val="00D50636"/>
    <w:rsid w:val="00D70483"/>
    <w:rsid w:val="00D70C1C"/>
    <w:rsid w:val="00D735E4"/>
    <w:rsid w:val="00D74509"/>
    <w:rsid w:val="00D779E9"/>
    <w:rsid w:val="00D86CB8"/>
    <w:rsid w:val="00D90446"/>
    <w:rsid w:val="00D93FC8"/>
    <w:rsid w:val="00D95D55"/>
    <w:rsid w:val="00DB1B73"/>
    <w:rsid w:val="00DB4C88"/>
    <w:rsid w:val="00DB60E1"/>
    <w:rsid w:val="00DC04E4"/>
    <w:rsid w:val="00DC1AF0"/>
    <w:rsid w:val="00DC20F7"/>
    <w:rsid w:val="00DE1965"/>
    <w:rsid w:val="00DF406C"/>
    <w:rsid w:val="00DF79EA"/>
    <w:rsid w:val="00E05248"/>
    <w:rsid w:val="00E05EE3"/>
    <w:rsid w:val="00E10BF1"/>
    <w:rsid w:val="00E12677"/>
    <w:rsid w:val="00E21591"/>
    <w:rsid w:val="00E271E3"/>
    <w:rsid w:val="00E42CA9"/>
    <w:rsid w:val="00E44642"/>
    <w:rsid w:val="00E4756B"/>
    <w:rsid w:val="00E57F1A"/>
    <w:rsid w:val="00E60D15"/>
    <w:rsid w:val="00E66B5B"/>
    <w:rsid w:val="00E73A86"/>
    <w:rsid w:val="00E74239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D1366"/>
    <w:rsid w:val="00ED5C60"/>
    <w:rsid w:val="00ED7E12"/>
    <w:rsid w:val="00EE55CC"/>
    <w:rsid w:val="00EE593F"/>
    <w:rsid w:val="00EF0255"/>
    <w:rsid w:val="00EF204A"/>
    <w:rsid w:val="00EF3F04"/>
    <w:rsid w:val="00F03AB9"/>
    <w:rsid w:val="00F07680"/>
    <w:rsid w:val="00F112FC"/>
    <w:rsid w:val="00F13AC5"/>
    <w:rsid w:val="00F1448D"/>
    <w:rsid w:val="00F2192B"/>
    <w:rsid w:val="00F25F16"/>
    <w:rsid w:val="00F27B90"/>
    <w:rsid w:val="00F328AF"/>
    <w:rsid w:val="00F328CB"/>
    <w:rsid w:val="00F44956"/>
    <w:rsid w:val="00F45126"/>
    <w:rsid w:val="00F60CCF"/>
    <w:rsid w:val="00F7324E"/>
    <w:rsid w:val="00F8126B"/>
    <w:rsid w:val="00F85248"/>
    <w:rsid w:val="00F90117"/>
    <w:rsid w:val="00F92F3E"/>
    <w:rsid w:val="00FA0E18"/>
    <w:rsid w:val="00FA6D07"/>
    <w:rsid w:val="00FB12B3"/>
    <w:rsid w:val="00FB473F"/>
    <w:rsid w:val="00FC0189"/>
    <w:rsid w:val="00FC1CCD"/>
    <w:rsid w:val="00FC42AB"/>
    <w:rsid w:val="00FC6F31"/>
    <w:rsid w:val="00FD0FD3"/>
    <w:rsid w:val="00FD3E33"/>
    <w:rsid w:val="00FD5618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5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B0403-6A90-4F41-AFB5-E2416AC1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5167</TotalTime>
  <Pages>6</Pages>
  <Words>1247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Martina Petrovičová</cp:lastModifiedBy>
  <cp:revision>66</cp:revision>
  <cp:lastPrinted>2017-11-29T11:15:00Z</cp:lastPrinted>
  <dcterms:created xsi:type="dcterms:W3CDTF">2015-08-17T10:29:00Z</dcterms:created>
  <dcterms:modified xsi:type="dcterms:W3CDTF">2018-07-31T12:53:00Z</dcterms:modified>
</cp:coreProperties>
</file>