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4750E9B0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920ACC">
        <w:rPr>
          <w:rFonts w:ascii="Verdana" w:hAnsi="Verdana"/>
          <w:b/>
          <w:sz w:val="18"/>
          <w:szCs w:val="18"/>
        </w:rPr>
        <w:t>Revize a zkoušky elektrických spotřebičů v obvodu OŘ Ostrava, oblast Olomouc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657EBFF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A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A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2EDF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3B5AF7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0ACC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320E5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1E2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7AC366-2AED-4F00-894B-571F07C7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2016-08-01T07:54:00Z</cp:lastPrinted>
  <dcterms:created xsi:type="dcterms:W3CDTF">2018-11-26T13:52:00Z</dcterms:created>
  <dcterms:modified xsi:type="dcterms:W3CDTF">2023-03-21T08:27:00Z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