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27C7A" w14:textId="5A3D1F18"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EB08C8">
        <w:rPr>
          <w:rFonts w:ascii="Verdana" w:hAnsi="Verdana" w:cstheme="minorHAnsi"/>
          <w:sz w:val="18"/>
          <w:szCs w:val="18"/>
        </w:rPr>
        <w:t>Zadávací dokumentace</w:t>
      </w:r>
      <w:r w:rsidR="00787448">
        <w:rPr>
          <w:rFonts w:ascii="Verdana" w:hAnsi="Verdana" w:cstheme="minorHAnsi"/>
          <w:sz w:val="18"/>
          <w:szCs w:val="18"/>
        </w:rPr>
        <w:t>:</w:t>
      </w:r>
    </w:p>
    <w:p w14:paraId="34FA10F3" w14:textId="11630C91"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33CE3386" w14:textId="77777777" w:rsidR="00050D05" w:rsidRPr="00050D05" w:rsidRDefault="00050D05" w:rsidP="00050D05">
      <w:pPr>
        <w:pStyle w:val="Druhdokumentu"/>
        <w:spacing w:after="0"/>
        <w:jc w:val="left"/>
        <w:rPr>
          <w:rFonts w:ascii="Verdana" w:hAnsi="Verdana"/>
          <w:b w:val="0"/>
          <w:color w:val="auto"/>
          <w:sz w:val="16"/>
          <w:szCs w:val="16"/>
          <w:highlight w:val="lightGray"/>
        </w:rPr>
      </w:pPr>
      <w:r w:rsidRPr="00050D05">
        <w:rPr>
          <w:rFonts w:ascii="Verdana" w:hAnsi="Verdana"/>
          <w:b w:val="0"/>
          <w:color w:val="auto"/>
          <w:sz w:val="16"/>
          <w:szCs w:val="16"/>
          <w:highlight w:val="lightGray"/>
        </w:rPr>
        <w:t xml:space="preserve">šedě podsvícené části doplní zadavatel </w:t>
      </w:r>
    </w:p>
    <w:p w14:paraId="1FE5C343" w14:textId="089B6CD5" w:rsidR="00050D05" w:rsidRPr="00050D05" w:rsidRDefault="00050D05" w:rsidP="00050D05">
      <w:pPr>
        <w:pStyle w:val="Zhlav"/>
        <w:tabs>
          <w:tab w:val="clear" w:pos="4536"/>
        </w:tabs>
        <w:jc w:val="both"/>
        <w:rPr>
          <w:rFonts w:ascii="Verdana" w:hAnsi="Verdana" w:cstheme="minorHAnsi"/>
          <w:sz w:val="16"/>
          <w:szCs w:val="16"/>
        </w:rPr>
      </w:pPr>
      <w:r w:rsidRPr="00050D05">
        <w:rPr>
          <w:rFonts w:ascii="Verdana" w:hAnsi="Verdana"/>
          <w:sz w:val="16"/>
          <w:szCs w:val="16"/>
          <w:highlight w:val="lightGray"/>
        </w:rPr>
        <w:t>při přípravě smlouvy k podpisu s vybraným dodavatelem</w:t>
      </w:r>
    </w:p>
    <w:p w14:paraId="4C3E43BD" w14:textId="34F42E4A"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2D2F4F">
        <w:rPr>
          <w:rFonts w:ascii="Verdana" w:hAnsi="Verdana" w:cstheme="minorHAnsi"/>
          <w:b/>
          <w:sz w:val="28"/>
          <w:szCs w:val="28"/>
          <w:u w:val="single"/>
        </w:rPr>
        <w:t xml:space="preserve">dodávky a poskytování </w:t>
      </w:r>
      <w:r w:rsidR="00702DFB">
        <w:rPr>
          <w:rFonts w:ascii="Verdana" w:hAnsi="Verdana" w:cstheme="minorHAnsi"/>
          <w:b/>
          <w:sz w:val="28"/>
          <w:szCs w:val="28"/>
          <w:u w:val="single"/>
        </w:rPr>
        <w:t>služ</w:t>
      </w:r>
      <w:r w:rsidR="002D2F4F">
        <w:rPr>
          <w:rFonts w:ascii="Verdana" w:hAnsi="Verdana" w:cstheme="minorHAnsi"/>
          <w:b/>
          <w:sz w:val="28"/>
          <w:szCs w:val="28"/>
          <w:u w:val="single"/>
        </w:rPr>
        <w:t>eb</w:t>
      </w:r>
    </w:p>
    <w:p w14:paraId="1368D04A" w14:textId="27D00EBC"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0C5629" w:rsidRPr="00DD7F8A">
        <w:rPr>
          <w:rFonts w:ascii="Verdana" w:hAnsi="Verdana" w:cstheme="minorHAnsi"/>
          <w:b/>
          <w:sz w:val="28"/>
          <w:szCs w:val="28"/>
          <w:u w:val="single"/>
        </w:rPr>
        <w:t xml:space="preserve">Nákup a výměna pneumatik 23/24 - oblast </w:t>
      </w:r>
      <w:r w:rsidR="00AD1F2B">
        <w:rPr>
          <w:rFonts w:ascii="Verdana" w:hAnsi="Verdana" w:cstheme="minorHAnsi"/>
          <w:b/>
          <w:sz w:val="28"/>
          <w:szCs w:val="28"/>
          <w:u w:val="single"/>
        </w:rPr>
        <w:t>Zlín</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A06B100"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r w:rsidR="0033452E" w:rsidRPr="009B15F0">
        <w:rPr>
          <w:rFonts w:ascii="Verdana" w:hAnsi="Verdana"/>
          <w:i/>
          <w:color w:val="FF0000"/>
          <w:sz w:val="18"/>
          <w:szCs w:val="18"/>
        </w:rPr>
        <w:t>- nepovinný údaj</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21CF5BD7"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w:t>
      </w:r>
      <w:r w:rsidR="00787448" w:rsidRPr="00F95F06">
        <w:rPr>
          <w:rFonts w:ascii="Verdana" w:hAnsi="Verdana" w:cstheme="minorHAnsi"/>
          <w:b/>
          <w:sz w:val="18"/>
          <w:szCs w:val="18"/>
        </w:rPr>
        <w:t xml:space="preserve">pověření </w:t>
      </w:r>
      <w:r w:rsidR="00834BEA" w:rsidRPr="00834BEA">
        <w:rPr>
          <w:rFonts w:ascii="Verdana" w:hAnsi="Verdana" w:cstheme="minorHAnsi"/>
          <w:b/>
          <w:sz w:val="18"/>
          <w:szCs w:val="18"/>
        </w:rPr>
        <w:t>č. 3146 ze dne 15. prosince 2021</w:t>
      </w:r>
    </w:p>
    <w:p w14:paraId="27BBF9AD" w14:textId="398F52B5"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sidR="0033452E">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6B5CBD77" w14:textId="77777777" w:rsidR="0033452E" w:rsidRDefault="00045AD4" w:rsidP="00110EDE">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 </w:t>
      </w:r>
    </w:p>
    <w:p w14:paraId="7166328B" w14:textId="67BD7C77" w:rsidR="00045AD4" w:rsidRPr="0033452E" w:rsidRDefault="0071587B" w:rsidP="00110EDE">
      <w:pPr>
        <w:pStyle w:val="acnormal"/>
        <w:spacing w:before="0"/>
        <w:rPr>
          <w:rStyle w:val="Hypertextovodkaz"/>
        </w:rPr>
      </w:pPr>
      <w:hyperlink r:id="rId11" w:history="1">
        <w:r w:rsidR="00045AD4" w:rsidRPr="0033452E">
          <w:rPr>
            <w:rStyle w:val="Hypertextovodkaz"/>
            <w:rFonts w:ascii="Verdana" w:hAnsi="Verdana"/>
            <w:sz w:val="18"/>
            <w:szCs w:val="18"/>
          </w:rPr>
          <w:t>ePodatelnaOROVA@spravazeleznic.cz</w:t>
        </w:r>
      </w:hyperlink>
    </w:p>
    <w:p w14:paraId="64E1032F" w14:textId="77777777" w:rsidR="0033452E" w:rsidRDefault="00045AD4" w:rsidP="00110EDE">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4152A675" w14:textId="4B004843" w:rsidR="00DE2826" w:rsidRDefault="0071587B" w:rsidP="00045AD4">
      <w:pPr>
        <w:pStyle w:val="acnormal"/>
        <w:rPr>
          <w:rFonts w:ascii="Verdana" w:hAnsi="Verdana" w:cstheme="minorHAnsi"/>
          <w:sz w:val="18"/>
          <w:szCs w:val="18"/>
        </w:rPr>
      </w:pPr>
      <w:hyperlink r:id="rId12" w:history="1">
        <w:r w:rsidR="00F95F06" w:rsidRPr="00F95F06">
          <w:rPr>
            <w:rStyle w:val="Hypertextovodkaz"/>
            <w:rFonts w:ascii="Verdana" w:hAnsi="Verdana"/>
            <w:sz w:val="18"/>
            <w:szCs w:val="18"/>
          </w:rPr>
          <w:t>ePodatelnaCFU@spravazeleznic.cz</w:t>
        </w:r>
      </w:hyperlink>
      <w:r w:rsidR="00DE2826" w:rsidRPr="00F95F06">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33452E">
        <w:rPr>
          <w:rFonts w:ascii="Verdana" w:hAnsi="Verdana" w:cstheme="minorHAnsi"/>
          <w:b/>
          <w:sz w:val="18"/>
          <w:szCs w:val="18"/>
        </w:rPr>
        <w:t>O</w:t>
      </w:r>
      <w:r w:rsidR="00C31031" w:rsidRPr="0033452E">
        <w:rPr>
          <w:rFonts w:ascii="Verdana" w:hAnsi="Verdana" w:cstheme="minorHAnsi"/>
          <w:b/>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2E5FA612"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006F7A03" w:rsidRPr="00F95F06">
        <w:rPr>
          <w:rFonts w:ascii="Verdana" w:hAnsi="Verdana"/>
          <w:sz w:val="18"/>
          <w:szCs w:val="18"/>
          <w:highlight w:val="yellow"/>
        </w:rPr>
        <w:fldChar w:fldCharType="begin"/>
      </w:r>
      <w:r w:rsidR="006F7A03" w:rsidRPr="00F95F06">
        <w:rPr>
          <w:rFonts w:ascii="Verdana" w:hAnsi="Verdana"/>
          <w:sz w:val="18"/>
          <w:szCs w:val="18"/>
          <w:highlight w:val="yellow"/>
        </w:rPr>
        <w:instrText xml:space="preserve"> MACROBUTTON  VložitŠirokouMezeru "[VLOŽÍ ZHOTOVITEL]" </w:instrText>
      </w:r>
      <w:r w:rsidR="006F7A03" w:rsidRPr="00F95F06">
        <w:rPr>
          <w:rFonts w:ascii="Verdana" w:hAnsi="Verdana"/>
          <w:sz w:val="18"/>
          <w:szCs w:val="18"/>
          <w:highlight w:val="yellow"/>
        </w:rPr>
        <w:fldChar w:fldCharType="end"/>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33452E">
        <w:rPr>
          <w:rFonts w:ascii="Verdana" w:hAnsi="Verdana" w:cstheme="minorHAnsi"/>
          <w:b/>
          <w:sz w:val="18"/>
          <w:szCs w:val="18"/>
        </w:rPr>
        <w:t>Z</w:t>
      </w:r>
      <w:r w:rsidR="006D2F28" w:rsidRPr="0033452E">
        <w:rPr>
          <w:rFonts w:ascii="Verdana" w:hAnsi="Verdana" w:cstheme="minorHAnsi"/>
          <w:b/>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7E189B3A"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odpovídající </w:t>
      </w:r>
      <w:r w:rsidR="00C31031" w:rsidRPr="00F56E84">
        <w:rPr>
          <w:rFonts w:ascii="Verdana" w:hAnsi="Verdana" w:cstheme="minorHAnsi"/>
          <w:sz w:val="18"/>
          <w:szCs w:val="18"/>
        </w:rPr>
        <w:t xml:space="preserve">podlimitní </w:t>
      </w:r>
      <w:r w:rsidRPr="00F56E84">
        <w:rPr>
          <w:rFonts w:ascii="Verdana" w:hAnsi="Verdana" w:cstheme="minorHAnsi"/>
          <w:sz w:val="18"/>
          <w:szCs w:val="18"/>
        </w:rPr>
        <w:t>sektorové veřejné zakáz</w:t>
      </w:r>
      <w:r w:rsidR="00161E4D" w:rsidRPr="00F56E84">
        <w:rPr>
          <w:rFonts w:ascii="Verdana" w:hAnsi="Verdana" w:cstheme="minorHAnsi"/>
          <w:sz w:val="18"/>
          <w:szCs w:val="18"/>
        </w:rPr>
        <w:t>ce</w:t>
      </w:r>
      <w:r w:rsidR="00D45DCA" w:rsidRPr="00F56E84">
        <w:rPr>
          <w:rFonts w:ascii="Verdana" w:hAnsi="Verdana" w:cstheme="minorHAnsi"/>
          <w:sz w:val="18"/>
          <w:szCs w:val="18"/>
        </w:rPr>
        <w:t xml:space="preserve"> </w:t>
      </w:r>
      <w:r w:rsidRPr="00F56E84">
        <w:rPr>
          <w:rFonts w:ascii="Verdana" w:hAnsi="Verdana" w:cstheme="minorHAnsi"/>
          <w:sz w:val="18"/>
          <w:szCs w:val="18"/>
        </w:rPr>
        <w:t xml:space="preserve">s názvem </w:t>
      </w:r>
      <w:r w:rsidR="00760D37" w:rsidRPr="00F56E84">
        <w:rPr>
          <w:rFonts w:ascii="Verdana" w:hAnsi="Verdana" w:cstheme="minorHAnsi"/>
          <w:sz w:val="18"/>
          <w:szCs w:val="18"/>
        </w:rPr>
        <w:t>„</w:t>
      </w:r>
      <w:r w:rsidR="002D2F4F" w:rsidRPr="002D2F4F">
        <w:rPr>
          <w:rFonts w:ascii="Verdana" w:eastAsia="Verdana" w:hAnsi="Verdana"/>
          <w:b/>
          <w:bCs/>
          <w:color w:val="000000"/>
          <w:sz w:val="18"/>
          <w:szCs w:val="18"/>
        </w:rPr>
        <w:t xml:space="preserve">Nákup a výměna pneumatik 23/24 - oblast </w:t>
      </w:r>
      <w:r w:rsidR="00AD1F2B">
        <w:rPr>
          <w:rFonts w:ascii="Verdana" w:eastAsia="Verdana" w:hAnsi="Verdana"/>
          <w:b/>
          <w:bCs/>
          <w:color w:val="000000"/>
          <w:sz w:val="18"/>
          <w:szCs w:val="18"/>
        </w:rPr>
        <w:t>Zlín</w:t>
      </w:r>
      <w:r w:rsidR="00476807" w:rsidRPr="0033452E">
        <w:rPr>
          <w:rFonts w:ascii="Verdana" w:hAnsi="Verdana" w:cstheme="minorHAnsi"/>
          <w:sz w:val="18"/>
          <w:szCs w:val="18"/>
        </w:rPr>
        <w:t>“</w:t>
      </w:r>
      <w:r w:rsidR="00476807" w:rsidRPr="00CE773B">
        <w:rPr>
          <w:rFonts w:ascii="Verdana" w:hAnsi="Verdana" w:cstheme="minorHAnsi"/>
          <w:b/>
          <w:sz w:val="18"/>
          <w:szCs w:val="18"/>
        </w:rPr>
        <w:t>,</w:t>
      </w:r>
      <w:r w:rsidRPr="00CE773B">
        <w:rPr>
          <w:rFonts w:ascii="Verdana" w:hAnsi="Verdana" w:cstheme="minorHAnsi"/>
          <w:sz w:val="18"/>
          <w:szCs w:val="18"/>
        </w:rPr>
        <w:t xml:space="preserve"> </w:t>
      </w:r>
      <w:r w:rsidR="006A0D45" w:rsidRPr="00CE773B">
        <w:rPr>
          <w:rFonts w:ascii="Verdana" w:hAnsi="Verdana" w:cstheme="minorHAnsi"/>
          <w:sz w:val="18"/>
          <w:szCs w:val="18"/>
        </w:rPr>
        <w:t>č.</w:t>
      </w:r>
      <w:r w:rsidR="00C31031" w:rsidRPr="00CE773B">
        <w:rPr>
          <w:rFonts w:ascii="Verdana" w:hAnsi="Verdana" w:cstheme="minorHAnsi"/>
          <w:sz w:val="18"/>
          <w:szCs w:val="18"/>
        </w:rPr>
        <w:t>j.</w:t>
      </w:r>
      <w:r w:rsidR="00787448" w:rsidRPr="00CE773B">
        <w:rPr>
          <w:rFonts w:ascii="Verdana" w:hAnsi="Verdana" w:cstheme="minorHAnsi"/>
          <w:sz w:val="18"/>
          <w:szCs w:val="18"/>
        </w:rPr>
        <w:t xml:space="preserve"> </w:t>
      </w:r>
      <w:r w:rsidR="005E1737">
        <w:rPr>
          <w:rFonts w:ascii="Verdana" w:hAnsi="Verdana" w:cstheme="minorHAnsi"/>
          <w:sz w:val="18"/>
          <w:szCs w:val="18"/>
        </w:rPr>
        <w:t>v</w:t>
      </w:r>
      <w:r w:rsidR="00787448" w:rsidRPr="00CE773B">
        <w:rPr>
          <w:rFonts w:ascii="Verdana" w:hAnsi="Verdana" w:cstheme="minorHAnsi"/>
          <w:sz w:val="18"/>
          <w:szCs w:val="18"/>
        </w:rPr>
        <w:t>ýzvy k podání nabídky</w:t>
      </w:r>
      <w:r w:rsidR="006A0D45" w:rsidRPr="00CE773B">
        <w:rPr>
          <w:rFonts w:ascii="Verdana" w:hAnsi="Verdana" w:cstheme="minorHAnsi"/>
          <w:sz w:val="18"/>
          <w:szCs w:val="18"/>
        </w:rPr>
        <w:t xml:space="preserve">: </w:t>
      </w:r>
      <w:r w:rsidR="00AD1F2B">
        <w:rPr>
          <w:rFonts w:ascii="Verdana" w:eastAsia="Verdana" w:hAnsi="Verdana"/>
          <w:sz w:val="18"/>
          <w:szCs w:val="18"/>
        </w:rPr>
        <w:t>9898</w:t>
      </w:r>
      <w:r w:rsidR="005420E4" w:rsidRPr="005420E4">
        <w:rPr>
          <w:rFonts w:ascii="Verdana" w:eastAsia="Verdana" w:hAnsi="Verdana"/>
          <w:sz w:val="18"/>
          <w:szCs w:val="18"/>
        </w:rPr>
        <w:t>/202</w:t>
      </w:r>
      <w:r w:rsidR="008E7C14">
        <w:rPr>
          <w:rFonts w:ascii="Verdana" w:eastAsia="Verdana" w:hAnsi="Verdana"/>
          <w:sz w:val="18"/>
          <w:szCs w:val="18"/>
        </w:rPr>
        <w:t>3</w:t>
      </w:r>
      <w:r w:rsidR="005420E4" w:rsidRPr="005420E4">
        <w:rPr>
          <w:rFonts w:ascii="Verdana" w:eastAsia="Verdana" w:hAnsi="Verdana"/>
          <w:sz w:val="18"/>
          <w:szCs w:val="18"/>
        </w:rPr>
        <w:t>-SŽ-OŘ OVA-NPI</w:t>
      </w:r>
      <w:r w:rsidR="00834BEA" w:rsidRPr="00834BEA">
        <w:rPr>
          <w:rFonts w:ascii="Verdana" w:hAnsi="Verdana" w:cstheme="minorHAnsi"/>
          <w:sz w:val="18"/>
          <w:szCs w:val="18"/>
        </w:rPr>
        <w:t xml:space="preserve"> </w:t>
      </w:r>
      <w:r w:rsidR="00476807" w:rsidRPr="00CE773B">
        <w:rPr>
          <w:rFonts w:ascii="Verdana" w:hAnsi="Verdana" w:cstheme="minorHAnsi"/>
          <w:sz w:val="18"/>
          <w:szCs w:val="18"/>
        </w:rPr>
        <w:t xml:space="preserve">a </w:t>
      </w:r>
      <w:proofErr w:type="spellStart"/>
      <w:r w:rsidR="00476807" w:rsidRPr="00CE773B">
        <w:rPr>
          <w:rFonts w:ascii="Verdana" w:hAnsi="Verdana" w:cstheme="minorHAnsi"/>
          <w:sz w:val="18"/>
          <w:szCs w:val="18"/>
        </w:rPr>
        <w:t>ev.č</w:t>
      </w:r>
      <w:proofErr w:type="spellEnd"/>
      <w:r w:rsidR="00476807" w:rsidRPr="00CE773B">
        <w:rPr>
          <w:rFonts w:ascii="Verdana" w:hAnsi="Verdana" w:cstheme="minorHAnsi"/>
          <w:sz w:val="18"/>
          <w:szCs w:val="18"/>
        </w:rPr>
        <w:t xml:space="preserve">. VZ </w:t>
      </w:r>
      <w:r w:rsidR="00834BEA" w:rsidRPr="00834BEA">
        <w:rPr>
          <w:rFonts w:ascii="Verdana" w:hAnsi="Verdana" w:cstheme="minorHAnsi"/>
          <w:sz w:val="18"/>
          <w:szCs w:val="18"/>
        </w:rPr>
        <w:t>6352</w:t>
      </w:r>
      <w:r w:rsidR="008E7C14">
        <w:rPr>
          <w:rFonts w:ascii="Verdana" w:hAnsi="Verdana" w:cstheme="minorHAnsi"/>
          <w:sz w:val="18"/>
          <w:szCs w:val="18"/>
        </w:rPr>
        <w:t>30</w:t>
      </w:r>
      <w:r w:rsidR="002D2F4F">
        <w:rPr>
          <w:rFonts w:ascii="Verdana" w:hAnsi="Verdana" w:cstheme="minorHAnsi"/>
          <w:sz w:val="18"/>
          <w:szCs w:val="18"/>
        </w:rPr>
        <w:t>3</w:t>
      </w:r>
      <w:r w:rsidR="00AD1F2B">
        <w:rPr>
          <w:rFonts w:ascii="Verdana" w:hAnsi="Verdana" w:cstheme="minorHAnsi"/>
          <w:sz w:val="18"/>
          <w:szCs w:val="18"/>
        </w:rPr>
        <w:t>4</w:t>
      </w:r>
      <w:r w:rsidR="003D2F85" w:rsidRPr="00CE773B">
        <w:rPr>
          <w:rFonts w:ascii="Verdana" w:hAnsi="Verdana" w:cstheme="minorHAnsi"/>
          <w:sz w:val="18"/>
          <w:szCs w:val="18"/>
        </w:rPr>
        <w:t xml:space="preserve"> </w:t>
      </w:r>
      <w:r w:rsidRPr="00CE773B">
        <w:rPr>
          <w:rFonts w:ascii="Verdana" w:hAnsi="Verdana" w:cstheme="minorHAnsi"/>
          <w:sz w:val="18"/>
          <w:szCs w:val="18"/>
        </w:rPr>
        <w:t>(</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8D7447">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11B3A406" w:rsidR="00EA1D44" w:rsidRPr="004920E8" w:rsidRDefault="00161E4D" w:rsidP="008D7447">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w:t>
      </w:r>
      <w:r w:rsidR="0033452E" w:rsidRPr="002507FA">
        <w:rPr>
          <w:rFonts w:ascii="Verdana" w:hAnsi="Verdana" w:cstheme="minorHAnsi"/>
          <w:sz w:val="18"/>
          <w:szCs w:val="18"/>
        </w:rPr>
        <w:t xml:space="preserve">(dále jen </w:t>
      </w:r>
      <w:r w:rsidR="0033452E" w:rsidRPr="003220B0">
        <w:rPr>
          <w:rFonts w:ascii="Verdana" w:hAnsi="Verdana" w:cstheme="minorHAnsi"/>
          <w:b/>
          <w:sz w:val="18"/>
          <w:szCs w:val="18"/>
        </w:rPr>
        <w:t>„dílčí veřejné zakázky“</w:t>
      </w:r>
      <w:r w:rsidR="0033452E" w:rsidRPr="002507FA">
        <w:rPr>
          <w:rFonts w:ascii="Verdana" w:hAnsi="Verdana" w:cstheme="minorHAnsi"/>
          <w:sz w:val="18"/>
          <w:szCs w:val="18"/>
        </w:rPr>
        <w:t>).</w:t>
      </w:r>
    </w:p>
    <w:p w14:paraId="7D44992E" w14:textId="2D0000CB" w:rsidR="002D2F4F" w:rsidRDefault="002D2F4F" w:rsidP="002D2F4F">
      <w:pPr>
        <w:pStyle w:val="Odstavecseseznamem"/>
        <w:numPr>
          <w:ilvl w:val="1"/>
          <w:numId w:val="4"/>
        </w:numPr>
        <w:spacing w:before="120" w:after="120"/>
        <w:ind w:left="426" w:hanging="426"/>
        <w:jc w:val="both"/>
        <w:rPr>
          <w:rFonts w:ascii="Verdana" w:hAnsi="Verdana" w:cstheme="minorHAnsi"/>
          <w:sz w:val="18"/>
          <w:szCs w:val="18"/>
        </w:rPr>
      </w:pPr>
      <w:r>
        <w:rPr>
          <w:rFonts w:ascii="Verdana" w:hAnsi="Verdana" w:cstheme="minorHAnsi"/>
          <w:sz w:val="18"/>
          <w:szCs w:val="18"/>
        </w:rPr>
        <w:t>P</w:t>
      </w:r>
      <w:r w:rsidRPr="00061719">
        <w:rPr>
          <w:rFonts w:ascii="Verdana" w:hAnsi="Verdana" w:cstheme="minorHAnsi"/>
          <w:sz w:val="18"/>
          <w:szCs w:val="18"/>
        </w:rPr>
        <w:t>ředmětem dílčích veřejných zakázek bude</w:t>
      </w:r>
      <w:r>
        <w:rPr>
          <w:rFonts w:ascii="Verdana" w:hAnsi="Verdana" w:cstheme="minorHAnsi"/>
          <w:sz w:val="18"/>
          <w:szCs w:val="18"/>
        </w:rPr>
        <w:t xml:space="preserve">: </w:t>
      </w:r>
    </w:p>
    <w:p w14:paraId="742B2D4E" w14:textId="77777777" w:rsidR="002D2F4F" w:rsidRDefault="002D2F4F" w:rsidP="002D2F4F">
      <w:pPr>
        <w:pStyle w:val="Odstavecseseznamem"/>
        <w:spacing w:before="120" w:after="120"/>
        <w:ind w:left="426"/>
        <w:jc w:val="both"/>
        <w:rPr>
          <w:rFonts w:ascii="Verdana" w:hAnsi="Verdana" w:cstheme="minorHAnsi"/>
          <w:sz w:val="18"/>
          <w:szCs w:val="18"/>
        </w:rPr>
      </w:pPr>
    </w:p>
    <w:p w14:paraId="4BB5745E" w14:textId="77777777" w:rsidR="002D2F4F" w:rsidRPr="002B2477" w:rsidRDefault="002D2F4F" w:rsidP="002D2F4F">
      <w:pPr>
        <w:pStyle w:val="Odstavecseseznamem"/>
        <w:numPr>
          <w:ilvl w:val="0"/>
          <w:numId w:val="41"/>
        </w:numPr>
        <w:spacing w:before="120" w:after="120"/>
        <w:jc w:val="both"/>
        <w:rPr>
          <w:rFonts w:ascii="Verdana" w:hAnsi="Verdana" w:cstheme="minorHAnsi"/>
          <w:sz w:val="18"/>
          <w:szCs w:val="18"/>
        </w:rPr>
      </w:pPr>
      <w:r w:rsidRPr="00061719">
        <w:rPr>
          <w:rFonts w:ascii="Verdana" w:hAnsi="Verdana" w:cstheme="minorHAnsi"/>
          <w:sz w:val="18"/>
          <w:szCs w:val="18"/>
        </w:rPr>
        <w:t>zhotovení Díla</w:t>
      </w:r>
      <w:r>
        <w:rPr>
          <w:rFonts w:ascii="Verdana" w:hAnsi="Verdana" w:cstheme="minorHAnsi"/>
          <w:sz w:val="18"/>
          <w:szCs w:val="18"/>
        </w:rPr>
        <w:t xml:space="preserve"> </w:t>
      </w:r>
      <w:r w:rsidRPr="005F4613">
        <w:rPr>
          <w:rFonts w:ascii="Verdana" w:hAnsi="Verdana" w:cstheme="minorHAnsi"/>
          <w:sz w:val="18"/>
          <w:szCs w:val="18"/>
        </w:rPr>
        <w:t xml:space="preserve">uvedeného v  </w:t>
      </w:r>
      <w:r w:rsidRPr="005F4613">
        <w:rPr>
          <w:rFonts w:ascii="Verdana" w:hAnsi="Verdana" w:cstheme="minorHAnsi"/>
          <w:sz w:val="18"/>
          <w:szCs w:val="18"/>
          <w:lang w:eastAsia="cs-CZ"/>
        </w:rPr>
        <w:t xml:space="preserve">příloze č. </w:t>
      </w:r>
      <w:r>
        <w:rPr>
          <w:rFonts w:ascii="Verdana" w:hAnsi="Verdana" w:cstheme="minorHAnsi"/>
          <w:sz w:val="18"/>
          <w:szCs w:val="18"/>
          <w:lang w:eastAsia="cs-CZ"/>
        </w:rPr>
        <w:t>3</w:t>
      </w:r>
      <w:r w:rsidRPr="005F4613">
        <w:rPr>
          <w:rFonts w:ascii="Verdana" w:hAnsi="Verdana" w:cstheme="minorHAnsi"/>
          <w:sz w:val="18"/>
          <w:szCs w:val="18"/>
          <w:lang w:eastAsia="cs-CZ"/>
        </w:rPr>
        <w:t xml:space="preserve"> této Rámcové dohody</w:t>
      </w:r>
      <w:r w:rsidRPr="002507FA">
        <w:rPr>
          <w:rFonts w:ascii="Verdana" w:hAnsi="Verdana" w:cstheme="minorHAnsi"/>
          <w:sz w:val="18"/>
          <w:szCs w:val="18"/>
        </w:rPr>
        <w:t>,</w:t>
      </w:r>
      <w:r>
        <w:rPr>
          <w:rFonts w:ascii="Verdana" w:hAnsi="Verdana" w:cstheme="minorHAnsi"/>
          <w:sz w:val="18"/>
          <w:szCs w:val="18"/>
        </w:rPr>
        <w:t xml:space="preserve"> jehož součástí bude dodávka zboží </w:t>
      </w:r>
      <w:r w:rsidRPr="005F4613">
        <w:rPr>
          <w:rFonts w:ascii="Verdana" w:hAnsi="Verdana" w:cstheme="minorHAnsi"/>
          <w:sz w:val="18"/>
          <w:szCs w:val="18"/>
        </w:rPr>
        <w:t xml:space="preserve">uvedeného v  </w:t>
      </w:r>
      <w:r w:rsidRPr="005F4613">
        <w:rPr>
          <w:rFonts w:ascii="Verdana" w:hAnsi="Verdana" w:cstheme="minorHAnsi"/>
          <w:sz w:val="18"/>
          <w:szCs w:val="18"/>
          <w:lang w:eastAsia="cs-CZ"/>
        </w:rPr>
        <w:t>příloze č. 2 této Rámcové dohody</w:t>
      </w:r>
      <w:r>
        <w:rPr>
          <w:rFonts w:ascii="Verdana" w:hAnsi="Verdana" w:cstheme="minorHAnsi"/>
          <w:sz w:val="18"/>
          <w:szCs w:val="18"/>
          <w:lang w:eastAsia="cs-CZ"/>
        </w:rPr>
        <w:t xml:space="preserve">, neboť dokončení zhotovení Díla je na dodávku zboží vázáno, </w:t>
      </w:r>
    </w:p>
    <w:p w14:paraId="0B3E2154" w14:textId="77777777" w:rsidR="002D2F4F" w:rsidRDefault="002D2F4F" w:rsidP="002D2F4F">
      <w:pPr>
        <w:pStyle w:val="Odstavecseseznamem"/>
        <w:numPr>
          <w:ilvl w:val="0"/>
          <w:numId w:val="41"/>
        </w:numPr>
        <w:spacing w:before="120" w:after="120"/>
        <w:jc w:val="both"/>
        <w:rPr>
          <w:rFonts w:ascii="Verdana" w:hAnsi="Verdana" w:cstheme="minorHAnsi"/>
          <w:sz w:val="18"/>
          <w:szCs w:val="18"/>
        </w:rPr>
      </w:pPr>
      <w:r w:rsidRPr="00061719">
        <w:rPr>
          <w:rFonts w:ascii="Verdana" w:hAnsi="Verdana" w:cstheme="minorHAnsi"/>
          <w:sz w:val="18"/>
          <w:szCs w:val="18"/>
        </w:rPr>
        <w:t>zhotovení Díla</w:t>
      </w:r>
      <w:r>
        <w:rPr>
          <w:rFonts w:ascii="Verdana" w:hAnsi="Verdana" w:cstheme="minorHAnsi"/>
          <w:sz w:val="18"/>
          <w:szCs w:val="18"/>
        </w:rPr>
        <w:t xml:space="preserve"> </w:t>
      </w:r>
      <w:r w:rsidRPr="005F4613">
        <w:rPr>
          <w:rFonts w:ascii="Verdana" w:hAnsi="Verdana" w:cstheme="minorHAnsi"/>
          <w:sz w:val="18"/>
          <w:szCs w:val="18"/>
        </w:rPr>
        <w:t xml:space="preserve">uvedeného v  </w:t>
      </w:r>
      <w:r w:rsidRPr="005F4613">
        <w:rPr>
          <w:rFonts w:ascii="Verdana" w:hAnsi="Verdana" w:cstheme="minorHAnsi"/>
          <w:sz w:val="18"/>
          <w:szCs w:val="18"/>
          <w:lang w:eastAsia="cs-CZ"/>
        </w:rPr>
        <w:t xml:space="preserve">příloze č. </w:t>
      </w:r>
      <w:r>
        <w:rPr>
          <w:rFonts w:ascii="Verdana" w:hAnsi="Verdana" w:cstheme="minorHAnsi"/>
          <w:sz w:val="18"/>
          <w:szCs w:val="18"/>
          <w:lang w:eastAsia="cs-CZ"/>
        </w:rPr>
        <w:t>3</w:t>
      </w:r>
      <w:r w:rsidRPr="005F4613">
        <w:rPr>
          <w:rFonts w:ascii="Verdana" w:hAnsi="Verdana" w:cstheme="minorHAnsi"/>
          <w:sz w:val="18"/>
          <w:szCs w:val="18"/>
          <w:lang w:eastAsia="cs-CZ"/>
        </w:rPr>
        <w:t xml:space="preserve"> této Rámcové dohody</w:t>
      </w:r>
      <w:r w:rsidRPr="002507FA">
        <w:rPr>
          <w:rFonts w:ascii="Verdana" w:hAnsi="Verdana" w:cstheme="minorHAnsi"/>
          <w:sz w:val="18"/>
          <w:szCs w:val="18"/>
        </w:rPr>
        <w:t>,</w:t>
      </w:r>
      <w:r>
        <w:rPr>
          <w:rFonts w:ascii="Verdana" w:hAnsi="Verdana" w:cstheme="minorHAnsi"/>
          <w:sz w:val="18"/>
          <w:szCs w:val="18"/>
        </w:rPr>
        <w:t xml:space="preserve"> které není provázáno na dodávku zboží</w:t>
      </w:r>
      <w:r w:rsidRPr="002507FA">
        <w:rPr>
          <w:rFonts w:ascii="Verdana" w:hAnsi="Verdana" w:cstheme="minorHAnsi"/>
          <w:sz w:val="18"/>
          <w:szCs w:val="18"/>
        </w:rPr>
        <w:t xml:space="preserve"> </w:t>
      </w:r>
      <w:r w:rsidRPr="005F4613">
        <w:rPr>
          <w:rFonts w:ascii="Verdana" w:hAnsi="Verdana" w:cstheme="minorHAnsi"/>
          <w:sz w:val="18"/>
          <w:szCs w:val="18"/>
        </w:rPr>
        <w:t xml:space="preserve">uvedeného v  </w:t>
      </w:r>
      <w:r w:rsidRPr="005F4613">
        <w:rPr>
          <w:rFonts w:ascii="Verdana" w:hAnsi="Verdana" w:cstheme="minorHAnsi"/>
          <w:sz w:val="18"/>
          <w:szCs w:val="18"/>
          <w:lang w:eastAsia="cs-CZ"/>
        </w:rPr>
        <w:t>příloze č. 2 této Rámcové dohody</w:t>
      </w:r>
      <w:r>
        <w:rPr>
          <w:rFonts w:ascii="Verdana" w:hAnsi="Verdana" w:cstheme="minorHAnsi"/>
          <w:sz w:val="18"/>
          <w:szCs w:val="18"/>
          <w:lang w:eastAsia="cs-CZ"/>
        </w:rPr>
        <w:t>,</w:t>
      </w:r>
    </w:p>
    <w:p w14:paraId="69914B8F" w14:textId="7A9FA5BB" w:rsidR="002D2F4F" w:rsidRDefault="002D2F4F" w:rsidP="002D2F4F">
      <w:pPr>
        <w:pStyle w:val="Odstavecseseznamem"/>
        <w:numPr>
          <w:ilvl w:val="0"/>
          <w:numId w:val="41"/>
        </w:numPr>
        <w:spacing w:before="120" w:after="120"/>
        <w:jc w:val="both"/>
        <w:rPr>
          <w:rFonts w:ascii="Verdana" w:hAnsi="Verdana" w:cstheme="minorHAnsi"/>
          <w:sz w:val="18"/>
          <w:szCs w:val="18"/>
        </w:rPr>
      </w:pPr>
      <w:r>
        <w:rPr>
          <w:rFonts w:ascii="Verdana" w:hAnsi="Verdana" w:cstheme="minorHAnsi"/>
          <w:sz w:val="18"/>
          <w:szCs w:val="18"/>
          <w:lang w:eastAsia="cs-CZ"/>
        </w:rPr>
        <w:t>dodávka zboží uvedeného v příloze č. 2 této Rámcové dohody.</w:t>
      </w:r>
    </w:p>
    <w:p w14:paraId="59A5E680" w14:textId="77777777" w:rsidR="002D2F4F" w:rsidRDefault="002D2F4F" w:rsidP="002D2F4F">
      <w:pPr>
        <w:pStyle w:val="Odstavecseseznamem"/>
        <w:spacing w:before="120" w:after="120"/>
        <w:ind w:left="786"/>
        <w:jc w:val="both"/>
        <w:rPr>
          <w:rFonts w:ascii="Verdana" w:hAnsi="Verdana" w:cstheme="minorHAnsi"/>
          <w:sz w:val="18"/>
          <w:szCs w:val="18"/>
        </w:rPr>
      </w:pPr>
    </w:p>
    <w:p w14:paraId="060CA80F" w14:textId="77777777" w:rsidR="002D2F4F" w:rsidRDefault="002D2F4F" w:rsidP="00167182">
      <w:pPr>
        <w:pStyle w:val="Odstavecseseznamem"/>
        <w:spacing w:before="120" w:after="120"/>
        <w:ind w:left="425"/>
        <w:contextualSpacing w:val="0"/>
        <w:jc w:val="both"/>
        <w:rPr>
          <w:rFonts w:ascii="Verdana" w:hAnsi="Verdana" w:cstheme="minorHAnsi"/>
          <w:sz w:val="18"/>
          <w:szCs w:val="18"/>
        </w:rPr>
      </w:pPr>
      <w:r>
        <w:rPr>
          <w:rFonts w:ascii="Verdana" w:hAnsi="Verdana" w:cstheme="minorHAnsi"/>
          <w:sz w:val="18"/>
          <w:szCs w:val="18"/>
        </w:rPr>
        <w:t>Nedílnou součástí všech dodávek a služeb je poskytování služeb ostatních v rozsahu, který vyplývá z přílohy č. 3 této Rámcové dohody, jejichž cena, není-li zohledněna v samostatných v příloze č. 3 specifikovaných položkách, je nedílnou součástí ceny za dodávky a služby uvedených v příloze č. 2 a 3 této Rámcové dohody (týká se služeb za rezervační systém a za vystavení výstupního protokolu).</w:t>
      </w:r>
    </w:p>
    <w:p w14:paraId="2E980BA3" w14:textId="77777777" w:rsidR="002D2F4F" w:rsidRDefault="002D2F4F" w:rsidP="008830E9">
      <w:pPr>
        <w:pStyle w:val="Odstavecseseznamem"/>
        <w:numPr>
          <w:ilvl w:val="1"/>
          <w:numId w:val="4"/>
        </w:numPr>
        <w:spacing w:before="120" w:after="120"/>
        <w:ind w:left="425" w:hanging="425"/>
        <w:contextualSpacing w:val="0"/>
        <w:jc w:val="both"/>
        <w:rPr>
          <w:rFonts w:ascii="Verdana" w:hAnsi="Verdana" w:cstheme="minorHAnsi"/>
          <w:sz w:val="18"/>
          <w:szCs w:val="18"/>
        </w:rPr>
      </w:pPr>
      <w:r>
        <w:rPr>
          <w:rFonts w:ascii="Verdana" w:hAnsi="Verdana" w:cstheme="minorHAnsi"/>
          <w:sz w:val="18"/>
          <w:szCs w:val="18"/>
        </w:rPr>
        <w:t xml:space="preserve">Smluvní strany berou na vědomí, že bude-li v této Rámcové dohodě nebo dílčích smlouvách řešena úprava práv a povinností vyplývající pouze z dodávek zboží uvedeného v Příloze č. 2 této Rámové dohody, má Objednatel postavení Kupujícího a Zhotovitel postavení Prodávajícího. </w:t>
      </w:r>
    </w:p>
    <w:p w14:paraId="1A032AEF" w14:textId="510B59A7" w:rsidR="002D2F4F" w:rsidRDefault="002D2F4F" w:rsidP="002D2F4F">
      <w:pPr>
        <w:pStyle w:val="Odstavecseseznamem"/>
        <w:numPr>
          <w:ilvl w:val="1"/>
          <w:numId w:val="4"/>
        </w:numPr>
        <w:spacing w:before="120" w:after="120"/>
        <w:ind w:left="426" w:hanging="426"/>
        <w:jc w:val="both"/>
        <w:rPr>
          <w:rFonts w:ascii="Verdana" w:hAnsi="Verdana" w:cstheme="minorHAnsi"/>
          <w:sz w:val="18"/>
          <w:szCs w:val="18"/>
        </w:rPr>
      </w:pPr>
      <w:r w:rsidRPr="0037303A">
        <w:rPr>
          <w:rFonts w:ascii="Verdana" w:hAnsi="Verdana" w:cstheme="minorHAnsi"/>
          <w:sz w:val="18"/>
          <w:szCs w:val="18"/>
        </w:rPr>
        <w:t>Pro účely této Rámcové dohody se termínem Sezónní přezutí vozidel rozumí kompletní servis výměny sady kol (4ks), tj. demontáž/montáž kompletních kol z vozidla včetně vyvážení</w:t>
      </w:r>
      <w:r>
        <w:rPr>
          <w:rFonts w:ascii="Verdana" w:hAnsi="Verdana" w:cstheme="minorHAnsi"/>
          <w:sz w:val="18"/>
          <w:szCs w:val="18"/>
        </w:rPr>
        <w:t xml:space="preserve">, </w:t>
      </w:r>
      <w:r w:rsidRPr="0037303A">
        <w:rPr>
          <w:rFonts w:ascii="Verdana" w:hAnsi="Verdana" w:cstheme="minorHAnsi"/>
          <w:sz w:val="18"/>
          <w:szCs w:val="18"/>
        </w:rPr>
        <w:t xml:space="preserve">bez závaží a bez případné demontáže pneumatiky z disku (položka </w:t>
      </w:r>
      <w:proofErr w:type="spellStart"/>
      <w:r w:rsidRPr="0037303A">
        <w:rPr>
          <w:rFonts w:ascii="Verdana" w:hAnsi="Verdana" w:cstheme="minorHAnsi"/>
          <w:sz w:val="18"/>
          <w:szCs w:val="18"/>
        </w:rPr>
        <w:t>poř</w:t>
      </w:r>
      <w:proofErr w:type="spellEnd"/>
      <w:r w:rsidRPr="0037303A">
        <w:rPr>
          <w:rFonts w:ascii="Verdana" w:hAnsi="Verdana" w:cstheme="minorHAnsi"/>
          <w:sz w:val="18"/>
          <w:szCs w:val="18"/>
        </w:rPr>
        <w:t>. č. 2 přílohy č. 3 této Rámcové dohody).</w:t>
      </w:r>
    </w:p>
    <w:p w14:paraId="3B7B332F" w14:textId="77777777" w:rsidR="002D2F4F" w:rsidRDefault="002D2F4F" w:rsidP="002D2F4F">
      <w:pPr>
        <w:pStyle w:val="Odstavecseseznamem"/>
        <w:spacing w:before="120" w:after="120"/>
        <w:ind w:left="426"/>
        <w:jc w:val="both"/>
        <w:rPr>
          <w:rFonts w:ascii="Verdana" w:hAnsi="Verdana" w:cstheme="minorHAnsi"/>
          <w:sz w:val="18"/>
          <w:szCs w:val="18"/>
        </w:rPr>
      </w:pPr>
    </w:p>
    <w:p w14:paraId="05BFAF0A" w14:textId="25349B75" w:rsidR="00CC5257" w:rsidRDefault="00061719" w:rsidP="00A51BAA">
      <w:pPr>
        <w:pStyle w:val="Odstavecseseznamem"/>
        <w:numPr>
          <w:ilvl w:val="0"/>
          <w:numId w:val="3"/>
        </w:numPr>
        <w:spacing w:before="360" w:after="240"/>
        <w:ind w:left="714" w:hanging="357"/>
        <w:rPr>
          <w:rFonts w:ascii="Verdana" w:hAnsi="Verdana" w:cstheme="minorHAnsi"/>
          <w:b/>
          <w:sz w:val="22"/>
        </w:rPr>
      </w:pPr>
      <w:r w:rsidRPr="002D2F4F">
        <w:rPr>
          <w:rFonts w:ascii="Verdana" w:hAnsi="Verdana" w:cstheme="minorHAnsi"/>
          <w:b/>
          <w:sz w:val="22"/>
        </w:rPr>
        <w:t>ZPŮSOB ZADÁVÁNÍ VEŘEJNÝCH ZAKÁZEK NA ZÁKLADĚ TÉTO RÁMCOVÉ DOHODY</w:t>
      </w:r>
    </w:p>
    <w:p w14:paraId="6E3CA474" w14:textId="77777777" w:rsidR="002D2F4F" w:rsidRPr="002D2F4F" w:rsidRDefault="002D2F4F" w:rsidP="002D2F4F">
      <w:pPr>
        <w:pStyle w:val="Odstavecseseznamem"/>
        <w:spacing w:before="360" w:after="240"/>
        <w:ind w:left="714"/>
        <w:rPr>
          <w:rFonts w:ascii="Verdana" w:hAnsi="Verdana" w:cstheme="minorHAnsi"/>
          <w:b/>
          <w:sz w:val="22"/>
        </w:rPr>
      </w:pPr>
    </w:p>
    <w:p w14:paraId="25AAD0D3" w14:textId="4E17CA85" w:rsidR="0038779C" w:rsidRPr="00061719" w:rsidRDefault="0038779C"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w:t>
      </w:r>
      <w:r w:rsidR="00702DFB">
        <w:rPr>
          <w:rFonts w:ascii="Verdana" w:hAnsi="Verdana" w:cstheme="minorHAnsi"/>
          <w:sz w:val="18"/>
          <w:szCs w:val="18"/>
        </w:rPr>
        <w:t xml:space="preserve"> </w:t>
      </w:r>
      <w:r w:rsidR="00702DFB" w:rsidRPr="002507FA">
        <w:rPr>
          <w:rFonts w:ascii="Verdana" w:hAnsi="Verdana" w:cstheme="minorHAnsi"/>
          <w:sz w:val="18"/>
          <w:szCs w:val="18"/>
        </w:rPr>
        <w:t>a taktéž Obchodními podmínkami uvedenými v příloze č. 1 této Rámcové dohody (dále jen „</w:t>
      </w:r>
      <w:r w:rsidR="00702DFB" w:rsidRPr="008A740B">
        <w:rPr>
          <w:rFonts w:ascii="Verdana" w:hAnsi="Verdana" w:cstheme="minorHAnsi"/>
          <w:b/>
          <w:sz w:val="18"/>
          <w:szCs w:val="18"/>
        </w:rPr>
        <w:t>dílčí zakázka</w:t>
      </w:r>
      <w:r w:rsidR="00702DFB" w:rsidRPr="002507FA">
        <w:rPr>
          <w:rFonts w:ascii="Verdana" w:hAnsi="Verdana" w:cstheme="minorHAnsi"/>
          <w:sz w:val="18"/>
          <w:szCs w:val="18"/>
        </w:rPr>
        <w:t>“)</w:t>
      </w:r>
      <w:r w:rsidRPr="00061719">
        <w:rPr>
          <w:rFonts w:ascii="Verdana" w:hAnsi="Verdana" w:cstheme="minorHAnsi"/>
          <w:sz w:val="18"/>
          <w:szCs w:val="18"/>
        </w:rPr>
        <w:t>. V</w:t>
      </w:r>
      <w:r w:rsidR="00702DFB">
        <w:rPr>
          <w:rFonts w:ascii="Verdana" w:hAnsi="Verdana" w:cstheme="minorHAnsi"/>
          <w:sz w:val="18"/>
          <w:szCs w:val="18"/>
        </w:rPr>
        <w:t xml:space="preserve"> </w:t>
      </w:r>
      <w:r w:rsidRPr="00061719">
        <w:rPr>
          <w:rFonts w:ascii="Verdana" w:hAnsi="Verdana" w:cstheme="minorHAnsi"/>
          <w:sz w:val="18"/>
          <w:szCs w:val="18"/>
        </w:rPr>
        <w:t xml:space="preserve">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bude mezi Objednatelem a Zhotovitelem uzavřena smlouva na plnění dílčí veřejné zakázky (dále jen „</w:t>
      </w:r>
      <w:r w:rsidRPr="008A740B">
        <w:rPr>
          <w:rFonts w:ascii="Verdana" w:hAnsi="Verdana" w:cstheme="minorHAnsi"/>
          <w:b/>
          <w:sz w:val="18"/>
          <w:szCs w:val="18"/>
        </w:rPr>
        <w:t>dílčí smlouva</w:t>
      </w:r>
      <w:r w:rsidRPr="00061719">
        <w:rPr>
          <w:rFonts w:ascii="Verdana" w:hAnsi="Verdana" w:cstheme="minorHAnsi"/>
          <w:sz w:val="18"/>
          <w:szCs w:val="18"/>
        </w:rPr>
        <w:t xml:space="preserve">“),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podle jeho konkrétních potřeb</w:t>
      </w:r>
      <w:r w:rsidR="002D2F4F">
        <w:rPr>
          <w:rFonts w:ascii="Verdana" w:hAnsi="Verdana" w:cstheme="minorHAnsi"/>
          <w:sz w:val="18"/>
          <w:szCs w:val="18"/>
        </w:rPr>
        <w:t xml:space="preserve"> včetně dodávky </w:t>
      </w:r>
      <w:proofErr w:type="gramStart"/>
      <w:r w:rsidR="002D2F4F">
        <w:rPr>
          <w:rFonts w:ascii="Verdana" w:hAnsi="Verdana" w:cstheme="minorHAnsi"/>
          <w:sz w:val="18"/>
          <w:szCs w:val="18"/>
        </w:rPr>
        <w:t>zboží  bude</w:t>
      </w:r>
      <w:proofErr w:type="gramEnd"/>
      <w:r w:rsidR="002D2F4F">
        <w:rPr>
          <w:rFonts w:ascii="Verdana" w:hAnsi="Verdana" w:cstheme="minorHAnsi"/>
          <w:sz w:val="18"/>
          <w:szCs w:val="18"/>
        </w:rPr>
        <w:t xml:space="preserve">-li dodávka zboží pro zhotovení bezvadného Díla nebo pro jeho dokončení důvodná a bude </w:t>
      </w:r>
      <w:r w:rsidR="002D2F4F">
        <w:rPr>
          <w:rFonts w:ascii="Verdana" w:hAnsi="Verdana" w:cstheme="minorHAnsi"/>
          <w:sz w:val="18"/>
          <w:szCs w:val="18"/>
        </w:rPr>
        <w:lastRenderedPageBreak/>
        <w:t>odpovídat konkrétním potřebám Objednatele</w:t>
      </w:r>
      <w:r w:rsidRPr="00061719">
        <w:rPr>
          <w:rFonts w:ascii="Verdana" w:hAnsi="Verdana" w:cstheme="minorHAnsi"/>
          <w:sz w:val="18"/>
          <w:szCs w:val="18"/>
        </w:rPr>
        <w:t xml:space="preserve">.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8F0923" w:rsidRDefault="00F832D7"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5B01F6">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w:t>
      </w:r>
      <w:r w:rsidR="00A75AED" w:rsidRPr="008F0923">
        <w:rPr>
          <w:rFonts w:ascii="Verdana" w:hAnsi="Verdana"/>
          <w:sz w:val="18"/>
          <w:szCs w:val="18"/>
        </w:rPr>
        <w:t>zas</w:t>
      </w:r>
      <w:r w:rsidR="00C55703" w:rsidRPr="008F0923">
        <w:rPr>
          <w:rFonts w:ascii="Verdana" w:hAnsi="Verdana"/>
          <w:sz w:val="18"/>
          <w:szCs w:val="18"/>
        </w:rPr>
        <w:t>ílání veškerých písemností dle tohoto článku Rámcové dohody:</w:t>
      </w:r>
    </w:p>
    <w:p w14:paraId="34F9BA5E" w14:textId="20E2FEB7" w:rsidR="008E7C14" w:rsidRDefault="00C55703" w:rsidP="008E7C14">
      <w:pPr>
        <w:pStyle w:val="acnormal"/>
        <w:spacing w:before="0" w:after="0"/>
        <w:ind w:left="357"/>
        <w:rPr>
          <w:rFonts w:ascii="Verdana" w:hAnsi="Verdana"/>
          <w:sz w:val="18"/>
          <w:szCs w:val="18"/>
        </w:rPr>
      </w:pPr>
      <w:r w:rsidRPr="005B01F6">
        <w:rPr>
          <w:rFonts w:ascii="Verdana" w:hAnsi="Verdana"/>
          <w:sz w:val="18"/>
          <w:szCs w:val="18"/>
        </w:rPr>
        <w:t>Objednatel:</w:t>
      </w:r>
      <w:r w:rsidR="008F0923">
        <w:rPr>
          <w:rStyle w:val="Odkaznakoment"/>
        </w:rPr>
        <w:t xml:space="preserve"> </w:t>
      </w:r>
      <w:r w:rsidR="008F0923" w:rsidRPr="008F0923">
        <w:rPr>
          <w:rStyle w:val="Odkaznakoment"/>
        </w:rPr>
        <w:t xml:space="preserve"> </w:t>
      </w:r>
      <w:hyperlink r:id="rId13" w:history="1">
        <w:r w:rsidR="002D2F4F" w:rsidRPr="00661BD5">
          <w:rPr>
            <w:rStyle w:val="Hypertextovodkaz"/>
            <w:rFonts w:ascii="Verdana" w:hAnsi="Verdana"/>
            <w:sz w:val="18"/>
            <w:szCs w:val="18"/>
          </w:rPr>
          <w:t>Obluk@spravazeleznic.cz</w:t>
        </w:r>
      </w:hyperlink>
      <w:r w:rsidR="008830E9">
        <w:rPr>
          <w:rStyle w:val="Hypertextovodkaz"/>
          <w:rFonts w:ascii="Verdana" w:hAnsi="Verdana"/>
          <w:sz w:val="18"/>
          <w:szCs w:val="18"/>
        </w:rPr>
        <w:t>, BalcarekT@spravazeleznic.cz</w:t>
      </w:r>
      <w:r w:rsidR="008F0923" w:rsidRPr="008F0923">
        <w:rPr>
          <w:rStyle w:val="Odkaznakoment"/>
          <w:rFonts w:ascii="Verdana" w:hAnsi="Verdana"/>
          <w:sz w:val="18"/>
          <w:szCs w:val="18"/>
        </w:rPr>
        <w:t xml:space="preserve"> </w:t>
      </w:r>
      <w:r w:rsidR="008E7C14" w:rsidRPr="008F0923">
        <w:rPr>
          <w:rFonts w:ascii="Verdana" w:hAnsi="Verdana"/>
          <w:sz w:val="18"/>
          <w:szCs w:val="18"/>
        </w:rPr>
        <w:t xml:space="preserve">a emailové adresy uvedené u oprávněných osob dle přílohy č. </w:t>
      </w:r>
      <w:r w:rsidR="009215DF">
        <w:rPr>
          <w:rFonts w:ascii="Verdana" w:hAnsi="Verdana"/>
          <w:sz w:val="18"/>
          <w:szCs w:val="18"/>
        </w:rPr>
        <w:t>5</w:t>
      </w:r>
      <w:r w:rsidR="008E7C14" w:rsidRPr="008F0923">
        <w:rPr>
          <w:rFonts w:ascii="Verdana" w:hAnsi="Verdana"/>
          <w:sz w:val="18"/>
          <w:szCs w:val="18"/>
        </w:rPr>
        <w:t xml:space="preserve"> této Rámcové</w:t>
      </w:r>
      <w:r w:rsidR="008E7C14" w:rsidRPr="00760159">
        <w:rPr>
          <w:rFonts w:ascii="Verdana" w:hAnsi="Verdana"/>
          <w:sz w:val="18"/>
          <w:szCs w:val="18"/>
        </w:rPr>
        <w:t xml:space="preserve"> </w:t>
      </w:r>
      <w:r w:rsidR="005434AB">
        <w:rPr>
          <w:rFonts w:ascii="Verdana" w:hAnsi="Verdana"/>
          <w:sz w:val="18"/>
          <w:szCs w:val="18"/>
        </w:rPr>
        <w:t>dohody</w:t>
      </w:r>
    </w:p>
    <w:p w14:paraId="6DFDC724" w14:textId="3EF2582A" w:rsidR="00C55703" w:rsidRDefault="00C55703" w:rsidP="009A48A1">
      <w:pPr>
        <w:pStyle w:val="acnormal"/>
        <w:ind w:left="360"/>
        <w:rPr>
          <w:rFonts w:ascii="Verdana" w:hAnsi="Verdana"/>
          <w:sz w:val="18"/>
          <w:szCs w:val="18"/>
        </w:rPr>
      </w:pPr>
      <w:r w:rsidRPr="005B01F6">
        <w:rPr>
          <w:rFonts w:ascii="Verdana" w:hAnsi="Verdana"/>
          <w:sz w:val="18"/>
          <w:szCs w:val="18"/>
        </w:rPr>
        <w:t>Zhotovitel:</w:t>
      </w:r>
      <w:r w:rsidRPr="00061719">
        <w:rPr>
          <w:rFonts w:ascii="Verdana" w:hAnsi="Verdana"/>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1C6AC75A" w:rsidR="0038779C" w:rsidRPr="00061719" w:rsidRDefault="0038779C"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3FB062AC" w14:textId="7E61CF9D" w:rsidR="009215DF" w:rsidRPr="00061719" w:rsidRDefault="00E413C5" w:rsidP="009215DF">
      <w:pPr>
        <w:numPr>
          <w:ilvl w:val="0"/>
          <w:numId w:val="7"/>
        </w:numPr>
        <w:tabs>
          <w:tab w:val="left" w:pos="0"/>
        </w:tabs>
        <w:spacing w:before="120" w:after="120" w:line="360" w:lineRule="auto"/>
        <w:jc w:val="both"/>
        <w:rPr>
          <w:rFonts w:ascii="Verdana" w:hAnsi="Verdana" w:cstheme="minorHAnsi"/>
          <w:sz w:val="18"/>
          <w:szCs w:val="18"/>
        </w:rPr>
      </w:pPr>
      <w:r w:rsidRPr="009215DF">
        <w:rPr>
          <w:rFonts w:ascii="Verdana" w:hAnsi="Verdana" w:cstheme="minorHAnsi"/>
          <w:sz w:val="18"/>
          <w:szCs w:val="18"/>
        </w:rPr>
        <w:t xml:space="preserve">specifikaci </w:t>
      </w:r>
      <w:r w:rsidR="009215DF" w:rsidRPr="00061719">
        <w:rPr>
          <w:rFonts w:ascii="Verdana" w:hAnsi="Verdana" w:cstheme="minorHAnsi"/>
          <w:sz w:val="18"/>
          <w:szCs w:val="18"/>
        </w:rPr>
        <w:t xml:space="preserve"> </w:t>
      </w:r>
      <w:r w:rsidR="009215DF">
        <w:rPr>
          <w:rFonts w:ascii="Verdana" w:hAnsi="Verdana" w:cstheme="minorHAnsi"/>
          <w:sz w:val="18"/>
          <w:szCs w:val="18"/>
        </w:rPr>
        <w:t xml:space="preserve">a množství požadovaného zboží nebo specifikaci </w:t>
      </w:r>
      <w:r w:rsidR="009215DF" w:rsidRPr="00061719">
        <w:rPr>
          <w:rFonts w:ascii="Verdana" w:hAnsi="Verdana" w:cstheme="minorHAnsi"/>
          <w:sz w:val="18"/>
          <w:szCs w:val="18"/>
        </w:rPr>
        <w:t>požadovaného Díla</w:t>
      </w:r>
      <w:r w:rsidR="009215DF">
        <w:rPr>
          <w:rFonts w:ascii="Verdana" w:hAnsi="Verdana" w:cstheme="minorHAnsi"/>
          <w:sz w:val="18"/>
          <w:szCs w:val="18"/>
        </w:rPr>
        <w:t xml:space="preserve">, nebo specifikaci požadovaného zboží a </w:t>
      </w:r>
      <w:r w:rsidR="009215DF" w:rsidRPr="00061719">
        <w:rPr>
          <w:rFonts w:ascii="Verdana" w:hAnsi="Verdana" w:cstheme="minorHAnsi"/>
          <w:sz w:val="18"/>
          <w:szCs w:val="18"/>
        </w:rPr>
        <w:t>požadovaného Díla,</w:t>
      </w:r>
    </w:p>
    <w:p w14:paraId="3784DB43" w14:textId="67122F60" w:rsidR="00224684" w:rsidRPr="009215DF" w:rsidRDefault="00224684" w:rsidP="00A51BAA">
      <w:pPr>
        <w:numPr>
          <w:ilvl w:val="0"/>
          <w:numId w:val="7"/>
        </w:numPr>
        <w:tabs>
          <w:tab w:val="left" w:pos="0"/>
        </w:tabs>
        <w:spacing w:before="120" w:after="120" w:line="360" w:lineRule="auto"/>
        <w:jc w:val="both"/>
        <w:rPr>
          <w:rFonts w:ascii="Verdana" w:hAnsi="Verdana" w:cstheme="minorHAnsi"/>
          <w:sz w:val="18"/>
          <w:szCs w:val="18"/>
        </w:rPr>
      </w:pPr>
      <w:r w:rsidRPr="009215DF">
        <w:rPr>
          <w:rFonts w:ascii="Verdana" w:hAnsi="Verdana" w:cstheme="minorHAnsi"/>
          <w:sz w:val="18"/>
          <w:szCs w:val="18"/>
        </w:rPr>
        <w:t>kontaktní osobu Objednatele,</w:t>
      </w:r>
    </w:p>
    <w:p w14:paraId="7072D58A" w14:textId="56754278" w:rsidR="00702DFB" w:rsidRPr="00702DFB"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702DFB">
        <w:rPr>
          <w:rFonts w:ascii="Verdana" w:hAnsi="Verdana" w:cstheme="minorHAnsi"/>
          <w:sz w:val="18"/>
          <w:szCs w:val="18"/>
        </w:rPr>
        <w:t xml:space="preserve">cenu za plnění dílčí smlouvy vypočtenou dle jednotkových cen v příloze č. </w:t>
      </w:r>
      <w:r w:rsidR="00F95F06">
        <w:rPr>
          <w:rFonts w:ascii="Verdana" w:hAnsi="Verdana" w:cstheme="minorHAnsi"/>
          <w:sz w:val="18"/>
          <w:szCs w:val="18"/>
        </w:rPr>
        <w:t>2</w:t>
      </w:r>
      <w:r w:rsidR="009215DF">
        <w:rPr>
          <w:rFonts w:ascii="Verdana" w:hAnsi="Verdana" w:cstheme="minorHAnsi"/>
          <w:sz w:val="18"/>
          <w:szCs w:val="18"/>
        </w:rPr>
        <w:t xml:space="preserve"> a č. 3</w:t>
      </w:r>
      <w:r w:rsidRPr="00702DFB">
        <w:rPr>
          <w:rFonts w:ascii="Verdana" w:hAnsi="Verdana" w:cstheme="minorHAnsi"/>
          <w:sz w:val="18"/>
          <w:szCs w:val="18"/>
        </w:rPr>
        <w:t xml:space="preserve"> této Rámcové dohody</w:t>
      </w:r>
      <w:r w:rsidR="009215DF">
        <w:rPr>
          <w:rFonts w:ascii="Verdana" w:hAnsi="Verdana" w:cstheme="minorHAnsi"/>
          <w:sz w:val="18"/>
          <w:szCs w:val="18"/>
        </w:rPr>
        <w:t xml:space="preserve"> a množství požadovaných položek</w:t>
      </w:r>
      <w:r w:rsidRPr="00702DFB">
        <w:rPr>
          <w:rFonts w:ascii="Verdana" w:hAnsi="Verdana" w:cstheme="minorHAnsi"/>
          <w:sz w:val="18"/>
          <w:szCs w:val="18"/>
        </w:rPr>
        <w:t xml:space="preserve">, pokud je možné s ohledem na povahu Díla a obsah přílohy č. </w:t>
      </w:r>
      <w:r w:rsidR="009215DF">
        <w:rPr>
          <w:rFonts w:ascii="Verdana" w:hAnsi="Verdana" w:cstheme="minorHAnsi"/>
          <w:sz w:val="18"/>
          <w:szCs w:val="18"/>
        </w:rPr>
        <w:t>3</w:t>
      </w:r>
      <w:r w:rsidRPr="00702DFB">
        <w:rPr>
          <w:rFonts w:ascii="Verdana" w:hAnsi="Verdana" w:cstheme="minorHAnsi"/>
          <w:sz w:val="18"/>
          <w:szCs w:val="18"/>
        </w:rPr>
        <w:t xml:space="preserve"> této Rámcové dohody cenu za zhotovení Díla předem v objednávce přesně stanovit,</w:t>
      </w:r>
    </w:p>
    <w:p w14:paraId="42E27DF6" w14:textId="3F76F8AB" w:rsidR="009215DF" w:rsidRDefault="00702DFB" w:rsidP="009215DF">
      <w:pPr>
        <w:numPr>
          <w:ilvl w:val="0"/>
          <w:numId w:val="7"/>
        </w:numPr>
        <w:tabs>
          <w:tab w:val="left" w:pos="0"/>
        </w:tabs>
        <w:spacing w:before="120" w:after="120" w:line="360" w:lineRule="auto"/>
        <w:jc w:val="both"/>
        <w:rPr>
          <w:rFonts w:ascii="Verdana" w:hAnsi="Verdana" w:cstheme="minorHAnsi"/>
          <w:sz w:val="18"/>
          <w:szCs w:val="18"/>
        </w:rPr>
      </w:pPr>
      <w:r w:rsidRPr="009215DF">
        <w:rPr>
          <w:rFonts w:ascii="Verdana" w:hAnsi="Verdana" w:cstheme="minorHAnsi"/>
          <w:sz w:val="18"/>
          <w:szCs w:val="18"/>
        </w:rPr>
        <w:t>požadovan</w:t>
      </w:r>
      <w:r w:rsidR="009215DF" w:rsidRPr="002507FA">
        <w:rPr>
          <w:rFonts w:ascii="Verdana" w:hAnsi="Verdana" w:cstheme="minorHAnsi"/>
          <w:sz w:val="18"/>
          <w:szCs w:val="18"/>
        </w:rPr>
        <w:t xml:space="preserve">ý termín </w:t>
      </w:r>
      <w:r w:rsidR="009215DF">
        <w:rPr>
          <w:rFonts w:ascii="Verdana" w:hAnsi="Verdana" w:cstheme="minorHAnsi"/>
          <w:sz w:val="18"/>
          <w:szCs w:val="18"/>
        </w:rPr>
        <w:t xml:space="preserve">dodání zboží, požadovaný termín </w:t>
      </w:r>
      <w:r w:rsidR="009215DF" w:rsidRPr="002507FA">
        <w:rPr>
          <w:rFonts w:ascii="Verdana" w:hAnsi="Verdana" w:cstheme="minorHAnsi"/>
          <w:sz w:val="18"/>
          <w:szCs w:val="18"/>
        </w:rPr>
        <w:t>zahájení prací</w:t>
      </w:r>
      <w:r w:rsidR="009215DF">
        <w:rPr>
          <w:rFonts w:ascii="Verdana" w:hAnsi="Verdana" w:cstheme="minorHAnsi"/>
          <w:sz w:val="18"/>
          <w:szCs w:val="18"/>
        </w:rPr>
        <w:t xml:space="preserve"> (lze řešit v rámci jednoho termínu jako součást zhotovení Díla)</w:t>
      </w:r>
      <w:r w:rsidR="009215DF" w:rsidRPr="002507FA">
        <w:rPr>
          <w:rFonts w:ascii="Verdana" w:hAnsi="Verdana" w:cstheme="minorHAnsi"/>
          <w:sz w:val="18"/>
          <w:szCs w:val="18"/>
        </w:rPr>
        <w:t>,</w:t>
      </w:r>
    </w:p>
    <w:p w14:paraId="53D6475A" w14:textId="35792F51" w:rsidR="009215DF" w:rsidRDefault="009215DF" w:rsidP="009215DF">
      <w:pPr>
        <w:numPr>
          <w:ilvl w:val="0"/>
          <w:numId w:val="7"/>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místo dodání zboží, místo realizace Díla, je-li odlišné od místa plnění sjednaného v této Rámcové dohodě,</w:t>
      </w:r>
    </w:p>
    <w:p w14:paraId="73161FDB" w14:textId="77777777" w:rsidR="009215DF" w:rsidRPr="00AC729D" w:rsidRDefault="009215DF" w:rsidP="009215DF">
      <w:pPr>
        <w:numPr>
          <w:ilvl w:val="0"/>
          <w:numId w:val="7"/>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dokončení a předání zhotoveného Díla</w:t>
      </w:r>
      <w:r>
        <w:rPr>
          <w:rFonts w:ascii="Verdana" w:hAnsi="Verdana" w:cstheme="minorHAnsi"/>
          <w:sz w:val="18"/>
          <w:szCs w:val="18"/>
        </w:rPr>
        <w:t>,</w:t>
      </w:r>
    </w:p>
    <w:p w14:paraId="043764FE" w14:textId="4DDA8968" w:rsidR="0038779C" w:rsidRPr="009215DF" w:rsidRDefault="0038779C" w:rsidP="00A51BAA">
      <w:pPr>
        <w:numPr>
          <w:ilvl w:val="0"/>
          <w:numId w:val="7"/>
        </w:numPr>
        <w:tabs>
          <w:tab w:val="left" w:pos="0"/>
        </w:tabs>
        <w:spacing w:before="120" w:after="120" w:line="360" w:lineRule="auto"/>
        <w:jc w:val="both"/>
        <w:rPr>
          <w:rFonts w:ascii="Verdana" w:hAnsi="Verdana" w:cstheme="minorHAnsi"/>
          <w:sz w:val="18"/>
          <w:szCs w:val="18"/>
        </w:rPr>
      </w:pPr>
      <w:r w:rsidRPr="009215DF">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6D53702C" w:rsidR="00D23AAD" w:rsidRPr="00D8550C" w:rsidRDefault="00E413C5"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5E1737">
        <w:rPr>
          <w:rFonts w:ascii="Verdana" w:hAnsi="Verdana"/>
          <w:sz w:val="18"/>
          <w:szCs w:val="18"/>
        </w:rPr>
        <w:t xml:space="preserve">do </w:t>
      </w:r>
      <w:r w:rsidR="00CE773B" w:rsidRPr="005E1737">
        <w:rPr>
          <w:rFonts w:ascii="Verdana" w:hAnsi="Verdana"/>
          <w:sz w:val="18"/>
          <w:szCs w:val="18"/>
        </w:rPr>
        <w:t>3</w:t>
      </w:r>
      <w:r w:rsidR="00A7011C" w:rsidRPr="005E1737">
        <w:rPr>
          <w:rFonts w:ascii="Verdana" w:hAnsi="Verdana"/>
          <w:sz w:val="18"/>
          <w:szCs w:val="18"/>
        </w:rPr>
        <w:t xml:space="preserve"> </w:t>
      </w:r>
      <w:r w:rsidRPr="005E1737">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w:t>
      </w:r>
      <w:r w:rsidRPr="00D8550C">
        <w:rPr>
          <w:rFonts w:ascii="Verdana" w:hAnsi="Verdana" w:cstheme="minorHAnsi"/>
          <w:sz w:val="18"/>
          <w:szCs w:val="18"/>
        </w:rPr>
        <w:t xml:space="preserve">akceptace Zhotovitelem, jejíž obsah je dále tvořen dalšími ustanoveními této </w:t>
      </w:r>
      <w:r w:rsidR="006C1915" w:rsidRPr="00D8550C">
        <w:rPr>
          <w:rFonts w:ascii="Verdana" w:hAnsi="Verdana" w:cstheme="minorHAnsi"/>
          <w:sz w:val="18"/>
          <w:szCs w:val="18"/>
        </w:rPr>
        <w:t>Rámcové</w:t>
      </w:r>
      <w:r w:rsidRPr="00D8550C">
        <w:rPr>
          <w:rFonts w:ascii="Verdana" w:hAnsi="Verdana" w:cstheme="minorHAnsi"/>
          <w:sz w:val="18"/>
          <w:szCs w:val="18"/>
        </w:rPr>
        <w:t xml:space="preserve"> dohody </w:t>
      </w:r>
      <w:r w:rsidR="00A21B4B" w:rsidRPr="00D8550C">
        <w:rPr>
          <w:rFonts w:ascii="Verdana" w:hAnsi="Verdana" w:cstheme="minorHAnsi"/>
          <w:sz w:val="18"/>
          <w:szCs w:val="18"/>
        </w:rPr>
        <w:t xml:space="preserve">a </w:t>
      </w:r>
      <w:r w:rsidR="00B073AF" w:rsidRPr="00D8550C">
        <w:rPr>
          <w:rFonts w:ascii="Verdana" w:hAnsi="Verdana" w:cstheme="minorHAnsi"/>
          <w:sz w:val="18"/>
          <w:szCs w:val="18"/>
        </w:rPr>
        <w:t>jejich příloh</w:t>
      </w:r>
      <w:r w:rsidRPr="00D8550C">
        <w:rPr>
          <w:rFonts w:ascii="Verdana" w:hAnsi="Verdana" w:cstheme="minorHAnsi"/>
          <w:sz w:val="18"/>
          <w:szCs w:val="18"/>
        </w:rPr>
        <w:t>.</w:t>
      </w:r>
    </w:p>
    <w:p w14:paraId="6BDEEFD5" w14:textId="36AD7235" w:rsidR="00C5543D" w:rsidRPr="008D5190" w:rsidRDefault="00C5543D" w:rsidP="008D7447">
      <w:pPr>
        <w:pStyle w:val="Odstavecseseznamem"/>
        <w:numPr>
          <w:ilvl w:val="1"/>
          <w:numId w:val="11"/>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w:t>
      </w:r>
      <w:r w:rsidRPr="008D5190">
        <w:rPr>
          <w:rFonts w:ascii="Verdana" w:hAnsi="Verdana" w:cstheme="minorHAnsi"/>
          <w:sz w:val="18"/>
          <w:szCs w:val="18"/>
        </w:rPr>
        <w:lastRenderedPageBreak/>
        <w:t xml:space="preserve">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 xml:space="preserve">2 a </w:t>
      </w:r>
      <w:r w:rsidR="00702DFB">
        <w:rPr>
          <w:rFonts w:ascii="Verdana" w:hAnsi="Verdana" w:cstheme="minorHAnsi"/>
          <w:sz w:val="18"/>
          <w:szCs w:val="18"/>
        </w:rPr>
        <w:t>3</w:t>
      </w:r>
      <w:r w:rsidRPr="008D5190">
        <w:rPr>
          <w:rFonts w:ascii="Verdana" w:hAnsi="Verdana" w:cstheme="minorHAnsi"/>
          <w:sz w:val="18"/>
          <w:szCs w:val="18"/>
        </w:rPr>
        <w:t xml:space="preserve"> této 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702DFB">
        <w:rPr>
          <w:rFonts w:ascii="Verdana" w:hAnsi="Verdana" w:cstheme="minorHAnsi"/>
          <w:sz w:val="18"/>
          <w:szCs w:val="18"/>
        </w:rPr>
        <w:t>5</w:t>
      </w:r>
      <w:r w:rsidRPr="008D5190">
        <w:rPr>
          <w:rFonts w:ascii="Verdana" w:hAnsi="Verdana" w:cstheme="minorHAnsi"/>
          <w:sz w:val="18"/>
          <w:szCs w:val="18"/>
        </w:rPr>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w:t>
      </w:r>
      <w:r w:rsidR="00702DFB">
        <w:rPr>
          <w:rFonts w:ascii="Verdana" w:hAnsi="Verdana" w:cstheme="minorHAnsi"/>
          <w:sz w:val="18"/>
          <w:szCs w:val="18"/>
        </w:rPr>
        <w:t>171</w:t>
      </w:r>
      <w:r w:rsidR="009A4070" w:rsidRPr="008D5190">
        <w:rPr>
          <w:rFonts w:ascii="Verdana" w:hAnsi="Verdana" w:cstheme="minorHAnsi"/>
          <w:sz w:val="18"/>
          <w:szCs w:val="18"/>
        </w:rPr>
        <w:t xml:space="preserve"> </w:t>
      </w:r>
      <w:r w:rsidR="00384ED4">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AB1475" w:rsidRDefault="00061719" w:rsidP="009A5827">
      <w:pPr>
        <w:pStyle w:val="acnormal"/>
        <w:numPr>
          <w:ilvl w:val="0"/>
          <w:numId w:val="3"/>
        </w:numPr>
        <w:spacing w:before="360" w:after="240"/>
        <w:ind w:left="714" w:hanging="357"/>
        <w:jc w:val="left"/>
        <w:rPr>
          <w:rFonts w:ascii="Verdana" w:hAnsi="Verdana" w:cstheme="minorHAnsi"/>
          <w:b/>
          <w:sz w:val="22"/>
        </w:rPr>
      </w:pPr>
      <w:r w:rsidRPr="00AB1475">
        <w:rPr>
          <w:rFonts w:ascii="Verdana" w:hAnsi="Verdana" w:cstheme="minorHAnsi"/>
          <w:b/>
          <w:sz w:val="22"/>
        </w:rPr>
        <w:t>DOBA, MÍSTO, ZPŮSOB A LHŮTY PLNĚNÍ</w:t>
      </w:r>
    </w:p>
    <w:p w14:paraId="43FDE287" w14:textId="1F5CEB0C" w:rsidR="00B073AF" w:rsidRPr="009A5827" w:rsidRDefault="00B073AF" w:rsidP="00A51BAA">
      <w:pPr>
        <w:pStyle w:val="acnormalbulleted"/>
        <w:numPr>
          <w:ilvl w:val="0"/>
          <w:numId w:val="10"/>
        </w:numPr>
      </w:pPr>
      <w:r w:rsidRPr="00A51BAA">
        <w:rPr>
          <w:rFonts w:eastAsiaTheme="majorEastAsia"/>
          <w:bCs/>
        </w:rPr>
        <w:t xml:space="preserve">Tato Rámcová dohoda je uzavírána </w:t>
      </w:r>
      <w:r w:rsidR="00720238" w:rsidRPr="00A51BAA">
        <w:rPr>
          <w:rFonts w:eastAsiaTheme="majorEastAsia"/>
          <w:b/>
          <w:bCs/>
        </w:rPr>
        <w:t>ode dne účinnosti této Rámcové dohody</w:t>
      </w:r>
      <w:r w:rsidR="00AB1475" w:rsidRPr="00A51BAA">
        <w:rPr>
          <w:rFonts w:eastAsiaTheme="majorEastAsia"/>
          <w:b/>
          <w:bCs/>
        </w:rPr>
        <w:t xml:space="preserve"> </w:t>
      </w:r>
      <w:r w:rsidR="00AB1475" w:rsidRPr="00AB1475">
        <w:t xml:space="preserve">(den uveřejnění </w:t>
      </w:r>
      <w:r w:rsidR="00720238">
        <w:t>R</w:t>
      </w:r>
      <w:r w:rsidR="00AB1475" w:rsidRPr="00AB1475">
        <w:t>ámcové dohody v registru smluv)</w:t>
      </w:r>
      <w:r w:rsidR="009215DF">
        <w:t xml:space="preserve"> </w:t>
      </w:r>
      <w:r w:rsidR="009215DF" w:rsidRPr="00A51BAA">
        <w:rPr>
          <w:b/>
        </w:rPr>
        <w:t>do 30. 4. 2024</w:t>
      </w:r>
      <w:r w:rsidR="00166835">
        <w:t>,</w:t>
      </w:r>
      <w:r w:rsidR="009215DF" w:rsidRPr="00A51BAA">
        <w:rPr>
          <w:rStyle w:val="FontStyle37"/>
          <w:rFonts w:ascii="Verdana" w:hAnsi="Verdana"/>
          <w:b w:val="0"/>
          <w:sz w:val="18"/>
          <w:szCs w:val="18"/>
        </w:rPr>
        <w:t xml:space="preserve"> s tím, že poskytování služby pro položku Sezónního přezutí vozidel je z převažující části vázáno na období jara v měsíci duben-květen </w:t>
      </w:r>
      <w:r w:rsidR="008830E9">
        <w:rPr>
          <w:rStyle w:val="FontStyle37"/>
          <w:rFonts w:ascii="Verdana" w:hAnsi="Verdana"/>
          <w:b w:val="0"/>
          <w:sz w:val="18"/>
          <w:szCs w:val="18"/>
        </w:rPr>
        <w:t>příslušného roku</w:t>
      </w:r>
      <w:r w:rsidR="009215DF" w:rsidRPr="00A51BAA">
        <w:rPr>
          <w:rStyle w:val="FontStyle37"/>
          <w:rFonts w:ascii="Verdana" w:hAnsi="Verdana"/>
          <w:b w:val="0"/>
          <w:sz w:val="18"/>
          <w:szCs w:val="18"/>
        </w:rPr>
        <w:t xml:space="preserve"> a na období podzim v měsíci říjen-listopad</w:t>
      </w:r>
      <w:r w:rsidR="008830E9">
        <w:rPr>
          <w:rStyle w:val="FontStyle37"/>
          <w:rFonts w:ascii="Verdana" w:hAnsi="Verdana"/>
          <w:b w:val="0"/>
          <w:sz w:val="18"/>
          <w:szCs w:val="18"/>
        </w:rPr>
        <w:t xml:space="preserve"> příslušného roku</w:t>
      </w:r>
      <w:r w:rsidR="009215DF" w:rsidRPr="00A51BAA">
        <w:rPr>
          <w:rStyle w:val="FontStyle37"/>
          <w:rFonts w:ascii="Verdana" w:hAnsi="Verdana"/>
          <w:b w:val="0"/>
          <w:sz w:val="18"/>
          <w:szCs w:val="18"/>
        </w:rPr>
        <w:t>,</w:t>
      </w:r>
      <w:r w:rsidR="009215DF" w:rsidRPr="00A51BAA">
        <w:rPr>
          <w:rFonts w:eastAsiaTheme="majorEastAsia"/>
          <w:b/>
          <w:bCs/>
        </w:rPr>
        <w:t xml:space="preserve"> </w:t>
      </w:r>
      <w:r w:rsidR="009B7D15" w:rsidRPr="00AB1475">
        <w:t xml:space="preserve">anebo do doby uzavření dílčí smlouvy, na základě které </w:t>
      </w:r>
      <w:r w:rsidR="009B7D15" w:rsidRPr="0058638D">
        <w:t>dojde k </w:t>
      </w:r>
      <w:r w:rsidR="009B7D15" w:rsidRPr="00EA6ADD">
        <w:t xml:space="preserve">objednání </w:t>
      </w:r>
      <w:r w:rsidR="009215DF" w:rsidRPr="00A51BAA">
        <w:rPr>
          <w:rFonts w:cstheme="minorHAnsi"/>
        </w:rPr>
        <w:t>zboží dle této Rámcové dohody</w:t>
      </w:r>
      <w:r w:rsidR="009B7D15" w:rsidRPr="00EA6ADD">
        <w:t xml:space="preserve"> </w:t>
      </w:r>
      <w:r w:rsidR="009B7D15" w:rsidRPr="00A51BAA">
        <w:rPr>
          <w:rFonts w:cstheme="minorHAnsi"/>
        </w:rPr>
        <w:t>(v součtu všech dílčích smluv)</w:t>
      </w:r>
      <w:r w:rsidR="009B7D15" w:rsidRPr="00EA6ADD">
        <w:t xml:space="preserve"> v částce převyšující </w:t>
      </w:r>
      <w:r w:rsidR="009774B6">
        <w:t>1</w:t>
      </w:r>
      <w:r w:rsidR="009B3579">
        <w:t> </w:t>
      </w:r>
      <w:r w:rsidR="009774B6">
        <w:t>336</w:t>
      </w:r>
      <w:r w:rsidR="009B3579" w:rsidRPr="009B3579">
        <w:t xml:space="preserve"> </w:t>
      </w:r>
      <w:r w:rsidR="009774B6">
        <w:t>6</w:t>
      </w:r>
      <w:r w:rsidR="009B3579" w:rsidRPr="009B3579">
        <w:t>25</w:t>
      </w:r>
      <w:r w:rsidR="009B7D15" w:rsidRPr="009B3579">
        <w:t>,- Kč bez</w:t>
      </w:r>
      <w:r w:rsidR="009B7D15" w:rsidRPr="00C21DEE">
        <w:t xml:space="preserve"> DPH.</w:t>
      </w:r>
      <w:r w:rsidR="009B7D15" w:rsidRPr="007B478B">
        <w:t xml:space="preserve">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w:t>
      </w:r>
      <w:r w:rsidR="009B7D15" w:rsidRPr="00F2406A">
        <w:t xml:space="preserve">částku </w:t>
      </w:r>
      <w:r w:rsidR="009774B6">
        <w:t>1 337 625,-</w:t>
      </w:r>
      <w:r w:rsidR="009B7D15" w:rsidRPr="00F2406A">
        <w:t xml:space="preserve"> Kč bez DPH</w:t>
      </w:r>
      <w:r w:rsidR="009B7D15" w:rsidRPr="00A51BAA">
        <w:rPr>
          <w:rFonts w:eastAsiaTheme="majorEastAsia"/>
          <w:bCs/>
        </w:rPr>
        <w:t xml:space="preserve">. </w:t>
      </w:r>
      <w:r w:rsidR="009B7D15" w:rsidRPr="00F2406A">
        <w:t>Pro účely posouzení aktuální výše částek (limitů rámcové dohody)</w:t>
      </w:r>
      <w:r w:rsidR="009B7D15" w:rsidRPr="00AB1475">
        <w:t xml:space="preserve"> uvedených v tomto odstavci Rámcové dohody se použije u dílčích smluv, kde došlo k předání Díla, skutečná Cena Díla dle článku IV. odst. 2 této dohody (skutečné plnění), a u dílčích smluv, kde k předání </w:t>
      </w:r>
      <w:r w:rsidR="009B7D15" w:rsidRPr="009A5827">
        <w:t>Díla nedošlo, přijatá Cena Díla dle článku IV. odst. 1 této dohody.</w:t>
      </w:r>
    </w:p>
    <w:p w14:paraId="27A7A4EC" w14:textId="77777777" w:rsidR="009215DF" w:rsidRPr="009215DF" w:rsidRDefault="003F4EBD" w:rsidP="009215DF">
      <w:pPr>
        <w:pStyle w:val="acnormalbulleted"/>
        <w:numPr>
          <w:ilvl w:val="0"/>
          <w:numId w:val="10"/>
        </w:numPr>
        <w:tabs>
          <w:tab w:val="clear" w:pos="0"/>
        </w:tabs>
      </w:pPr>
      <w:r w:rsidRPr="009215DF">
        <w:rPr>
          <w:rFonts w:cstheme="minorHAnsi"/>
        </w:rPr>
        <w:t xml:space="preserve">Místo </w:t>
      </w:r>
      <w:r w:rsidR="009215DF" w:rsidRPr="009215DF">
        <w:t xml:space="preserve">Místem plnění dílčích smluv je provozovna Zhotovitele, název provozovny: </w:t>
      </w:r>
      <w:r w:rsidR="009215DF" w:rsidRPr="009215DF">
        <w:rPr>
          <w:highlight w:val="yellow"/>
        </w:rPr>
        <w:fldChar w:fldCharType="begin"/>
      </w:r>
      <w:r w:rsidR="009215DF" w:rsidRPr="009215DF">
        <w:rPr>
          <w:highlight w:val="yellow"/>
        </w:rPr>
        <w:instrText xml:space="preserve"> MACROBUTTON  VložitŠirokouMezeru "[VLOŽÍ ZHOTOVITEL]" </w:instrText>
      </w:r>
      <w:r w:rsidR="009215DF" w:rsidRPr="009215DF">
        <w:rPr>
          <w:highlight w:val="yellow"/>
        </w:rPr>
        <w:fldChar w:fldCharType="end"/>
      </w:r>
      <w:r w:rsidR="009215DF" w:rsidRPr="009215DF">
        <w:t xml:space="preserve">, adresa provozovny: </w:t>
      </w:r>
      <w:commentRangeStart w:id="0"/>
      <w:r w:rsidR="009215DF" w:rsidRPr="009215DF">
        <w:rPr>
          <w:highlight w:val="yellow"/>
        </w:rPr>
        <w:fldChar w:fldCharType="begin"/>
      </w:r>
      <w:r w:rsidR="009215DF" w:rsidRPr="009215DF">
        <w:rPr>
          <w:highlight w:val="yellow"/>
        </w:rPr>
        <w:instrText xml:space="preserve"> MACROBUTTON  VložitŠirokouMezeru "[VLOŽÍ ZHOTOVITEL]" </w:instrText>
      </w:r>
      <w:r w:rsidR="009215DF" w:rsidRPr="009215DF">
        <w:rPr>
          <w:highlight w:val="yellow"/>
        </w:rPr>
        <w:fldChar w:fldCharType="end"/>
      </w:r>
      <w:commentRangeEnd w:id="0"/>
      <w:r w:rsidR="009215DF" w:rsidRPr="009215DF">
        <w:rPr>
          <w:rFonts w:ascii="Calibri" w:hAnsi="Calibri" w:cs="Times New Roman"/>
          <w:sz w:val="16"/>
          <w:szCs w:val="16"/>
        </w:rPr>
        <w:commentReference w:id="0"/>
      </w:r>
      <w:r w:rsidR="009215DF" w:rsidRPr="009215DF">
        <w:t>, není-li v dílčí smlouvě ujednáno jinak. Dopravu do a z místa plnění zajišťuje Objednatel, není-li v dílčí smlouvě ujednáno jinak.</w:t>
      </w:r>
    </w:p>
    <w:p w14:paraId="319757B1" w14:textId="2EF91FAE" w:rsidR="00A51BAA" w:rsidRPr="00A51BAA" w:rsidRDefault="00A51BAA" w:rsidP="00A51BAA">
      <w:pPr>
        <w:numPr>
          <w:ilvl w:val="0"/>
          <w:numId w:val="10"/>
        </w:numPr>
        <w:spacing w:before="120" w:after="120"/>
        <w:jc w:val="both"/>
        <w:rPr>
          <w:rFonts w:ascii="Verdana" w:hAnsi="Verdana" w:cs="Arial"/>
          <w:sz w:val="18"/>
          <w:szCs w:val="18"/>
        </w:rPr>
      </w:pPr>
      <w:r w:rsidRPr="00A51BAA">
        <w:rPr>
          <w:rFonts w:ascii="Verdana" w:hAnsi="Verdana" w:cs="Arial"/>
          <w:sz w:val="18"/>
          <w:szCs w:val="18"/>
        </w:rPr>
        <w:t>Zhotovitel je povinen předmět Díla předávat Objednateli v místě a ve lhůtách uvedených v dílčí smlouvě. Při předávání plnění poskytne Zhotovitel příslušný obsah plnění Objednateli ke kontrole a to včetně kontroly dodávky zboží v případech, kdy dodávka zboží je součástí zhotovení Díla. Objednatel</w:t>
      </w:r>
      <w:r>
        <w:rPr>
          <w:rFonts w:ascii="Verdana" w:hAnsi="Verdana" w:cs="Arial"/>
          <w:sz w:val="18"/>
          <w:szCs w:val="18"/>
        </w:rPr>
        <w:t xml:space="preserve"> </w:t>
      </w:r>
      <w:r w:rsidRPr="00A51BAA">
        <w:rPr>
          <w:rFonts w:ascii="Verdana" w:hAnsi="Verdana" w:cs="Arial"/>
          <w:sz w:val="18"/>
          <w:szCs w:val="18"/>
        </w:rPr>
        <w:t>je</w:t>
      </w:r>
      <w:r>
        <w:rPr>
          <w:rFonts w:ascii="Verdana" w:hAnsi="Verdana" w:cs="Arial"/>
          <w:sz w:val="18"/>
          <w:szCs w:val="18"/>
        </w:rPr>
        <w:t xml:space="preserve"> </w:t>
      </w:r>
      <w:r w:rsidRPr="00A51BAA">
        <w:rPr>
          <w:rFonts w:ascii="Verdana" w:hAnsi="Verdana" w:cs="Arial"/>
          <w:sz w:val="18"/>
          <w:szCs w:val="18"/>
        </w:rPr>
        <w:t>oprávněn</w:t>
      </w:r>
      <w:r>
        <w:rPr>
          <w:rFonts w:ascii="Verdana" w:hAnsi="Verdana" w:cs="Arial"/>
          <w:sz w:val="18"/>
          <w:szCs w:val="18"/>
        </w:rPr>
        <w:t xml:space="preserve"> </w:t>
      </w:r>
      <w:r w:rsidRPr="00A51BAA">
        <w:rPr>
          <w:rFonts w:ascii="Verdana" w:hAnsi="Verdana" w:cs="Arial"/>
          <w:sz w:val="18"/>
          <w:szCs w:val="18"/>
        </w:rPr>
        <w:t>plnění</w:t>
      </w:r>
      <w:r>
        <w:rPr>
          <w:rFonts w:ascii="Verdana" w:hAnsi="Verdana" w:cs="Arial"/>
          <w:sz w:val="18"/>
          <w:szCs w:val="18"/>
        </w:rPr>
        <w:t xml:space="preserve"> </w:t>
      </w:r>
      <w:r w:rsidRPr="00A51BAA">
        <w:rPr>
          <w:rFonts w:ascii="Verdana" w:hAnsi="Verdana" w:cs="Arial"/>
          <w:sz w:val="18"/>
          <w:szCs w:val="18"/>
        </w:rPr>
        <w:t>a</w:t>
      </w:r>
      <w:r>
        <w:rPr>
          <w:rFonts w:ascii="Verdana" w:hAnsi="Verdana" w:cs="Arial"/>
          <w:sz w:val="18"/>
          <w:szCs w:val="18"/>
        </w:rPr>
        <w:t xml:space="preserve"> </w:t>
      </w:r>
      <w:r w:rsidRPr="00A51BAA">
        <w:rPr>
          <w:rFonts w:ascii="Verdana" w:hAnsi="Verdana" w:cs="Arial"/>
          <w:sz w:val="18"/>
          <w:szCs w:val="18"/>
        </w:rPr>
        <w:t>jeho</w:t>
      </w:r>
      <w:r>
        <w:rPr>
          <w:rFonts w:ascii="Verdana" w:hAnsi="Verdana" w:cs="Arial"/>
          <w:sz w:val="18"/>
          <w:szCs w:val="18"/>
        </w:rPr>
        <w:t xml:space="preserve"> </w:t>
      </w:r>
      <w:r w:rsidRPr="00A51BAA">
        <w:rPr>
          <w:rFonts w:ascii="Verdana" w:hAnsi="Verdana" w:cs="Arial"/>
          <w:sz w:val="18"/>
          <w:szCs w:val="18"/>
        </w:rPr>
        <w:t>obsah</w:t>
      </w:r>
      <w:r>
        <w:rPr>
          <w:rFonts w:ascii="Verdana" w:hAnsi="Verdana" w:cs="Arial"/>
          <w:sz w:val="18"/>
          <w:szCs w:val="18"/>
        </w:rPr>
        <w:t xml:space="preserve"> </w:t>
      </w:r>
      <w:r w:rsidRPr="00A51BAA">
        <w:rPr>
          <w:rFonts w:ascii="Verdana" w:hAnsi="Verdana" w:cs="Arial"/>
          <w:sz w:val="18"/>
          <w:szCs w:val="18"/>
        </w:rPr>
        <w:t>zkontrolovat</w:t>
      </w:r>
      <w:r>
        <w:rPr>
          <w:rFonts w:ascii="Verdana" w:hAnsi="Verdana" w:cs="Arial"/>
          <w:sz w:val="18"/>
          <w:szCs w:val="18"/>
        </w:rPr>
        <w:t xml:space="preserve"> </w:t>
      </w:r>
      <w:r w:rsidRPr="00A51BAA">
        <w:rPr>
          <w:rFonts w:ascii="Verdana" w:hAnsi="Verdana" w:cs="Arial"/>
          <w:sz w:val="18"/>
          <w:szCs w:val="18"/>
        </w:rPr>
        <w:t xml:space="preserve">a v případě připomínek jej vrátit Zhotoviteli ke změně, doplnění apod. V případech, kdy Zhotovení Díla, jehož včasné dokončení je vázáno na dodávku zboží a v případě této dodávky nastanou </w:t>
      </w:r>
      <w:r w:rsidRPr="00A51BAA">
        <w:rPr>
          <w:rFonts w:ascii="Verdana" w:eastAsiaTheme="majorEastAsia" w:hAnsi="Verdana" w:cs="Arial"/>
          <w:bCs/>
          <w:sz w:val="18"/>
          <w:szCs w:val="18"/>
        </w:rPr>
        <w:t>u Smluvních stran skutečnosti mající vliv na dodržení sjednaného času plnění uvedeného v dílčí smlouvě, je Smluvní strana, u které tyto okolnosti nastanou, povinna neprodleně, nejpozději však 2 pracovní dny před sjednaným termínem plnění, dohodnout s druhou Smluvní stranou a písemně stvrdit náhradní dobu plnění s uvedením odůvodnění této změny.</w:t>
      </w:r>
    </w:p>
    <w:p w14:paraId="326C1D47" w14:textId="752EAF26" w:rsidR="00A51BAA" w:rsidRPr="00A51BAA" w:rsidRDefault="00A51BAA" w:rsidP="00A51BAA">
      <w:pPr>
        <w:numPr>
          <w:ilvl w:val="0"/>
          <w:numId w:val="2"/>
        </w:numPr>
        <w:spacing w:before="120" w:after="120"/>
        <w:jc w:val="both"/>
        <w:rPr>
          <w:rFonts w:ascii="Verdana" w:hAnsi="Verdana" w:cs="Arial"/>
          <w:sz w:val="18"/>
          <w:szCs w:val="18"/>
        </w:rPr>
      </w:pPr>
      <w:r w:rsidRPr="00A51BAA">
        <w:rPr>
          <w:rFonts w:ascii="Verdana" w:hAnsi="Verdana" w:cs="Arial"/>
          <w:sz w:val="18"/>
          <w:szCs w:val="18"/>
        </w:rPr>
        <w:t xml:space="preserve">Zhotovitel je povinen vyrozumět určeného zaměstnance Objednatele uvedeného v dílčí smlouvě jako „kontaktní osoba“ o datu a době dokončení a převzetí předmětu Díla včetně případné dodávky, je-li součástí Díla (v pracovní dny v čase 7,00 – </w:t>
      </w:r>
      <w:r w:rsidR="001A7906">
        <w:rPr>
          <w:rFonts w:ascii="Verdana" w:hAnsi="Verdana" w:cs="Arial"/>
          <w:sz w:val="18"/>
          <w:szCs w:val="18"/>
        </w:rPr>
        <w:t>14</w:t>
      </w:r>
      <w:r w:rsidRPr="00A51BAA">
        <w:rPr>
          <w:rFonts w:ascii="Verdana" w:hAnsi="Verdana" w:cs="Arial"/>
          <w:sz w:val="18"/>
          <w:szCs w:val="18"/>
        </w:rPr>
        <w:t>,</w:t>
      </w:r>
      <w:r w:rsidR="001A7906">
        <w:rPr>
          <w:rFonts w:ascii="Verdana" w:hAnsi="Verdana" w:cs="Arial"/>
          <w:sz w:val="18"/>
          <w:szCs w:val="18"/>
        </w:rPr>
        <w:t>3</w:t>
      </w:r>
      <w:r w:rsidRPr="00A51BAA">
        <w:rPr>
          <w:rFonts w:ascii="Verdana" w:hAnsi="Verdana" w:cs="Arial"/>
          <w:sz w:val="18"/>
          <w:szCs w:val="18"/>
        </w:rPr>
        <w:t xml:space="preserve">0 hod.). Převzetí plnění potvrdí Objednatel v Předávacím protokolu, kterým se rozumí jakýchkoli dokument, ze kterého je zřejmé, v jakém rozsahu bylo Dílo provedeno včetně rozsahu provedení služby a dodávky, byla-li dodávka součástí zhotovení Díla. Předávací protokol je možné nahradit v případě služby týkající se Sezónního přezutí vozidel, příp. jiné období služby, tzv. výstupním protokolem o provedené výměně pneumatik (pokud tento protokol nebude obsahovat údaj o dodávce zboží, musí být součástí i další dokument tuto dodávku zboží deklarující, např. dodací list). Na Předávacím </w:t>
      </w:r>
      <w:r w:rsidRPr="00A51BAA">
        <w:rPr>
          <w:rFonts w:ascii="Verdana" w:hAnsi="Verdana" w:cs="Arial"/>
          <w:sz w:val="18"/>
          <w:szCs w:val="18"/>
        </w:rPr>
        <w:lastRenderedPageBreak/>
        <w:t xml:space="preserve">protokolu Pověřený zaměstnanec Objednatele uvede své jméno a podpis, v případě zjištěných nedostatků uvede i tuto skutečnost s konkrétním vymezením zjištěných vad předaného plnění. </w:t>
      </w:r>
    </w:p>
    <w:p w14:paraId="48277B46" w14:textId="77777777" w:rsidR="00A51BAA" w:rsidRPr="00E72AD9" w:rsidRDefault="00A51BAA" w:rsidP="00A51BAA">
      <w:pPr>
        <w:numPr>
          <w:ilvl w:val="0"/>
          <w:numId w:val="2"/>
        </w:numPr>
        <w:spacing w:before="120" w:after="120"/>
        <w:jc w:val="both"/>
        <w:rPr>
          <w:rFonts w:ascii="Verdana" w:hAnsi="Verdana" w:cs="Arial"/>
          <w:sz w:val="18"/>
          <w:szCs w:val="18"/>
        </w:rPr>
      </w:pPr>
      <w:commentRangeStart w:id="1"/>
      <w:r w:rsidRPr="00E72AD9">
        <w:rPr>
          <w:rFonts w:ascii="Verdana" w:hAnsi="Verdana" w:cs="Arial"/>
          <w:sz w:val="18"/>
          <w:szCs w:val="18"/>
        </w:rPr>
        <w:t>Zhotovitel</w:t>
      </w:r>
      <w:commentRangeEnd w:id="1"/>
      <w:r>
        <w:rPr>
          <w:rStyle w:val="Odkaznakoment"/>
        </w:rPr>
        <w:commentReference w:id="1"/>
      </w:r>
      <w:r w:rsidRPr="00E72AD9">
        <w:rPr>
          <w:rFonts w:ascii="Verdana" w:hAnsi="Verdana" w:cs="Arial"/>
          <w:sz w:val="18"/>
          <w:szCs w:val="18"/>
        </w:rPr>
        <w:t xml:space="preserve"> se zavazuje poskytovat Objednateli na svůj náklad službu Rezervačního systému, který je volně přístupný Objednateli, a který je primárně určen pro účely zajištění rezervace termínu (místa) v minimálním rozsahu, kterým se rozumí závazná rezervace termínů pro zajištění Sezónního přezutí vozidel, a to způsobem, který byl garantován Zhotovitelem v nabídce Zhotovitele </w:t>
      </w:r>
      <w:commentRangeStart w:id="2"/>
      <w:r w:rsidRPr="00E72AD9">
        <w:rPr>
          <w:rFonts w:ascii="Verdana" w:hAnsi="Verdana" w:cs="Arial"/>
          <w:sz w:val="18"/>
          <w:szCs w:val="18"/>
        </w:rPr>
        <w:t xml:space="preserve">(on-line rezervační systém přes webový odkaz: </w:t>
      </w:r>
      <w:proofErr w:type="spellStart"/>
      <w:r w:rsidRPr="00E72AD9">
        <w:rPr>
          <w:rFonts w:ascii="Verdana" w:hAnsi="Verdana" w:cs="Arial"/>
          <w:sz w:val="18"/>
          <w:szCs w:val="18"/>
        </w:rPr>
        <w:t>xxxxxxxxxxxxxxxxx</w:t>
      </w:r>
      <w:proofErr w:type="spellEnd"/>
      <w:r w:rsidRPr="00E72AD9">
        <w:rPr>
          <w:rFonts w:ascii="Verdana" w:hAnsi="Verdana" w:cs="Arial"/>
          <w:sz w:val="18"/>
          <w:szCs w:val="18"/>
        </w:rPr>
        <w:t xml:space="preserve">/ rezervační systém  </w:t>
      </w:r>
      <w:proofErr w:type="spellStart"/>
      <w:r w:rsidRPr="00E72AD9">
        <w:rPr>
          <w:rFonts w:ascii="Verdana" w:hAnsi="Verdana" w:cs="Arial"/>
          <w:sz w:val="18"/>
          <w:szCs w:val="18"/>
        </w:rPr>
        <w:t>xxxxxxxxxxxxxxxxxxxx</w:t>
      </w:r>
      <w:proofErr w:type="spellEnd"/>
      <w:r w:rsidRPr="00E72AD9">
        <w:rPr>
          <w:rFonts w:ascii="Verdana" w:hAnsi="Verdana" w:cs="Arial"/>
          <w:sz w:val="18"/>
          <w:szCs w:val="18"/>
        </w:rPr>
        <w:t xml:space="preserve">). </w:t>
      </w:r>
      <w:commentRangeEnd w:id="2"/>
      <w:r>
        <w:rPr>
          <w:rStyle w:val="Odkaznakoment"/>
        </w:rPr>
        <w:commentReference w:id="2"/>
      </w:r>
      <w:r w:rsidRPr="00E72AD9">
        <w:rPr>
          <w:rFonts w:ascii="Verdana" w:hAnsi="Verdana" w:cs="Arial"/>
          <w:sz w:val="18"/>
          <w:szCs w:val="18"/>
        </w:rPr>
        <w:t xml:space="preserve">V případě, že Rezervační systém je určen pro rezervaci termínu služeb ostatních, je Objednatel oprávněn Rezervační systém využívat i pro rezervaci termínu služeb ostatních. </w:t>
      </w:r>
    </w:p>
    <w:p w14:paraId="4AC03DE2" w14:textId="5AEC3F51" w:rsidR="00A51BAA" w:rsidRPr="00E72AD9" w:rsidRDefault="00A51BAA" w:rsidP="00A51BAA">
      <w:pPr>
        <w:numPr>
          <w:ilvl w:val="0"/>
          <w:numId w:val="2"/>
        </w:numPr>
        <w:spacing w:before="120" w:after="120"/>
        <w:jc w:val="both"/>
        <w:rPr>
          <w:rFonts w:ascii="Verdana" w:hAnsi="Verdana" w:cs="Arial"/>
          <w:sz w:val="18"/>
          <w:szCs w:val="18"/>
        </w:rPr>
      </w:pPr>
      <w:r w:rsidRPr="00E72AD9">
        <w:rPr>
          <w:rFonts w:ascii="Verdana" w:hAnsi="Verdana" w:cs="Arial"/>
          <w:sz w:val="18"/>
          <w:szCs w:val="18"/>
        </w:rPr>
        <w:t xml:space="preserve">Zhotovitel se zavazuje v rámci Rezervačního systému garantovat Objednateli pro období </w:t>
      </w:r>
      <w:r w:rsidR="0062771C" w:rsidRPr="00A51BAA">
        <w:rPr>
          <w:rStyle w:val="FontStyle37"/>
          <w:rFonts w:ascii="Verdana" w:hAnsi="Verdana"/>
          <w:b w:val="0"/>
          <w:sz w:val="18"/>
          <w:szCs w:val="18"/>
        </w:rPr>
        <w:t xml:space="preserve">Sezónního přezutí vozidel </w:t>
      </w:r>
      <w:r w:rsidR="0062771C">
        <w:rPr>
          <w:rStyle w:val="FontStyle37"/>
          <w:rFonts w:ascii="Verdana" w:hAnsi="Verdana"/>
          <w:b w:val="0"/>
          <w:sz w:val="18"/>
          <w:szCs w:val="18"/>
        </w:rPr>
        <w:t>(</w:t>
      </w:r>
      <w:r w:rsidR="0062771C" w:rsidRPr="007130F5">
        <w:rPr>
          <w:rStyle w:val="FontStyle37"/>
          <w:rFonts w:ascii="Verdana" w:hAnsi="Verdana"/>
          <w:b w:val="0"/>
          <w:sz w:val="18"/>
          <w:szCs w:val="18"/>
        </w:rPr>
        <w:t>duben-</w:t>
      </w:r>
      <w:r w:rsidR="0062771C">
        <w:rPr>
          <w:rStyle w:val="FontStyle37"/>
          <w:rFonts w:ascii="Verdana" w:hAnsi="Verdana"/>
          <w:b w:val="0"/>
          <w:sz w:val="18"/>
          <w:szCs w:val="18"/>
        </w:rPr>
        <w:t>květen příslušného roku a říjen-listopad příslušného roku</w:t>
      </w:r>
      <w:r w:rsidRPr="00E72AD9">
        <w:rPr>
          <w:rFonts w:ascii="Verdana" w:hAnsi="Verdana" w:cs="Arial"/>
          <w:sz w:val="18"/>
          <w:szCs w:val="18"/>
        </w:rPr>
        <w:t xml:space="preserve"> v každý pracovní den v čase od 7,00 hod. do </w:t>
      </w:r>
      <w:r w:rsidR="00EA2907">
        <w:rPr>
          <w:rFonts w:ascii="Verdana" w:hAnsi="Verdana" w:cs="Arial"/>
          <w:sz w:val="18"/>
          <w:szCs w:val="18"/>
        </w:rPr>
        <w:t>14</w:t>
      </w:r>
      <w:r w:rsidRPr="00E72AD9">
        <w:rPr>
          <w:rFonts w:ascii="Verdana" w:hAnsi="Verdana" w:cs="Arial"/>
          <w:sz w:val="18"/>
          <w:szCs w:val="18"/>
        </w:rPr>
        <w:t>,</w:t>
      </w:r>
      <w:r w:rsidR="00EA2907">
        <w:rPr>
          <w:rFonts w:ascii="Verdana" w:hAnsi="Verdana" w:cs="Arial"/>
          <w:sz w:val="18"/>
          <w:szCs w:val="18"/>
        </w:rPr>
        <w:t>3</w:t>
      </w:r>
      <w:r w:rsidRPr="00E72AD9">
        <w:rPr>
          <w:rFonts w:ascii="Verdana" w:hAnsi="Verdana" w:cs="Arial"/>
          <w:sz w:val="18"/>
          <w:szCs w:val="18"/>
        </w:rPr>
        <w:t xml:space="preserve">0 hod. závaznou rezervaci minimálně </w:t>
      </w:r>
      <w:r w:rsidR="00A8280F">
        <w:rPr>
          <w:rFonts w:ascii="Verdana" w:hAnsi="Verdana" w:cs="Arial"/>
          <w:sz w:val="18"/>
          <w:szCs w:val="18"/>
        </w:rPr>
        <w:t>8</w:t>
      </w:r>
      <w:r w:rsidRPr="00E72AD9">
        <w:rPr>
          <w:rFonts w:ascii="Verdana" w:hAnsi="Verdana" w:cs="Arial"/>
          <w:sz w:val="18"/>
          <w:szCs w:val="18"/>
        </w:rPr>
        <w:t xml:space="preserve"> míst za účelem zhotovení Díla v rozsahu Sezónního přezutí vozidel, a tím garanci přistavení vozidla na daný termín a čas, přičemž vlastní způsob provedení rezervace je možný dvojí formou, a to: </w:t>
      </w:r>
    </w:p>
    <w:p w14:paraId="4C12F1A6" w14:textId="77777777" w:rsidR="00A51BAA" w:rsidRPr="00E72AD9" w:rsidRDefault="00A51BAA" w:rsidP="00A51BAA">
      <w:pPr>
        <w:numPr>
          <w:ilvl w:val="1"/>
          <w:numId w:val="2"/>
        </w:numPr>
        <w:spacing w:before="120" w:after="120"/>
        <w:jc w:val="both"/>
        <w:rPr>
          <w:rFonts w:ascii="Verdana" w:hAnsi="Verdana" w:cs="Arial"/>
          <w:sz w:val="18"/>
          <w:szCs w:val="18"/>
        </w:rPr>
      </w:pPr>
      <w:r w:rsidRPr="00E72AD9">
        <w:rPr>
          <w:rFonts w:ascii="Verdana" w:hAnsi="Verdana" w:cs="Arial"/>
          <w:sz w:val="18"/>
          <w:szCs w:val="18"/>
        </w:rPr>
        <w:t xml:space="preserve">obsazení minimálního počtu míst v Rezervačním systému provede Zhotovitel sám a Objednateli dodá nejpozději dva pracovní dny před zarezervovaným termínem přesný termín a časy pro přistavení vozidel Objednatele, nebo </w:t>
      </w:r>
    </w:p>
    <w:p w14:paraId="0DCD5263" w14:textId="77777777" w:rsidR="00A51BAA" w:rsidRPr="00E72AD9" w:rsidRDefault="00A51BAA" w:rsidP="00A51BAA">
      <w:pPr>
        <w:numPr>
          <w:ilvl w:val="1"/>
          <w:numId w:val="2"/>
        </w:numPr>
        <w:spacing w:before="120" w:after="120"/>
        <w:jc w:val="both"/>
        <w:rPr>
          <w:rFonts w:ascii="Verdana" w:hAnsi="Verdana" w:cs="Arial"/>
          <w:sz w:val="18"/>
          <w:szCs w:val="18"/>
        </w:rPr>
      </w:pPr>
      <w:r w:rsidRPr="00E72AD9">
        <w:rPr>
          <w:rFonts w:ascii="Verdana" w:hAnsi="Verdana" w:cs="Arial"/>
          <w:sz w:val="18"/>
          <w:szCs w:val="18"/>
        </w:rPr>
        <w:t xml:space="preserve">obsazení minimálního počtu míst v Rezervačním systému provede Objednatel, avšak vždy tak, aby Objednateli byla umožněna obsazenost v minimálním garantovaném objemu a ve stanoveném časovém rozmezí. </w:t>
      </w:r>
    </w:p>
    <w:p w14:paraId="18DE54B8" w14:textId="77777777" w:rsidR="00A51BAA" w:rsidRPr="00E72AD9" w:rsidRDefault="00A51BAA" w:rsidP="00A51BAA">
      <w:pPr>
        <w:numPr>
          <w:ilvl w:val="0"/>
          <w:numId w:val="2"/>
        </w:numPr>
        <w:tabs>
          <w:tab w:val="clear" w:pos="360"/>
          <w:tab w:val="num" w:pos="0"/>
        </w:tabs>
        <w:spacing w:before="120" w:after="120"/>
        <w:jc w:val="both"/>
        <w:rPr>
          <w:rFonts w:ascii="Verdana" w:hAnsi="Verdana" w:cs="Arial"/>
          <w:sz w:val="18"/>
          <w:szCs w:val="18"/>
        </w:rPr>
      </w:pPr>
      <w:r w:rsidRPr="00E72AD9">
        <w:rPr>
          <w:rFonts w:ascii="Verdana" w:hAnsi="Verdana" w:cs="Arial"/>
          <w:sz w:val="18"/>
          <w:szCs w:val="18"/>
        </w:rPr>
        <w:t xml:space="preserve">Obsazení počtu nad rámec garantovaného minimálního počtu dle bodu 6 tohoto článku Rámcové dohody řeší Objednatel v rámci Rezervačního systému sám, není-li Smluvními stranami ujednáno jinak. </w:t>
      </w:r>
    </w:p>
    <w:p w14:paraId="2464C587" w14:textId="77777777" w:rsidR="00A51BAA" w:rsidRDefault="00A51BAA" w:rsidP="00A51BAA">
      <w:pPr>
        <w:numPr>
          <w:ilvl w:val="0"/>
          <w:numId w:val="2"/>
        </w:numPr>
        <w:spacing w:before="120" w:after="120"/>
        <w:jc w:val="both"/>
        <w:rPr>
          <w:rFonts w:ascii="Verdana" w:hAnsi="Verdana" w:cs="Arial"/>
          <w:sz w:val="18"/>
          <w:szCs w:val="18"/>
        </w:rPr>
      </w:pPr>
      <w:r w:rsidRPr="00E72AD9">
        <w:rPr>
          <w:rFonts w:ascii="Verdana" w:hAnsi="Verdana" w:cs="Arial"/>
          <w:sz w:val="18"/>
          <w:szCs w:val="18"/>
        </w:rPr>
        <w:t xml:space="preserve">V případě, že Zhotovitel dodrží svůj závazek dle bodu 6 tohoto článku Rámcové dohody a Objednatel v daném termínu a čase nezajistí přistavení vozidla, není tato skutečnost považována za nedodržení závazku na straně Zhotovitele. </w:t>
      </w:r>
    </w:p>
    <w:p w14:paraId="48FA85BD" w14:textId="77777777" w:rsidR="00A51BAA" w:rsidRPr="006567A4" w:rsidRDefault="00A51BAA" w:rsidP="00A51BAA">
      <w:pPr>
        <w:numPr>
          <w:ilvl w:val="0"/>
          <w:numId w:val="2"/>
        </w:numPr>
        <w:spacing w:before="120" w:after="120"/>
        <w:jc w:val="both"/>
        <w:rPr>
          <w:rFonts w:ascii="Verdana" w:hAnsi="Verdana" w:cs="Arial"/>
          <w:sz w:val="18"/>
          <w:szCs w:val="18"/>
        </w:rPr>
      </w:pPr>
      <w:r w:rsidRPr="006567A4">
        <w:rPr>
          <w:rFonts w:ascii="Verdana" w:hAnsi="Verdana" w:cs="Arial"/>
          <w:sz w:val="18"/>
          <w:szCs w:val="18"/>
        </w:rPr>
        <w:t>Zhotovitel se v případě dodávky zboží zavazuje dodržovat</w:t>
      </w:r>
      <w:r w:rsidRPr="006567A4">
        <w:rPr>
          <w:rFonts w:ascii="Verdana" w:hAnsi="Verdana"/>
          <w:color w:val="000000"/>
          <w:sz w:val="18"/>
          <w:szCs w:val="18"/>
        </w:rPr>
        <w:t xml:space="preserve"> Nařízení Evropského parlamentu a Rady (ES) č. 1222/2009 ze dne 25. listopadu 2009 </w:t>
      </w:r>
      <w:r w:rsidRPr="006567A4">
        <w:rPr>
          <w:rFonts w:ascii="Verdana" w:hAnsi="Verdana" w:cs="Helvetica"/>
          <w:sz w:val="18"/>
          <w:szCs w:val="18"/>
          <w:shd w:val="clear" w:color="auto" w:fill="FFFFFF"/>
        </w:rPr>
        <w:t>o označování pneumatik s ohledem na palivovou účinnost a jiné důležité parametry,</w:t>
      </w:r>
      <w:r w:rsidRPr="006567A4">
        <w:rPr>
          <w:rFonts w:ascii="Verdana" w:hAnsi="Verdana" w:cs="Helvetica"/>
          <w:color w:val="666666"/>
          <w:sz w:val="18"/>
          <w:szCs w:val="18"/>
          <w:shd w:val="clear" w:color="auto" w:fill="FFFFFF"/>
        </w:rPr>
        <w:t xml:space="preserve"> </w:t>
      </w:r>
      <w:r w:rsidRPr="006567A4">
        <w:rPr>
          <w:rFonts w:ascii="Verdana" w:hAnsi="Verdana"/>
          <w:color w:val="000000"/>
          <w:sz w:val="18"/>
          <w:szCs w:val="18"/>
        </w:rPr>
        <w:t>v platném znění, dále Nařízení Evropského parlamentu a Rady (EU) 2020/740 ze dne 25. května 2020</w:t>
      </w:r>
      <w:r w:rsidRPr="006567A4">
        <w:rPr>
          <w:rFonts w:ascii="Verdana" w:hAnsi="Verdana"/>
          <w:sz w:val="18"/>
          <w:szCs w:val="18"/>
        </w:rPr>
        <w:t xml:space="preserve">, </w:t>
      </w:r>
      <w:r w:rsidRPr="006567A4">
        <w:rPr>
          <w:rFonts w:ascii="Verdana" w:hAnsi="Verdana" w:cs="Helvetica"/>
          <w:sz w:val="18"/>
          <w:szCs w:val="18"/>
          <w:shd w:val="clear" w:color="auto" w:fill="FFFFFF"/>
        </w:rPr>
        <w:t>o označování pneumatik s ohledem na palivovou účinnost a jiné parametry, o změně </w:t>
      </w:r>
      <w:r w:rsidRPr="006567A4">
        <w:rPr>
          <w:rFonts w:ascii="Verdana" w:hAnsi="Verdana" w:cs="Helvetica"/>
          <w:bCs/>
          <w:sz w:val="18"/>
          <w:szCs w:val="18"/>
          <w:shd w:val="clear" w:color="auto" w:fill="FFFFFF"/>
        </w:rPr>
        <w:t>nařízení (EU)</w:t>
      </w:r>
      <w:r w:rsidRPr="006567A4">
        <w:rPr>
          <w:rFonts w:ascii="Verdana" w:hAnsi="Verdana" w:cs="Helvetica"/>
          <w:sz w:val="18"/>
          <w:szCs w:val="18"/>
          <w:shd w:val="clear" w:color="auto" w:fill="FFFFFF"/>
        </w:rPr>
        <w:t xml:space="preserve"> 2017/1369 a o zrušení </w:t>
      </w:r>
      <w:r w:rsidRPr="006567A4">
        <w:rPr>
          <w:rFonts w:ascii="Verdana" w:hAnsi="Verdana" w:cs="Helvetica"/>
          <w:bCs/>
          <w:sz w:val="18"/>
          <w:szCs w:val="18"/>
          <w:shd w:val="clear" w:color="auto" w:fill="FFFFFF"/>
        </w:rPr>
        <w:t>nařízení</w:t>
      </w:r>
      <w:r w:rsidRPr="006567A4">
        <w:rPr>
          <w:rFonts w:ascii="Verdana" w:hAnsi="Verdana" w:cs="Helvetica"/>
          <w:sz w:val="18"/>
          <w:szCs w:val="18"/>
          <w:shd w:val="clear" w:color="auto" w:fill="FFFFFF"/>
        </w:rPr>
        <w:t> (ES) č. 1222/2009, v platném znění, a zákon č. 361/2000 Sb., o provozu na pozemních komunikacích a o změnách některých zákonů (zákon o silničních provozu), ve znění pozdějších předpisů a vyhlášku č. 341/2014 Sb., o schvalování technické způsobilosti a o technických podmínkách provozu vozidel na pozemních komunikacích, v platném znění</w:t>
      </w:r>
      <w:r w:rsidRPr="006567A4">
        <w:rPr>
          <w:rFonts w:ascii="Verdana" w:hAnsi="Verdana"/>
          <w:sz w:val="18"/>
          <w:szCs w:val="18"/>
        </w:rPr>
        <w:t>.</w:t>
      </w:r>
      <w:r w:rsidRPr="006567A4">
        <w:rPr>
          <w:rFonts w:ascii="Verdana" w:hAnsi="Verdana" w:cs="Arial"/>
          <w:sz w:val="18"/>
          <w:szCs w:val="18"/>
        </w:rPr>
        <w:t xml:space="preserve"> </w:t>
      </w:r>
    </w:p>
    <w:p w14:paraId="551C3B49" w14:textId="77777777" w:rsidR="00CC5257" w:rsidRPr="00384ED4" w:rsidRDefault="00061719" w:rsidP="009A5827">
      <w:pPr>
        <w:pStyle w:val="acnormal"/>
        <w:numPr>
          <w:ilvl w:val="0"/>
          <w:numId w:val="3"/>
        </w:numPr>
        <w:spacing w:before="360" w:after="240"/>
        <w:ind w:left="714" w:hanging="357"/>
        <w:jc w:val="left"/>
        <w:rPr>
          <w:rFonts w:ascii="Verdana" w:hAnsi="Verdana" w:cstheme="minorHAnsi"/>
          <w:b/>
          <w:sz w:val="22"/>
        </w:rPr>
      </w:pPr>
      <w:r w:rsidRPr="00384ED4">
        <w:rPr>
          <w:rFonts w:ascii="Verdana" w:hAnsi="Verdana" w:cstheme="minorHAnsi"/>
          <w:b/>
          <w:sz w:val="22"/>
        </w:rPr>
        <w:t>CENA DÍLA A PLATEBNÍ PODMÍNKY</w:t>
      </w:r>
    </w:p>
    <w:p w14:paraId="71C9169B" w14:textId="73B2BC75" w:rsidR="00A51BAA" w:rsidRDefault="00A51BAA" w:rsidP="0062771C">
      <w:pPr>
        <w:pStyle w:val="Odstavecseseznamem"/>
        <w:numPr>
          <w:ilvl w:val="0"/>
          <w:numId w:val="40"/>
        </w:numPr>
        <w:jc w:val="both"/>
        <w:rPr>
          <w:rFonts w:ascii="Verdana" w:hAnsi="Verdana" w:cstheme="minorHAnsi"/>
          <w:sz w:val="18"/>
          <w:szCs w:val="18"/>
        </w:rPr>
      </w:pPr>
      <w:r w:rsidRPr="00A51BAA">
        <w:rPr>
          <w:rFonts w:ascii="Verdana" w:hAnsi="Verdana" w:cstheme="minorHAnsi"/>
          <w:sz w:val="18"/>
          <w:szCs w:val="18"/>
        </w:rPr>
        <w:t>Cena za plnění dílčí smlouvy v případě poskytování služeb včetně případných dodávek zboží je zpravidla uvedena v dílčí smlouvě, přičemž v případě, že v dílčí smlouvě uvedena není, je cena za plnění dílčí smlouvy dle jednotkových cen v příloze č. 2 a č. 3 této Rámcové dohody a množství skutečně realizovaných a dodaných jednotkových položek v příloze č. 2 a č. 3 této Rámcové dohody Zhotovitelem při zhotovení Díla odsouhlasených Objednatelem na základě Zhotovitelem předloženého Předávacího protokolu.</w:t>
      </w:r>
    </w:p>
    <w:p w14:paraId="2AF4D8FB" w14:textId="77777777" w:rsidR="00A51BAA" w:rsidRPr="00A51BAA" w:rsidRDefault="00A51BAA" w:rsidP="00A51BAA">
      <w:pPr>
        <w:pStyle w:val="Odstavecseseznamem"/>
        <w:ind w:left="360"/>
        <w:rPr>
          <w:rFonts w:ascii="Verdana" w:hAnsi="Verdana" w:cstheme="minorHAnsi"/>
          <w:sz w:val="18"/>
          <w:szCs w:val="18"/>
        </w:rPr>
      </w:pPr>
    </w:p>
    <w:p w14:paraId="77265864" w14:textId="1ACD429C" w:rsidR="00A51BAA" w:rsidRDefault="00A51BAA" w:rsidP="00A51BAA">
      <w:pPr>
        <w:pStyle w:val="Odstavecseseznamem"/>
        <w:numPr>
          <w:ilvl w:val="0"/>
          <w:numId w:val="40"/>
        </w:numPr>
        <w:jc w:val="both"/>
        <w:rPr>
          <w:rFonts w:ascii="Verdana" w:hAnsi="Verdana" w:cstheme="minorHAnsi"/>
          <w:sz w:val="18"/>
          <w:szCs w:val="18"/>
        </w:rPr>
      </w:pPr>
      <w:r w:rsidRPr="00A51BAA">
        <w:rPr>
          <w:rFonts w:ascii="Verdana" w:hAnsi="Verdana" w:cstheme="minorHAnsi"/>
          <w:sz w:val="18"/>
          <w:szCs w:val="18"/>
        </w:rPr>
        <w:t xml:space="preserve">Jednotlivé ceny uvedené v jednotkovém ceníku, který je přílohou č. 2 a č. 3 této Rámcové dohody, jsou cenami konečnými, zahrnující veškeré náklady Zhotovitele, včetně nákladů na třídění, balení, odběr prázdných obalů a jejich likvidaci, nakládání, vyložení v místě plnění, a </w:t>
      </w:r>
      <w:r w:rsidRPr="00A51BAA">
        <w:rPr>
          <w:rFonts w:ascii="Verdana" w:hAnsi="Verdana" w:cstheme="minorHAnsi"/>
          <w:sz w:val="18"/>
          <w:szCs w:val="18"/>
        </w:rPr>
        <w:lastRenderedPageBreak/>
        <w:t>včetně dalších nákladů Zhotovitele spojených s plněním dílčí veřejné zakázky. Zhotovitel je touto cenou vázán po celou dobu plnění z této Rámcové dohody.</w:t>
      </w:r>
    </w:p>
    <w:p w14:paraId="4EAAD8F9" w14:textId="77777777" w:rsidR="00A51BAA" w:rsidRPr="00A51BAA" w:rsidRDefault="00A51BAA" w:rsidP="00A51BAA">
      <w:pPr>
        <w:pStyle w:val="Odstavecseseznamem"/>
        <w:rPr>
          <w:rFonts w:ascii="Verdana" w:hAnsi="Verdana" w:cstheme="minorHAnsi"/>
          <w:sz w:val="18"/>
          <w:szCs w:val="18"/>
        </w:rPr>
      </w:pPr>
    </w:p>
    <w:p w14:paraId="135F297F" w14:textId="02C9CBC5" w:rsidR="00A51BAA" w:rsidRPr="00A51BAA" w:rsidRDefault="00A51BAA" w:rsidP="00A51BAA">
      <w:pPr>
        <w:pStyle w:val="Odstavecseseznamem"/>
        <w:numPr>
          <w:ilvl w:val="0"/>
          <w:numId w:val="40"/>
        </w:numPr>
        <w:contextualSpacing w:val="0"/>
        <w:jc w:val="both"/>
        <w:rPr>
          <w:rFonts w:ascii="Verdana" w:hAnsi="Verdana" w:cstheme="minorHAnsi"/>
          <w:sz w:val="18"/>
          <w:szCs w:val="18"/>
        </w:rPr>
      </w:pPr>
      <w:r w:rsidRPr="00A51BAA">
        <w:rPr>
          <w:rFonts w:ascii="Verdana" w:hAnsi="Verdana" w:cstheme="minorHAnsi"/>
          <w:sz w:val="18"/>
          <w:szCs w:val="18"/>
        </w:rPr>
        <w:t xml:space="preserve">V případě poskytování služeb musí mít faktura náležitosti daňového dokladu, její přílohou musí být stejnopis schváleného Předávacího protokolu s potvrzením převzetí plnění bez jakýchkoliv výhrad/vad Objednatelem. V záhlaví faktury je nutno taktéž uvést číslo objednávky a této Rámcové dohody. </w:t>
      </w:r>
    </w:p>
    <w:p w14:paraId="4E1D51B4" w14:textId="77777777" w:rsidR="00A51BAA" w:rsidRPr="00C66868" w:rsidRDefault="00A51BAA" w:rsidP="0008192B">
      <w:pPr>
        <w:pStyle w:val="Odstavecseseznamem"/>
        <w:numPr>
          <w:ilvl w:val="0"/>
          <w:numId w:val="40"/>
        </w:numPr>
        <w:spacing w:after="120"/>
        <w:ind w:left="426" w:hanging="426"/>
        <w:contextualSpacing w:val="0"/>
        <w:jc w:val="both"/>
        <w:rPr>
          <w:rFonts w:ascii="Verdana" w:hAnsi="Verdana" w:cstheme="minorHAnsi"/>
          <w:sz w:val="18"/>
          <w:szCs w:val="18"/>
        </w:rPr>
      </w:pPr>
      <w:r w:rsidRPr="00C66868">
        <w:rPr>
          <w:rFonts w:ascii="Verdana" w:hAnsi="Verdana" w:cstheme="minorHAnsi"/>
          <w:sz w:val="18"/>
          <w:szCs w:val="18"/>
        </w:rPr>
        <w:t xml:space="preserve">Způsob fakturace Díla včetně případných dodávek zboží je po dohodě Smluvních stran sjednán následovně: </w:t>
      </w:r>
    </w:p>
    <w:p w14:paraId="55D445EC" w14:textId="23901399" w:rsidR="00A51BAA" w:rsidRDefault="00A51BAA" w:rsidP="00A51BAA">
      <w:pPr>
        <w:pStyle w:val="Odstavecseseznamem"/>
        <w:numPr>
          <w:ilvl w:val="1"/>
          <w:numId w:val="40"/>
        </w:numPr>
        <w:jc w:val="both"/>
        <w:rPr>
          <w:rFonts w:ascii="Verdana" w:hAnsi="Verdana" w:cstheme="minorHAnsi"/>
          <w:sz w:val="18"/>
          <w:szCs w:val="18"/>
        </w:rPr>
      </w:pPr>
      <w:r w:rsidRPr="00C66868">
        <w:rPr>
          <w:rFonts w:ascii="Verdana" w:hAnsi="Verdana" w:cstheme="minorHAnsi"/>
          <w:sz w:val="18"/>
          <w:szCs w:val="18"/>
        </w:rPr>
        <w:t>v případě služby „</w:t>
      </w:r>
      <w:r w:rsidRPr="00C66868">
        <w:rPr>
          <w:rFonts w:ascii="Verdana" w:hAnsi="Verdana" w:cstheme="minorHAnsi"/>
          <w:bCs/>
          <w:sz w:val="18"/>
          <w:szCs w:val="18"/>
        </w:rPr>
        <w:t xml:space="preserve">kompletní servis výměny sady kol“ probíhající v období duben-květen </w:t>
      </w:r>
      <w:r w:rsidR="0062771C">
        <w:rPr>
          <w:rFonts w:ascii="Verdana" w:hAnsi="Verdana" w:cstheme="minorHAnsi"/>
          <w:bCs/>
          <w:sz w:val="18"/>
          <w:szCs w:val="18"/>
        </w:rPr>
        <w:t>příslušného roku</w:t>
      </w:r>
      <w:r w:rsidRPr="00C66868">
        <w:rPr>
          <w:rFonts w:ascii="Verdana" w:hAnsi="Verdana" w:cstheme="minorHAnsi"/>
          <w:bCs/>
          <w:sz w:val="18"/>
          <w:szCs w:val="18"/>
        </w:rPr>
        <w:t xml:space="preserve"> a říjen-listopad </w:t>
      </w:r>
      <w:r w:rsidR="0062771C">
        <w:rPr>
          <w:rFonts w:ascii="Verdana" w:hAnsi="Verdana" w:cstheme="minorHAnsi"/>
          <w:bCs/>
          <w:sz w:val="18"/>
          <w:szCs w:val="18"/>
        </w:rPr>
        <w:t>příslušného roku</w:t>
      </w:r>
      <w:r w:rsidRPr="00C66868">
        <w:rPr>
          <w:rFonts w:ascii="Verdana" w:hAnsi="Verdana" w:cstheme="minorHAnsi"/>
          <w:bCs/>
          <w:sz w:val="18"/>
          <w:szCs w:val="18"/>
        </w:rPr>
        <w:t xml:space="preserve"> </w:t>
      </w:r>
      <w:r w:rsidRPr="00C66868">
        <w:rPr>
          <w:rFonts w:ascii="Verdana" w:hAnsi="Verdana" w:cstheme="minorHAnsi"/>
          <w:sz w:val="18"/>
          <w:szCs w:val="18"/>
        </w:rPr>
        <w:t>bude fakturace prováděna 1x týdně vždy k poslednímu pracovnímu dn</w:t>
      </w:r>
      <w:r w:rsidR="0062771C">
        <w:rPr>
          <w:rFonts w:ascii="Verdana" w:hAnsi="Verdana" w:cstheme="minorHAnsi"/>
          <w:sz w:val="18"/>
          <w:szCs w:val="18"/>
        </w:rPr>
        <w:t>i</w:t>
      </w:r>
      <w:r w:rsidRPr="00C66868">
        <w:rPr>
          <w:rFonts w:ascii="Verdana" w:hAnsi="Verdana" w:cstheme="minorHAnsi"/>
          <w:sz w:val="18"/>
          <w:szCs w:val="18"/>
        </w:rPr>
        <w:t xml:space="preserve"> daného týdne, ve kterém bylo plnění poskytnuto, včetně případné dodávky zboží, pokud byla s plnění této služby spojena. Poslední pracovní den dle předchozí věty je tak považován za den uskutečnění zdanitelného plnění. Součástí faktury musí být mimo jiné i rozpis služeb včetně případných dodávek zboží na jednotlivá vozidla Objednatele včetně finančního objemu připadajícího na jednotlivá vozidla;</w:t>
      </w:r>
    </w:p>
    <w:p w14:paraId="4B8B5F47" w14:textId="77777777" w:rsidR="00A51BAA" w:rsidRPr="00C66868" w:rsidRDefault="00A51BAA" w:rsidP="00A51BAA">
      <w:pPr>
        <w:pStyle w:val="Odstavecseseznamem"/>
        <w:ind w:left="1440"/>
        <w:jc w:val="both"/>
        <w:rPr>
          <w:rFonts w:ascii="Verdana" w:hAnsi="Verdana" w:cstheme="minorHAnsi"/>
          <w:sz w:val="18"/>
          <w:szCs w:val="18"/>
        </w:rPr>
      </w:pPr>
      <w:r w:rsidRPr="00C66868">
        <w:rPr>
          <w:rFonts w:ascii="Verdana" w:hAnsi="Verdana" w:cstheme="minorHAnsi"/>
          <w:sz w:val="18"/>
          <w:szCs w:val="18"/>
        </w:rPr>
        <w:t xml:space="preserve"> </w:t>
      </w:r>
    </w:p>
    <w:p w14:paraId="3CD2F9E4" w14:textId="77777777" w:rsidR="00A51BAA" w:rsidRPr="0071143B" w:rsidRDefault="00A51BAA" w:rsidP="00A51BAA">
      <w:pPr>
        <w:pStyle w:val="Odstavecseseznamem"/>
        <w:numPr>
          <w:ilvl w:val="1"/>
          <w:numId w:val="40"/>
        </w:numPr>
        <w:contextualSpacing w:val="0"/>
        <w:jc w:val="both"/>
        <w:rPr>
          <w:rFonts w:ascii="Verdana" w:hAnsi="Verdana" w:cstheme="minorHAnsi"/>
          <w:sz w:val="18"/>
          <w:szCs w:val="18"/>
        </w:rPr>
      </w:pPr>
      <w:r>
        <w:rPr>
          <w:rFonts w:ascii="Verdana" w:hAnsi="Verdana" w:cstheme="minorHAnsi"/>
          <w:sz w:val="18"/>
          <w:szCs w:val="18"/>
        </w:rPr>
        <w:t>v</w:t>
      </w:r>
      <w:r w:rsidRPr="0071143B">
        <w:rPr>
          <w:rFonts w:ascii="Verdana" w:hAnsi="Verdana" w:cstheme="minorHAnsi"/>
          <w:sz w:val="18"/>
          <w:szCs w:val="18"/>
        </w:rPr>
        <w:t xml:space="preserve"> případě ostatních služeb a dodávek nespadajících pod písm. a) bodu </w:t>
      </w:r>
      <w:r>
        <w:rPr>
          <w:rFonts w:ascii="Verdana" w:hAnsi="Verdana" w:cstheme="minorHAnsi"/>
          <w:sz w:val="18"/>
          <w:szCs w:val="18"/>
        </w:rPr>
        <w:t>4</w:t>
      </w:r>
      <w:r w:rsidRPr="0071143B">
        <w:rPr>
          <w:rFonts w:ascii="Verdana" w:hAnsi="Verdana" w:cstheme="minorHAnsi"/>
          <w:sz w:val="18"/>
          <w:szCs w:val="18"/>
        </w:rPr>
        <w:t xml:space="preserve">. tohoto článku Rámcové dohody bude fakturace provedena vždy po skončení každého díla včetně případné dodávky zboží samostatně dle dílčí smlouvy, nebude-li v dílčí smlouvě ujednáno jinak. </w:t>
      </w:r>
    </w:p>
    <w:p w14:paraId="1035BB1B" w14:textId="2E59844C" w:rsidR="00D8550C" w:rsidRPr="00D8550C" w:rsidRDefault="00D8550C" w:rsidP="00A51BAA">
      <w:pPr>
        <w:pStyle w:val="Odstavecseseznamem"/>
        <w:numPr>
          <w:ilvl w:val="0"/>
          <w:numId w:val="40"/>
        </w:numPr>
        <w:contextualSpacing w:val="0"/>
        <w:jc w:val="both"/>
        <w:rPr>
          <w:rFonts w:ascii="Verdana" w:hAnsi="Verdana" w:cstheme="minorHAnsi"/>
          <w:sz w:val="18"/>
          <w:szCs w:val="18"/>
        </w:rPr>
      </w:pPr>
      <w:r w:rsidRPr="00D8550C">
        <w:rPr>
          <w:rFonts w:ascii="Verdana" w:hAnsi="Verdana" w:cstheme="minorHAnsi"/>
          <w:sz w:val="18"/>
          <w:szCs w:val="18"/>
        </w:rPr>
        <w:t>Daňové doklady, vč. všech příloh, budou zasílány následovně:</w:t>
      </w:r>
    </w:p>
    <w:p w14:paraId="7857C309"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digitální podobě na e-mailovou adresu </w:t>
      </w:r>
      <w:hyperlink r:id="rId17" w:history="1">
        <w:r w:rsidRPr="00D8550C">
          <w:rPr>
            <w:rStyle w:val="Hypertextovodkaz"/>
            <w:rFonts w:ascii="Verdana" w:hAnsi="Verdana" w:cstheme="minorHAnsi"/>
            <w:sz w:val="18"/>
            <w:szCs w:val="18"/>
          </w:rPr>
          <w:t>ePodatelnaCFU@spravazeleznic.cz</w:t>
        </w:r>
      </w:hyperlink>
      <w:r w:rsidRPr="00D8550C">
        <w:rPr>
          <w:rFonts w:ascii="Verdana" w:hAnsi="Verdana" w:cstheme="minorHAnsi"/>
          <w:sz w:val="18"/>
          <w:szCs w:val="18"/>
        </w:rPr>
        <w:t>, nebo</w:t>
      </w:r>
    </w:p>
    <w:p w14:paraId="59E2345E"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digitální podobě do datové schránky s identifikátorem </w:t>
      </w:r>
      <w:proofErr w:type="spellStart"/>
      <w:r w:rsidRPr="00D8550C">
        <w:rPr>
          <w:rFonts w:ascii="Verdana" w:hAnsi="Verdana" w:cstheme="minorHAnsi"/>
          <w:sz w:val="18"/>
          <w:szCs w:val="18"/>
        </w:rPr>
        <w:t>Uccchjm</w:t>
      </w:r>
      <w:proofErr w:type="spellEnd"/>
      <w:r w:rsidRPr="00D8550C">
        <w:rPr>
          <w:rFonts w:ascii="Verdana" w:hAnsi="Verdana" w:cstheme="minorHAnsi"/>
          <w:sz w:val="18"/>
          <w:szCs w:val="18"/>
        </w:rPr>
        <w:t>, nebo</w:t>
      </w:r>
    </w:p>
    <w:p w14:paraId="55FFDCFA"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listinné podobě na adresu Správa železnic, státní organizace, Centrální finanční účtárna Čechy, Náměstí Jana </w:t>
      </w:r>
      <w:proofErr w:type="spellStart"/>
      <w:r w:rsidRPr="00D8550C">
        <w:rPr>
          <w:rFonts w:ascii="Verdana" w:hAnsi="Verdana" w:cstheme="minorHAnsi"/>
          <w:sz w:val="18"/>
          <w:szCs w:val="18"/>
        </w:rPr>
        <w:t>Pernera</w:t>
      </w:r>
      <w:proofErr w:type="spellEnd"/>
      <w:r w:rsidRPr="00D8550C">
        <w:rPr>
          <w:rFonts w:ascii="Verdana" w:hAnsi="Verdana" w:cstheme="minorHAnsi"/>
          <w:sz w:val="18"/>
          <w:szCs w:val="18"/>
        </w:rPr>
        <w:t xml:space="preserve"> 217, 530 02 Pardubice. </w:t>
      </w:r>
    </w:p>
    <w:p w14:paraId="029D8C15" w14:textId="581F1153" w:rsidR="00E65F04" w:rsidRPr="00A256E3" w:rsidRDefault="00D8550C" w:rsidP="00D8550C">
      <w:pPr>
        <w:pStyle w:val="Odstavecseseznamem"/>
        <w:ind w:left="360"/>
        <w:contextualSpacing w:val="0"/>
        <w:jc w:val="both"/>
        <w:rPr>
          <w:rFonts w:ascii="Verdana" w:hAnsi="Verdana" w:cstheme="minorHAnsi"/>
          <w:sz w:val="18"/>
          <w:szCs w:val="18"/>
        </w:rPr>
      </w:pPr>
      <w:r w:rsidRPr="00D8550C">
        <w:rPr>
          <w:rFonts w:ascii="Verdana" w:hAnsi="Verdana" w:cstheme="minorHAnsi"/>
          <w:sz w:val="18"/>
          <w:szCs w:val="18"/>
        </w:rPr>
        <w:t xml:space="preserve">Objednatel upřednostňuje příjem těchto daňových dokladů v digitální podobě ve formátu PDF/A, </w:t>
      </w:r>
      <w:r w:rsidRPr="00A256E3">
        <w:rPr>
          <w:rFonts w:ascii="Verdana" w:hAnsi="Verdana" w:cstheme="minorHAnsi"/>
          <w:sz w:val="18"/>
          <w:szCs w:val="18"/>
        </w:rPr>
        <w:t>ISO 19005, min. verze PDF/A-2b, na výše uvedené emailové adrese.</w:t>
      </w:r>
    </w:p>
    <w:p w14:paraId="2D17D1B4" w14:textId="43890DF6" w:rsidR="00276548" w:rsidRPr="00A256E3" w:rsidRDefault="00E65F04" w:rsidP="002E5D8D">
      <w:pPr>
        <w:pStyle w:val="Odstavecseseznamem"/>
        <w:numPr>
          <w:ilvl w:val="0"/>
          <w:numId w:val="40"/>
        </w:numPr>
        <w:contextualSpacing w:val="0"/>
        <w:jc w:val="both"/>
        <w:rPr>
          <w:rFonts w:ascii="Verdana" w:hAnsi="Verdana" w:cstheme="minorHAnsi"/>
          <w:sz w:val="18"/>
          <w:szCs w:val="18"/>
        </w:rPr>
      </w:pPr>
      <w:r w:rsidRPr="00A256E3">
        <w:rPr>
          <w:rFonts w:ascii="Verdana" w:hAnsi="Verdana" w:cstheme="minorHAnsi"/>
          <w:sz w:val="18"/>
          <w:szCs w:val="18"/>
        </w:rPr>
        <w:t>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2E170A31" w14:textId="4BB5DD60" w:rsidR="00CC5257" w:rsidRPr="00050D05" w:rsidRDefault="00061719" w:rsidP="009A5827">
      <w:pPr>
        <w:pStyle w:val="acnormal"/>
        <w:numPr>
          <w:ilvl w:val="0"/>
          <w:numId w:val="3"/>
        </w:numPr>
        <w:spacing w:before="360" w:after="240"/>
        <w:ind w:left="714" w:hanging="357"/>
        <w:jc w:val="left"/>
        <w:rPr>
          <w:rFonts w:ascii="Verdana" w:hAnsi="Verdana" w:cstheme="minorHAnsi"/>
          <w:b/>
          <w:caps/>
          <w:sz w:val="22"/>
        </w:rPr>
      </w:pPr>
      <w:r w:rsidRPr="00061719">
        <w:rPr>
          <w:rFonts w:ascii="Verdana" w:hAnsi="Verdana" w:cstheme="minorHAnsi"/>
          <w:b/>
          <w:sz w:val="22"/>
        </w:rPr>
        <w:t xml:space="preserve">ODPOVĚDNOST ZA VADY, JAKOST, ZÁRUKA, ODPOVĚDNOST ZA </w:t>
      </w:r>
      <w:r w:rsidRPr="00050D05">
        <w:rPr>
          <w:rFonts w:ascii="Verdana" w:hAnsi="Verdana" w:cstheme="minorHAnsi"/>
          <w:b/>
          <w:sz w:val="22"/>
        </w:rPr>
        <w:t>ŠKODU</w:t>
      </w:r>
      <w:r w:rsidR="00654193" w:rsidRPr="00050D05">
        <w:rPr>
          <w:rFonts w:ascii="Verdana" w:hAnsi="Verdana" w:cstheme="minorHAnsi"/>
          <w:b/>
          <w:sz w:val="22"/>
        </w:rPr>
        <w:t xml:space="preserve">, </w:t>
      </w:r>
      <w:r w:rsidR="00654193" w:rsidRPr="00050D05">
        <w:rPr>
          <w:rFonts w:ascii="Verdana" w:hAnsi="Verdana" w:cstheme="minorHAnsi"/>
          <w:b/>
          <w:caps/>
          <w:sz w:val="22"/>
        </w:rPr>
        <w:t>pojištění</w:t>
      </w:r>
    </w:p>
    <w:p w14:paraId="44EEC687" w14:textId="50E5DDE1" w:rsidR="000A2855" w:rsidRPr="0008192B" w:rsidRDefault="006D2F28" w:rsidP="008D7447">
      <w:pPr>
        <w:pStyle w:val="acnormal"/>
        <w:numPr>
          <w:ilvl w:val="0"/>
          <w:numId w:val="5"/>
        </w:numPr>
        <w:spacing w:after="240"/>
        <w:ind w:left="426" w:hanging="426"/>
        <w:rPr>
          <w:rFonts w:ascii="Verdana" w:hAnsi="Verdana" w:cstheme="minorHAnsi"/>
          <w:sz w:val="18"/>
          <w:szCs w:val="18"/>
        </w:rPr>
      </w:pPr>
      <w:r w:rsidRPr="00050D05">
        <w:rPr>
          <w:rFonts w:ascii="Verdana" w:hAnsi="Verdana" w:cstheme="minorHAnsi"/>
          <w:sz w:val="18"/>
          <w:szCs w:val="18"/>
        </w:rPr>
        <w:t>Zhotovitel</w:t>
      </w:r>
      <w:r w:rsidR="000A2855" w:rsidRPr="00050D05">
        <w:rPr>
          <w:rFonts w:ascii="Verdana" w:hAnsi="Verdana" w:cstheme="minorHAnsi"/>
          <w:sz w:val="18"/>
          <w:szCs w:val="18"/>
        </w:rPr>
        <w:t xml:space="preserve"> je povinen realizovat vešker</w:t>
      </w:r>
      <w:r w:rsidR="00775184" w:rsidRPr="00050D05">
        <w:rPr>
          <w:rFonts w:ascii="Verdana" w:hAnsi="Verdana" w:cstheme="minorHAnsi"/>
          <w:sz w:val="18"/>
          <w:szCs w:val="18"/>
        </w:rPr>
        <w:t>á</w:t>
      </w:r>
      <w:r w:rsidR="000A2855" w:rsidRPr="00050D05">
        <w:rPr>
          <w:rFonts w:ascii="Verdana" w:hAnsi="Verdana" w:cstheme="minorHAnsi"/>
          <w:sz w:val="18"/>
          <w:szCs w:val="18"/>
        </w:rPr>
        <w:t xml:space="preserve"> plnění </w:t>
      </w:r>
      <w:r w:rsidR="00775184" w:rsidRPr="00050D05">
        <w:rPr>
          <w:rFonts w:ascii="Verdana" w:hAnsi="Verdana" w:cstheme="minorHAnsi"/>
          <w:sz w:val="18"/>
          <w:szCs w:val="18"/>
        </w:rPr>
        <w:t xml:space="preserve">dílčích smluv uzavřených na základě této </w:t>
      </w:r>
      <w:r w:rsidR="00183C5A" w:rsidRPr="0008192B">
        <w:rPr>
          <w:rFonts w:ascii="Verdana" w:hAnsi="Verdana" w:cstheme="minorHAnsi"/>
          <w:sz w:val="18"/>
          <w:szCs w:val="18"/>
        </w:rPr>
        <w:t xml:space="preserve">Rámcové </w:t>
      </w:r>
      <w:r w:rsidR="00775184" w:rsidRPr="0008192B">
        <w:rPr>
          <w:rFonts w:ascii="Verdana" w:hAnsi="Verdana" w:cstheme="minorHAnsi"/>
          <w:sz w:val="18"/>
          <w:szCs w:val="18"/>
        </w:rPr>
        <w:t xml:space="preserve">dohody </w:t>
      </w:r>
      <w:r w:rsidR="000A2855" w:rsidRPr="0008192B">
        <w:rPr>
          <w:rFonts w:ascii="Verdana" w:hAnsi="Verdana" w:cstheme="minorHAnsi"/>
          <w:sz w:val="18"/>
          <w:szCs w:val="18"/>
        </w:rPr>
        <w:t>na svůj náklad a na své nebezpečí.</w:t>
      </w:r>
    </w:p>
    <w:p w14:paraId="54F7AEF7" w14:textId="7C564621" w:rsidR="0008192B" w:rsidRDefault="002E5D8D" w:rsidP="0008192B">
      <w:pPr>
        <w:pStyle w:val="acnormal"/>
        <w:numPr>
          <w:ilvl w:val="0"/>
          <w:numId w:val="5"/>
        </w:numPr>
        <w:spacing w:after="240"/>
        <w:ind w:left="426" w:hanging="426"/>
        <w:rPr>
          <w:rFonts w:ascii="Verdana" w:hAnsi="Verdana" w:cstheme="minorHAnsi"/>
          <w:sz w:val="18"/>
          <w:szCs w:val="18"/>
        </w:rPr>
      </w:pPr>
      <w:r w:rsidRPr="0008192B">
        <w:rPr>
          <w:rFonts w:ascii="Verdana" w:hAnsi="Verdana" w:cstheme="minorHAnsi"/>
          <w:sz w:val="18"/>
          <w:szCs w:val="18"/>
        </w:rPr>
        <w:t xml:space="preserve">Záruční doba činí: </w:t>
      </w:r>
      <w:r w:rsidR="0008192B" w:rsidRPr="0008192B">
        <w:rPr>
          <w:rFonts w:ascii="Verdana" w:hAnsi="Verdana" w:cstheme="minorHAnsi"/>
          <w:sz w:val="18"/>
          <w:szCs w:val="18"/>
        </w:rPr>
        <w:t xml:space="preserve">24 měsíců od data přejímky pro dodávky zboží a 12 měsíců na poskytované služby (provedené Dílo). </w:t>
      </w:r>
    </w:p>
    <w:p w14:paraId="64913CD5" w14:textId="77777777" w:rsidR="0008192B" w:rsidRDefault="0008192B" w:rsidP="0008192B">
      <w:pPr>
        <w:pStyle w:val="acnormal"/>
        <w:numPr>
          <w:ilvl w:val="0"/>
          <w:numId w:val="5"/>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Pr>
          <w:rFonts w:ascii="Verdana" w:hAnsi="Verdana" w:cstheme="minorHAnsi"/>
          <w:sz w:val="18"/>
          <w:szCs w:val="18"/>
        </w:rPr>
        <w:t>Zhotovitele</w:t>
      </w:r>
      <w:r w:rsidRPr="008B5521">
        <w:rPr>
          <w:rFonts w:ascii="Verdana" w:hAnsi="Verdana" w:cstheme="minorHAnsi"/>
          <w:sz w:val="18"/>
          <w:szCs w:val="18"/>
        </w:rPr>
        <w:t xml:space="preserve"> zástupce </w:t>
      </w:r>
      <w:r>
        <w:rPr>
          <w:rFonts w:ascii="Verdana" w:hAnsi="Verdana" w:cstheme="minorHAnsi"/>
          <w:sz w:val="18"/>
          <w:szCs w:val="18"/>
        </w:rPr>
        <w:t>Objednatele</w:t>
      </w:r>
      <w:r w:rsidRPr="008B5521">
        <w:rPr>
          <w:rFonts w:ascii="Verdana" w:hAnsi="Verdana" w:cstheme="minorHAnsi"/>
          <w:sz w:val="18"/>
          <w:szCs w:val="18"/>
        </w:rPr>
        <w:t xml:space="preserve"> písemně s uvedením vad. K reklamaci přiloží vždy vadné zboží, příp. i další dokumentaci (přejímací zápis, fotodokumentace, příp. kopie zkušebního protokolu notifikované zkušebny apod.).</w:t>
      </w:r>
    </w:p>
    <w:p w14:paraId="32D7A872" w14:textId="77777777" w:rsidR="0008192B" w:rsidRDefault="0008192B" w:rsidP="0008192B">
      <w:pPr>
        <w:pStyle w:val="acnormal"/>
        <w:numPr>
          <w:ilvl w:val="0"/>
          <w:numId w:val="5"/>
        </w:numPr>
        <w:ind w:left="426" w:hanging="426"/>
        <w:rPr>
          <w:rFonts w:ascii="Verdana" w:hAnsi="Verdana" w:cstheme="minorHAnsi"/>
          <w:sz w:val="18"/>
          <w:szCs w:val="18"/>
        </w:rPr>
      </w:pPr>
      <w:r w:rsidRPr="008B5521">
        <w:rPr>
          <w:rFonts w:ascii="Verdana" w:hAnsi="Verdana" w:cstheme="minorHAnsi"/>
          <w:sz w:val="18"/>
          <w:szCs w:val="18"/>
        </w:rPr>
        <w:lastRenderedPageBreak/>
        <w:t xml:space="preserve">V případě, že dodávka nebude uskutečněna v souladu s dílčí smlouvou, je  </w:t>
      </w:r>
      <w:r>
        <w:rPr>
          <w:rFonts w:ascii="Verdana" w:hAnsi="Verdana" w:cstheme="minorHAnsi"/>
          <w:sz w:val="18"/>
          <w:szCs w:val="18"/>
        </w:rPr>
        <w:t>Objednatel</w:t>
      </w:r>
      <w:r w:rsidRPr="008B5521">
        <w:rPr>
          <w:rFonts w:ascii="Verdana" w:hAnsi="Verdana" w:cstheme="minorHAnsi"/>
          <w:sz w:val="18"/>
          <w:szCs w:val="18"/>
        </w:rPr>
        <w:t xml:space="preserve"> oprávněn požádat o výměnu vadného zboží na náklady </w:t>
      </w:r>
      <w:r>
        <w:rPr>
          <w:rFonts w:ascii="Verdana" w:hAnsi="Verdana" w:cstheme="minorHAnsi"/>
          <w:sz w:val="18"/>
          <w:szCs w:val="18"/>
        </w:rPr>
        <w:t>Zhotovitele</w:t>
      </w:r>
      <w:r w:rsidRPr="008B5521">
        <w:rPr>
          <w:rFonts w:ascii="Verdana" w:hAnsi="Verdana" w:cstheme="minorHAnsi"/>
          <w:sz w:val="18"/>
          <w:szCs w:val="18"/>
        </w:rPr>
        <w:t>. Platba za takovou dodávku bude uskutečněna až po odstranění vad.</w:t>
      </w:r>
    </w:p>
    <w:p w14:paraId="00D269C7" w14:textId="3AA7126D" w:rsidR="000A2855" w:rsidRPr="002E5D8D" w:rsidRDefault="000A2855" w:rsidP="00A51BAA">
      <w:pPr>
        <w:pStyle w:val="acnormal"/>
        <w:numPr>
          <w:ilvl w:val="0"/>
          <w:numId w:val="5"/>
        </w:numPr>
        <w:spacing w:after="240"/>
        <w:ind w:left="426" w:hanging="426"/>
        <w:rPr>
          <w:rFonts w:ascii="Verdana" w:hAnsi="Verdana" w:cstheme="minorHAnsi"/>
          <w:sz w:val="18"/>
          <w:szCs w:val="18"/>
        </w:rPr>
      </w:pPr>
      <w:r w:rsidRPr="002E5D8D">
        <w:rPr>
          <w:rFonts w:ascii="Verdana" w:hAnsi="Verdana" w:cstheme="minorHAnsi"/>
          <w:sz w:val="18"/>
          <w:szCs w:val="18"/>
        </w:rPr>
        <w:t xml:space="preserve">Odpovědnost za vady, kvalitu, jakost a nároky z ní vyplývající se řídí </w:t>
      </w:r>
      <w:r w:rsidR="005D6921" w:rsidRPr="002E5D8D">
        <w:rPr>
          <w:rFonts w:ascii="Verdana" w:hAnsi="Verdana" w:cstheme="minorHAnsi"/>
          <w:sz w:val="18"/>
          <w:szCs w:val="18"/>
        </w:rPr>
        <w:t xml:space="preserve">příslušnými ustanoveními </w:t>
      </w:r>
      <w:r w:rsidR="00183C5A" w:rsidRPr="002E5D8D">
        <w:rPr>
          <w:rFonts w:ascii="Verdana" w:hAnsi="Verdana" w:cstheme="minorHAnsi"/>
          <w:sz w:val="18"/>
          <w:szCs w:val="18"/>
        </w:rPr>
        <w:t xml:space="preserve">Obchodních </w:t>
      </w:r>
      <w:r w:rsidR="00DE282C" w:rsidRPr="002E5D8D">
        <w:rPr>
          <w:rFonts w:ascii="Verdana" w:hAnsi="Verdana" w:cstheme="minorHAnsi"/>
          <w:sz w:val="18"/>
          <w:szCs w:val="18"/>
        </w:rPr>
        <w:t xml:space="preserve">podmínek a </w:t>
      </w:r>
      <w:r w:rsidR="00183C5A" w:rsidRPr="002E5D8D">
        <w:rPr>
          <w:rFonts w:ascii="Verdana" w:hAnsi="Verdana" w:cstheme="minorHAnsi"/>
          <w:sz w:val="18"/>
          <w:szCs w:val="18"/>
        </w:rPr>
        <w:t xml:space="preserve">Občanského </w:t>
      </w:r>
      <w:r w:rsidR="005D6921" w:rsidRPr="002E5D8D">
        <w:rPr>
          <w:rFonts w:ascii="Verdana" w:hAnsi="Verdana" w:cstheme="minorHAnsi"/>
          <w:sz w:val="18"/>
          <w:szCs w:val="18"/>
        </w:rPr>
        <w:t>zákoníku.</w:t>
      </w:r>
    </w:p>
    <w:p w14:paraId="62391CE9" w14:textId="737B8D4E" w:rsidR="00654193" w:rsidRPr="009A5827" w:rsidRDefault="00654193" w:rsidP="008D7447">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 xml:space="preserve">V případě, že poskytnuté plnění nebude uskutečněno v souladu s dílčí smlouvou, je Objednatel oprávněn požádat o zjednání nápravy na náklady Zhotovitele. Platba za zhotovení Díla bude </w:t>
      </w:r>
      <w:r w:rsidRPr="009A5827">
        <w:rPr>
          <w:rFonts w:ascii="Verdana" w:hAnsi="Verdana" w:cstheme="minorHAnsi"/>
          <w:sz w:val="18"/>
          <w:szCs w:val="18"/>
        </w:rPr>
        <w:t>uskutečněna až po odstranění vad.</w:t>
      </w:r>
    </w:p>
    <w:p w14:paraId="2330AA52" w14:textId="62785842" w:rsidR="00D949DB" w:rsidRPr="0062771C" w:rsidRDefault="008C338B" w:rsidP="008D7447">
      <w:pPr>
        <w:pStyle w:val="acnormal"/>
        <w:numPr>
          <w:ilvl w:val="0"/>
          <w:numId w:val="5"/>
        </w:numPr>
        <w:ind w:left="426" w:hanging="426"/>
        <w:rPr>
          <w:rFonts w:ascii="Verdana" w:hAnsi="Verdana" w:cstheme="minorHAnsi"/>
          <w:sz w:val="18"/>
          <w:szCs w:val="18"/>
        </w:rPr>
      </w:pPr>
      <w:r w:rsidRPr="009A5827">
        <w:rPr>
          <w:rFonts w:ascii="Verdana" w:hAnsi="Verdana" w:cstheme="minorHAnsi"/>
          <w:sz w:val="18"/>
          <w:szCs w:val="18"/>
        </w:rPr>
        <w:t xml:space="preserve">Objednatel požaduje, aby byl Zhotovitel vždy při provádění Díla </w:t>
      </w:r>
      <w:r w:rsidRPr="0062771C">
        <w:rPr>
          <w:rFonts w:ascii="Verdana" w:hAnsi="Verdana" w:cstheme="minorHAnsi"/>
          <w:sz w:val="18"/>
          <w:szCs w:val="18"/>
        </w:rPr>
        <w:t>pojištěn následovně:</w:t>
      </w:r>
    </w:p>
    <w:p w14:paraId="3DDEC135" w14:textId="7330EAF3" w:rsidR="0008192B" w:rsidRPr="0062771C" w:rsidRDefault="0008192B" w:rsidP="0008192B">
      <w:pPr>
        <w:pStyle w:val="acnormal"/>
        <w:numPr>
          <w:ilvl w:val="0"/>
          <w:numId w:val="9"/>
        </w:numPr>
        <w:rPr>
          <w:rFonts w:ascii="Verdana" w:hAnsi="Verdana" w:cstheme="minorHAnsi"/>
          <w:sz w:val="18"/>
          <w:szCs w:val="18"/>
        </w:rPr>
      </w:pPr>
      <w:r w:rsidRPr="0062771C">
        <w:rPr>
          <w:rFonts w:ascii="Verdana" w:hAnsi="Verdana" w:cstheme="minorHAnsi"/>
          <w:sz w:val="18"/>
          <w:szCs w:val="18"/>
        </w:rPr>
        <w:t>neobsazeno</w:t>
      </w:r>
    </w:p>
    <w:p w14:paraId="1172A2B6" w14:textId="786D2EC5" w:rsidR="008C338B" w:rsidRPr="0062771C" w:rsidRDefault="008C338B" w:rsidP="008D7447">
      <w:pPr>
        <w:pStyle w:val="acnormal"/>
        <w:numPr>
          <w:ilvl w:val="0"/>
          <w:numId w:val="9"/>
        </w:numPr>
        <w:rPr>
          <w:rFonts w:ascii="Verdana" w:hAnsi="Verdana" w:cstheme="minorHAnsi"/>
          <w:sz w:val="18"/>
          <w:szCs w:val="18"/>
        </w:rPr>
      </w:pPr>
      <w:r w:rsidRPr="0062771C">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62771C" w:rsidRPr="0062771C">
        <w:rPr>
          <w:rFonts w:ascii="Verdana" w:hAnsi="Verdana" w:cstheme="minorHAnsi"/>
          <w:sz w:val="18"/>
          <w:szCs w:val="18"/>
        </w:rPr>
        <w:t>0,</w:t>
      </w:r>
      <w:r w:rsidR="0071587B">
        <w:rPr>
          <w:rFonts w:ascii="Verdana" w:hAnsi="Verdana" w:cstheme="minorHAnsi"/>
          <w:sz w:val="18"/>
          <w:szCs w:val="18"/>
        </w:rPr>
        <w:t>1</w:t>
      </w:r>
      <w:r w:rsidR="0008192B" w:rsidRPr="0062771C">
        <w:rPr>
          <w:rFonts w:ascii="Verdana" w:hAnsi="Verdana" w:cstheme="minorHAnsi"/>
          <w:sz w:val="18"/>
          <w:szCs w:val="18"/>
        </w:rPr>
        <w:t xml:space="preserve"> mil.</w:t>
      </w:r>
      <w:r w:rsidRPr="0062771C">
        <w:rPr>
          <w:rFonts w:ascii="Verdana" w:hAnsi="Verdana" w:cstheme="minorHAnsi"/>
          <w:sz w:val="18"/>
          <w:szCs w:val="18"/>
        </w:rPr>
        <w:t xml:space="preserve"> Kč na jednu pojistnou událost a </w:t>
      </w:r>
      <w:r w:rsidR="0071587B">
        <w:rPr>
          <w:rFonts w:ascii="Verdana" w:hAnsi="Verdana" w:cstheme="minorHAnsi"/>
          <w:sz w:val="18"/>
          <w:szCs w:val="18"/>
        </w:rPr>
        <w:t>1</w:t>
      </w:r>
      <w:r w:rsidRPr="0062771C">
        <w:rPr>
          <w:rFonts w:ascii="Verdana" w:hAnsi="Verdana" w:cstheme="minorHAnsi"/>
          <w:sz w:val="18"/>
          <w:szCs w:val="18"/>
        </w:rPr>
        <w:t xml:space="preserve"> mil. Kč v úhrnu za rok.</w:t>
      </w:r>
    </w:p>
    <w:p w14:paraId="75D8D460" w14:textId="77777777" w:rsidR="00BC6123"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3E860C90" w:rsidR="004D47B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w:t>
      </w:r>
      <w:r w:rsidR="00E25460" w:rsidRPr="00061719">
        <w:rPr>
          <w:rFonts w:ascii="Verdana" w:hAnsi="Verdana" w:cstheme="minorHAnsi"/>
          <w:sz w:val="18"/>
          <w:szCs w:val="18"/>
        </w:rPr>
        <w:t>Kč bez</w:t>
      </w:r>
      <w:r w:rsidRPr="00061719">
        <w:rPr>
          <w:rFonts w:ascii="Verdana" w:hAnsi="Verdana" w:cstheme="minorHAnsi"/>
          <w:sz w:val="18"/>
          <w:szCs w:val="18"/>
        </w:rPr>
        <w:t xml:space="preserve">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2B00F57B" w:rsidR="004D47B7"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lastRenderedPageBreak/>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5ED6312B" w14:textId="154BCC9F" w:rsidR="00654193" w:rsidRDefault="00654193" w:rsidP="008D7447">
      <w:pPr>
        <w:pStyle w:val="Odstavecseseznamem"/>
        <w:numPr>
          <w:ilvl w:val="0"/>
          <w:numId w:val="12"/>
        </w:numPr>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w:t>
      </w:r>
      <w:r w:rsidR="00CF41A8">
        <w:rPr>
          <w:rFonts w:ascii="Verdana" w:hAnsi="Verdana" w:cstheme="minorHAnsi"/>
          <w:sz w:val="18"/>
          <w:szCs w:val="18"/>
        </w:rPr>
        <w:t>4</w:t>
      </w:r>
      <w:r w:rsidRPr="002507FA">
        <w:rPr>
          <w:rFonts w:ascii="Verdana" w:hAnsi="Verdana" w:cstheme="minorHAnsi"/>
          <w:sz w:val="18"/>
          <w:szCs w:val="18"/>
        </w:rPr>
        <w:t xml:space="preserve"> této Rámcové dohody. Poddodavatele neuvedeného v příloze č. </w:t>
      </w:r>
      <w:r w:rsidR="00CF41A8">
        <w:rPr>
          <w:rFonts w:ascii="Verdana" w:hAnsi="Verdana" w:cstheme="minorHAnsi"/>
          <w:sz w:val="18"/>
          <w:szCs w:val="18"/>
        </w:rPr>
        <w:t>4</w:t>
      </w:r>
      <w:r w:rsidRPr="002507FA">
        <w:rPr>
          <w:rFonts w:ascii="Verdana" w:hAnsi="Verdana" w:cstheme="minorHAnsi"/>
          <w:sz w:val="18"/>
          <w:szCs w:val="18"/>
        </w:rPr>
        <w:t xml:space="preserve"> této Rámcové dohody může Zhotovitel k plnění dílčí smlouvy použít pouze za podmínek uvedených v Obchodních podmínkách.</w:t>
      </w:r>
    </w:p>
    <w:p w14:paraId="04F65B3C" w14:textId="6AB46C70" w:rsidR="006455FA" w:rsidRPr="00B93D2A" w:rsidRDefault="006455FA" w:rsidP="008D7447">
      <w:pPr>
        <w:pStyle w:val="Odstavecseseznamem"/>
        <w:numPr>
          <w:ilvl w:val="0"/>
          <w:numId w:val="12"/>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dílčích smluv zadávaných na 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r w:rsidRPr="00B93D2A">
        <w:rPr>
          <w:rFonts w:ascii="Verdana" w:hAnsi="Verdana" w:cstheme="minorHAnsi"/>
          <w:sz w:val="18"/>
          <w:szCs w:val="18"/>
        </w:rPr>
        <w:t xml:space="preserve">webových stránkách: </w:t>
      </w:r>
      <w:hyperlink r:id="rId18" w:history="1">
        <w:r w:rsidRPr="00B93D2A">
          <w:rPr>
            <w:rStyle w:val="Hypertextovodkaz"/>
            <w:rFonts w:ascii="Verdana" w:hAnsi="Verdana" w:cstheme="minorHAnsi"/>
            <w:sz w:val="18"/>
            <w:szCs w:val="18"/>
          </w:rPr>
          <w:t>https://www.spravazeleznic.cz/o-nas/nazadouci-jednani-a-boj-s-korupci</w:t>
        </w:r>
      </w:hyperlink>
    </w:p>
    <w:p w14:paraId="6F92FF8D" w14:textId="77777777" w:rsidR="0066069E" w:rsidRPr="00B93D2A" w:rsidRDefault="0066069E" w:rsidP="009A5827">
      <w:pPr>
        <w:pStyle w:val="acnormal"/>
        <w:numPr>
          <w:ilvl w:val="0"/>
          <w:numId w:val="3"/>
        </w:numPr>
        <w:spacing w:before="360" w:after="240"/>
        <w:ind w:left="714" w:hanging="357"/>
        <w:jc w:val="left"/>
        <w:rPr>
          <w:rFonts w:ascii="Verdana" w:hAnsi="Verdana" w:cstheme="minorHAnsi"/>
          <w:b/>
          <w:sz w:val="22"/>
        </w:rPr>
      </w:pPr>
      <w:r w:rsidRPr="00B93D2A">
        <w:rPr>
          <w:rFonts w:ascii="Verdana" w:hAnsi="Verdana" w:cstheme="minorHAnsi"/>
          <w:b/>
          <w:sz w:val="22"/>
        </w:rPr>
        <w:t>ODPOVĚDNÉ ZADÁVÁNÍ</w:t>
      </w:r>
    </w:p>
    <w:p w14:paraId="7562CA6B" w14:textId="790C033F" w:rsidR="0066069E" w:rsidRDefault="0066069E" w:rsidP="008D7447">
      <w:pPr>
        <w:pStyle w:val="acnormal"/>
        <w:numPr>
          <w:ilvl w:val="0"/>
          <w:numId w:val="13"/>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AEC45D8" w14:textId="77777777" w:rsidR="0008192B" w:rsidRPr="0044521B" w:rsidRDefault="0008192B" w:rsidP="0008192B">
      <w:pPr>
        <w:pStyle w:val="acnormal"/>
        <w:numPr>
          <w:ilvl w:val="0"/>
          <w:numId w:val="13"/>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69FC50FF" w14:textId="5D6C179B" w:rsidR="0066069E" w:rsidRDefault="0066069E" w:rsidP="008D7447">
      <w:pPr>
        <w:pStyle w:val="acnormal"/>
        <w:numPr>
          <w:ilvl w:val="0"/>
          <w:numId w:val="13"/>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0FBC36A8" w14:textId="1311E0D0" w:rsidR="0066069E" w:rsidRPr="006557C6" w:rsidRDefault="0066069E" w:rsidP="00B93D2A">
      <w:pPr>
        <w:pStyle w:val="RLTextlnkuslovan"/>
        <w:numPr>
          <w:ilvl w:val="0"/>
          <w:numId w:val="14"/>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w:t>
      </w:r>
      <w:r w:rsidRPr="006557C6">
        <w:rPr>
          <w:rFonts w:ascii="Verdana" w:hAnsi="Verdana"/>
          <w:sz w:val="18"/>
          <w:szCs w:val="18"/>
          <w:lang w:eastAsia="en-US"/>
        </w:rPr>
        <w:lastRenderedPageBreak/>
        <w:t xml:space="preserve">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0304BE3B" w:rsidR="0066069E" w:rsidRPr="002E5D8D" w:rsidRDefault="0066069E" w:rsidP="00B93D2A">
      <w:pPr>
        <w:pStyle w:val="RLTextlnkuslovan"/>
        <w:numPr>
          <w:ilvl w:val="0"/>
          <w:numId w:val="14"/>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4143F54" w14:textId="1996DA9C" w:rsidR="005420E4" w:rsidRDefault="005420E4" w:rsidP="009A5827">
      <w:pPr>
        <w:pStyle w:val="acnormal"/>
        <w:numPr>
          <w:ilvl w:val="0"/>
          <w:numId w:val="3"/>
        </w:numPr>
        <w:spacing w:before="360" w:after="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167182" w:rsidRPr="0069382B">
        <w:rPr>
          <w:rFonts w:ascii="Verdana" w:hAnsi="Verdana" w:cstheme="minorHAnsi"/>
          <w:b/>
          <w:sz w:val="22"/>
        </w:rPr>
        <w:t>MEZINÁRODNÍMI SANKCEMI</w:t>
      </w:r>
    </w:p>
    <w:p w14:paraId="07CE4B91"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4F545F4A" w14:textId="29D7ED3D" w:rsidR="005420E4" w:rsidRPr="00250487" w:rsidRDefault="005420E4" w:rsidP="00167182">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167182">
        <w:rPr>
          <w:rFonts w:ascii="Verdana" w:hAnsi="Verdana" w:cstheme="minorHAnsi"/>
          <w:sz w:val="18"/>
          <w:szCs w:val="18"/>
        </w:rPr>
        <w:t xml:space="preserve">, </w:t>
      </w:r>
      <w:r w:rsidR="0016718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72D87A9D"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75E4C5FA"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648C0C37"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BBD98AF" w14:textId="45E51BF3" w:rsidR="005420E4" w:rsidRPr="005420E4" w:rsidRDefault="005420E4" w:rsidP="005420E4">
      <w:pPr>
        <w:pStyle w:val="acnormal"/>
        <w:numPr>
          <w:ilvl w:val="0"/>
          <w:numId w:val="17"/>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w:t>
      </w:r>
      <w:r w:rsidRPr="005420E4">
        <w:rPr>
          <w:rFonts w:ascii="Verdana" w:hAnsi="Verdana" w:cstheme="minorHAnsi"/>
          <w:sz w:val="18"/>
          <w:szCs w:val="18"/>
        </w:rPr>
        <w:t xml:space="preserve">uvedeným v </w:t>
      </w:r>
      <w:r w:rsidR="00167182">
        <w:rPr>
          <w:rFonts w:ascii="Verdana" w:hAnsi="Verdana" w:cstheme="minorHAnsi"/>
          <w:sz w:val="18"/>
          <w:szCs w:val="18"/>
        </w:rPr>
        <w:t>s</w:t>
      </w:r>
      <w:r w:rsidRPr="005420E4">
        <w:rPr>
          <w:rFonts w:ascii="Verdana" w:hAnsi="Verdana" w:cstheme="minorHAnsi"/>
          <w:sz w:val="18"/>
          <w:szCs w:val="18"/>
        </w:rPr>
        <w:t>ankčních seznamech, nebo v jejich prospěch.</w:t>
      </w:r>
    </w:p>
    <w:p w14:paraId="63975155" w14:textId="47F20758" w:rsidR="005420E4" w:rsidRDefault="005420E4" w:rsidP="005420E4">
      <w:pPr>
        <w:pStyle w:val="acnormal"/>
        <w:numPr>
          <w:ilvl w:val="0"/>
          <w:numId w:val="17"/>
        </w:numPr>
        <w:tabs>
          <w:tab w:val="left" w:pos="709"/>
        </w:tabs>
        <w:spacing w:before="0" w:after="0"/>
        <w:rPr>
          <w:rFonts w:ascii="Verdana" w:hAnsi="Verdana" w:cstheme="minorHAnsi"/>
          <w:sz w:val="18"/>
          <w:szCs w:val="18"/>
        </w:rPr>
      </w:pPr>
      <w:r w:rsidRPr="005420E4">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w:t>
      </w:r>
      <w:r w:rsidRPr="005420E4">
        <w:rPr>
          <w:rFonts w:ascii="Verdana" w:hAnsi="Verdana" w:cstheme="minorHAnsi"/>
          <w:sz w:val="18"/>
          <w:szCs w:val="18"/>
        </w:rPr>
        <w:lastRenderedPageBreak/>
        <w:t>povinností dle věty první tohoto odstavce smluvní pokutu ve výši 300.000,-Kč. Ustanovení § 2050 Občanského zákoníku se nepoužije.</w:t>
      </w:r>
    </w:p>
    <w:p w14:paraId="600B0AF2" w14:textId="02EBB218" w:rsidR="00484806" w:rsidRDefault="0008192B" w:rsidP="00484806">
      <w:pPr>
        <w:pStyle w:val="acnormal"/>
        <w:numPr>
          <w:ilvl w:val="0"/>
          <w:numId w:val="3"/>
        </w:numPr>
        <w:spacing w:before="240"/>
        <w:ind w:left="714" w:hanging="357"/>
        <w:jc w:val="left"/>
        <w:rPr>
          <w:rFonts w:ascii="Verdana" w:hAnsi="Verdana" w:cstheme="minorHAnsi"/>
          <w:b/>
          <w:caps/>
          <w:sz w:val="22"/>
        </w:rPr>
      </w:pPr>
      <w:r>
        <w:rPr>
          <w:rFonts w:ascii="Verdana" w:hAnsi="Verdana" w:cstheme="minorHAnsi"/>
          <w:b/>
          <w:caps/>
          <w:sz w:val="22"/>
        </w:rPr>
        <w:t>SANKCE</w:t>
      </w:r>
    </w:p>
    <w:p w14:paraId="5CF2EFC7" w14:textId="77777777" w:rsidR="0008192B" w:rsidRDefault="0008192B" w:rsidP="00894733">
      <w:pPr>
        <w:pStyle w:val="Odstavecseseznamem"/>
        <w:numPr>
          <w:ilvl w:val="0"/>
          <w:numId w:val="43"/>
        </w:numPr>
        <w:overflowPunct w:val="0"/>
        <w:autoSpaceDE w:val="0"/>
        <w:autoSpaceDN w:val="0"/>
        <w:adjustRightInd w:val="0"/>
        <w:spacing w:after="120" w:line="264" w:lineRule="auto"/>
        <w:ind w:left="426"/>
        <w:jc w:val="both"/>
        <w:textAlignment w:val="baseline"/>
        <w:outlineLvl w:val="1"/>
        <w:rPr>
          <w:rFonts w:ascii="Verdana" w:eastAsiaTheme="majorEastAsia" w:hAnsi="Verdana" w:cstheme="majorBidi"/>
          <w:bCs/>
          <w:sz w:val="18"/>
          <w:szCs w:val="18"/>
        </w:rPr>
      </w:pPr>
      <w:commentRangeStart w:id="3"/>
      <w:r w:rsidRPr="00E45D50">
        <w:rPr>
          <w:rFonts w:ascii="Verdana" w:eastAsiaTheme="majorEastAsia" w:hAnsi="Verdana" w:cstheme="majorBidi"/>
          <w:bCs/>
          <w:sz w:val="18"/>
          <w:szCs w:val="18"/>
        </w:rPr>
        <w:t>Poruší</w:t>
      </w:r>
      <w:commentRangeEnd w:id="3"/>
      <w:r>
        <w:rPr>
          <w:rStyle w:val="Odkaznakoment"/>
        </w:rPr>
        <w:commentReference w:id="3"/>
      </w:r>
      <w:r w:rsidRPr="00E45D50">
        <w:rPr>
          <w:rFonts w:ascii="Verdana" w:eastAsiaTheme="majorEastAsia" w:hAnsi="Verdana" w:cstheme="majorBidi"/>
          <w:bCs/>
          <w:sz w:val="18"/>
          <w:szCs w:val="18"/>
        </w:rPr>
        <w:t xml:space="preserve">-li Zhotovitel níže uvedené povinnosti tím, že: </w:t>
      </w:r>
    </w:p>
    <w:p w14:paraId="6EE58FC3" w14:textId="77777777" w:rsidR="0008192B" w:rsidRPr="00E45D50" w:rsidRDefault="0008192B" w:rsidP="00894733">
      <w:pPr>
        <w:pStyle w:val="Odstavecseseznamem"/>
        <w:overflowPunct w:val="0"/>
        <w:autoSpaceDE w:val="0"/>
        <w:autoSpaceDN w:val="0"/>
        <w:adjustRightInd w:val="0"/>
        <w:spacing w:after="120" w:line="264" w:lineRule="auto"/>
        <w:ind w:left="426"/>
        <w:jc w:val="both"/>
        <w:textAlignment w:val="baseline"/>
        <w:outlineLvl w:val="1"/>
        <w:rPr>
          <w:rFonts w:ascii="Verdana" w:eastAsiaTheme="majorEastAsia" w:hAnsi="Verdana" w:cstheme="majorBidi"/>
          <w:bCs/>
          <w:sz w:val="18"/>
          <w:szCs w:val="18"/>
        </w:rPr>
      </w:pPr>
    </w:p>
    <w:p w14:paraId="77C9304F" w14:textId="77777777" w:rsidR="0008192B" w:rsidRPr="00E45D50" w:rsidRDefault="0008192B" w:rsidP="00894733">
      <w:pPr>
        <w:pStyle w:val="Odstavecseseznamem"/>
        <w:numPr>
          <w:ilvl w:val="0"/>
          <w:numId w:val="44"/>
        </w:numPr>
        <w:overflowPunct w:val="0"/>
        <w:autoSpaceDE w:val="0"/>
        <w:autoSpaceDN w:val="0"/>
        <w:adjustRightInd w:val="0"/>
        <w:spacing w:after="120" w:line="264" w:lineRule="auto"/>
        <w:jc w:val="both"/>
        <w:textAlignment w:val="baseline"/>
        <w:outlineLvl w:val="1"/>
        <w:rPr>
          <w:rFonts w:ascii="Verdana" w:eastAsiaTheme="majorEastAsia" w:hAnsi="Verdana" w:cstheme="majorBidi"/>
          <w:bCs/>
          <w:sz w:val="18"/>
          <w:szCs w:val="18"/>
        </w:rPr>
      </w:pPr>
      <w:r w:rsidRPr="00E45D50">
        <w:rPr>
          <w:rFonts w:ascii="Verdana" w:eastAsiaTheme="majorEastAsia" w:hAnsi="Verdana" w:cstheme="majorBidi"/>
          <w:bCs/>
          <w:sz w:val="18"/>
          <w:szCs w:val="18"/>
        </w:rPr>
        <w:t xml:space="preserve">nedodrží sjednaný minimální denní objem v Rezervačním systému pro využití služby Sezónního přezutí vozidel ve smyslu čl. III. 6 této Rámcové dohody po stanovené časové období, a to byť jen částečně (např. jen tím, že neoznámí Objednateli přesný termín rezervace, ačkoliv rezervace provedena byla apod.), </w:t>
      </w:r>
    </w:p>
    <w:p w14:paraId="7C4F4C4B" w14:textId="77777777" w:rsidR="0008192B" w:rsidRPr="00E45D50" w:rsidRDefault="0008192B" w:rsidP="00894733">
      <w:pPr>
        <w:spacing w:after="120" w:line="264" w:lineRule="auto"/>
        <w:ind w:left="567"/>
        <w:jc w:val="both"/>
        <w:rPr>
          <w:rFonts w:ascii="Verdana" w:eastAsia="Verdana" w:hAnsi="Verdana" w:cs="Verdana"/>
          <w:sz w:val="18"/>
          <w:szCs w:val="18"/>
        </w:rPr>
      </w:pPr>
      <w:r w:rsidRPr="00E45D50">
        <w:rPr>
          <w:rFonts w:ascii="Verdana" w:eastAsia="Verdana" w:hAnsi="Verdana" w:cs="Verdana"/>
          <w:sz w:val="18"/>
          <w:szCs w:val="18"/>
        </w:rPr>
        <w:t>je Objednatel oprávněn požadovat smluvní pokutu ve výši 5 000 Kč za každé vozidlo nezahrnuté do závazného denního rezervačního limitu v rámci Rezervačního systému Zhotovitele.</w:t>
      </w:r>
    </w:p>
    <w:p w14:paraId="092ED45B" w14:textId="77777777" w:rsidR="0008192B" w:rsidRPr="00E45D50" w:rsidRDefault="0008192B" w:rsidP="0008192B">
      <w:pPr>
        <w:pStyle w:val="Odstavecseseznamem"/>
        <w:numPr>
          <w:ilvl w:val="0"/>
          <w:numId w:val="43"/>
        </w:numPr>
        <w:spacing w:after="120" w:line="360" w:lineRule="auto"/>
        <w:ind w:left="426"/>
        <w:rPr>
          <w:rFonts w:ascii="Verdana" w:hAnsi="Verdana" w:cstheme="minorHAnsi"/>
          <w:b/>
          <w:sz w:val="22"/>
        </w:rPr>
      </w:pPr>
      <w:r w:rsidRPr="00E45D50">
        <w:rPr>
          <w:rFonts w:ascii="Verdana" w:hAnsi="Verdana"/>
          <w:sz w:val="18"/>
          <w:szCs w:val="18"/>
        </w:rPr>
        <w:t>Ostatní sankce výše neuvedené jsou upraveny v Obchodních podmínkách</w:t>
      </w:r>
      <w:r w:rsidRPr="00E45D50">
        <w:rPr>
          <w:sz w:val="16"/>
        </w:rPr>
        <w:t>.</w:t>
      </w:r>
    </w:p>
    <w:p w14:paraId="4B0042E9" w14:textId="49C967F4" w:rsidR="000A2855"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ZÁVĚREČNÁ UJEDNÁNÍ</w:t>
      </w:r>
    </w:p>
    <w:p w14:paraId="74D8121A" w14:textId="6AF59FCE" w:rsidR="00375D05" w:rsidRDefault="00375D05" w:rsidP="002E5D8D">
      <w:pPr>
        <w:pStyle w:val="acnormal"/>
        <w:numPr>
          <w:ilvl w:val="0"/>
          <w:numId w:val="16"/>
        </w:numPr>
        <w:tabs>
          <w:tab w:val="left" w:pos="709"/>
        </w:tabs>
        <w:spacing w:before="0" w:after="0"/>
        <w:ind w:hanging="436"/>
        <w:rPr>
          <w:rFonts w:ascii="Verdana" w:hAnsi="Verdana" w:cstheme="minorHAnsi"/>
          <w:sz w:val="18"/>
          <w:szCs w:val="18"/>
        </w:rPr>
      </w:pPr>
      <w:r w:rsidRPr="002507FA">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vlastnoruční podpisy.</w:t>
      </w:r>
    </w:p>
    <w:p w14:paraId="6C0080B1" w14:textId="77777777" w:rsidR="00D47F49" w:rsidRDefault="00D47F49" w:rsidP="00D47F49">
      <w:pPr>
        <w:pStyle w:val="acnormal"/>
        <w:tabs>
          <w:tab w:val="left" w:pos="709"/>
        </w:tabs>
        <w:spacing w:before="0" w:after="0"/>
        <w:ind w:left="720"/>
        <w:rPr>
          <w:rFonts w:ascii="Verdana" w:hAnsi="Verdana" w:cstheme="minorHAnsi"/>
          <w:sz w:val="18"/>
          <w:szCs w:val="18"/>
        </w:rPr>
      </w:pPr>
    </w:p>
    <w:p w14:paraId="61BC80A4" w14:textId="064DB179" w:rsidR="00D47F49" w:rsidRPr="00D8550C" w:rsidRDefault="00D47F49" w:rsidP="00D8550C">
      <w:pPr>
        <w:pStyle w:val="Odstavecseseznamem"/>
        <w:numPr>
          <w:ilvl w:val="0"/>
          <w:numId w:val="16"/>
        </w:numPr>
        <w:jc w:val="both"/>
        <w:rPr>
          <w:rFonts w:ascii="Verdana" w:hAnsi="Verdana" w:cstheme="minorHAnsi"/>
          <w:sz w:val="18"/>
          <w:szCs w:val="18"/>
        </w:rPr>
      </w:pPr>
      <w:r w:rsidRPr="00D8550C">
        <w:rPr>
          <w:rFonts w:ascii="Verdana" w:hAnsi="Verdana" w:cstheme="minorHAnsi"/>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03B5906" w14:textId="47F6EC05"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dohoda se řídí Obchodními podmínkami</w:t>
      </w:r>
      <w:r w:rsidR="00F30B35">
        <w:rPr>
          <w:rFonts w:ascii="Verdana" w:hAnsi="Verdana" w:cstheme="minorHAnsi"/>
          <w:sz w:val="18"/>
          <w:szCs w:val="18"/>
        </w:rPr>
        <w:t xml:space="preserve"> </w:t>
      </w:r>
      <w:r w:rsidRPr="006424D5">
        <w:rPr>
          <w:rFonts w:ascii="Verdana" w:hAnsi="Verdana" w:cstheme="minorHAnsi"/>
          <w:sz w:val="18"/>
          <w:szCs w:val="18"/>
        </w:rPr>
        <w:t>k této</w:t>
      </w:r>
      <w:r w:rsidRPr="002507FA">
        <w:rPr>
          <w:rFonts w:ascii="Verdana" w:hAnsi="Verdana" w:cstheme="minorHAnsi"/>
          <w:sz w:val="18"/>
          <w:szCs w:val="18"/>
        </w:rPr>
        <w:t xml:space="preserve"> Rámcové dohodě (dále jen „Obchodní podmínky“). Odchylná ujednání v této Rámcové dohodě a v jejích přílohách a dílčí smlouvě mají před zněním Obchodních podmínek přednost.</w:t>
      </w:r>
    </w:p>
    <w:p w14:paraId="1FD2EC1C" w14:textId="1649CC5E"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xml:space="preserve"> s </w:t>
      </w:r>
      <w:r w:rsidRPr="00F95F06">
        <w:rPr>
          <w:rFonts w:ascii="Verdana" w:hAnsi="Verdana" w:cstheme="minorHAnsi"/>
          <w:sz w:val="18"/>
          <w:szCs w:val="18"/>
        </w:rPr>
        <w:t xml:space="preserve">výjimkou přílohy č. </w:t>
      </w:r>
      <w:r w:rsidR="00F95F06" w:rsidRPr="00F95F06">
        <w:rPr>
          <w:rFonts w:ascii="Verdana" w:hAnsi="Verdana" w:cstheme="minorHAnsi"/>
          <w:sz w:val="18"/>
          <w:szCs w:val="18"/>
        </w:rPr>
        <w:t>4</w:t>
      </w:r>
      <w:r w:rsidRPr="00F95F06">
        <w:rPr>
          <w:rFonts w:ascii="Verdana" w:hAnsi="Verdana" w:cstheme="minorHAnsi"/>
          <w:sz w:val="18"/>
          <w:szCs w:val="18"/>
        </w:rPr>
        <w:t xml:space="preserve"> </w:t>
      </w:r>
      <w:r w:rsidR="008A740B">
        <w:rPr>
          <w:rFonts w:ascii="Verdana" w:hAnsi="Verdana" w:cstheme="minorHAnsi"/>
          <w:sz w:val="18"/>
          <w:szCs w:val="18"/>
        </w:rPr>
        <w:t>r</w:t>
      </w:r>
      <w:r w:rsidRPr="00F95F06">
        <w:rPr>
          <w:rFonts w:ascii="Verdana" w:hAnsi="Verdana" w:cstheme="minorHAnsi"/>
          <w:sz w:val="18"/>
          <w:szCs w:val="18"/>
        </w:rPr>
        <w:t>ámcové</w:t>
      </w:r>
      <w:r>
        <w:rPr>
          <w:rFonts w:ascii="Verdana" w:hAnsi="Verdana" w:cstheme="minorHAnsi"/>
          <w:sz w:val="18"/>
          <w:szCs w:val="18"/>
        </w:rPr>
        <w:t xml:space="preserve"> dohody</w:t>
      </w:r>
      <w:r w:rsidRPr="002507FA">
        <w:rPr>
          <w:rFonts w:ascii="Verdana" w:hAnsi="Verdana" w:cstheme="minorHAnsi"/>
          <w:sz w:val="18"/>
          <w:szCs w:val="18"/>
        </w:rPr>
        <w:t>.</w:t>
      </w:r>
      <w:r>
        <w:rPr>
          <w:rFonts w:ascii="Verdana" w:hAnsi="Verdana" w:cstheme="minorHAnsi"/>
          <w:sz w:val="18"/>
          <w:szCs w:val="18"/>
        </w:rPr>
        <w:t xml:space="preserve"> </w:t>
      </w:r>
      <w:r w:rsidRPr="00C123B0">
        <w:rPr>
          <w:rFonts w:ascii="Verdana" w:hAnsi="Verdana" w:cstheme="minorHAnsi"/>
          <w:sz w:val="18"/>
          <w:szCs w:val="18"/>
        </w:rPr>
        <w:t xml:space="preserve">Každá ze </w:t>
      </w:r>
      <w:r>
        <w:rPr>
          <w:rFonts w:ascii="Verdana" w:hAnsi="Verdana" w:cstheme="minorHAnsi"/>
          <w:sz w:val="18"/>
          <w:szCs w:val="18"/>
        </w:rPr>
        <w:t>S</w:t>
      </w:r>
      <w:r w:rsidRPr="00C123B0">
        <w:rPr>
          <w:rFonts w:ascii="Verdana" w:hAnsi="Verdana" w:cstheme="minorHAnsi"/>
          <w:sz w:val="18"/>
          <w:szCs w:val="18"/>
        </w:rPr>
        <w:t>mluvních stran je oprávněna jednostranně změnit své oprávněné osoby</w:t>
      </w:r>
      <w:r>
        <w:rPr>
          <w:rFonts w:ascii="Verdana" w:hAnsi="Verdana" w:cstheme="minorHAnsi"/>
          <w:sz w:val="18"/>
          <w:szCs w:val="18"/>
        </w:rPr>
        <w:t xml:space="preserve"> uvedené v příloze č. </w:t>
      </w:r>
      <w:r w:rsidR="009D5FF3">
        <w:rPr>
          <w:rFonts w:ascii="Verdana" w:hAnsi="Verdana" w:cstheme="minorHAnsi"/>
          <w:sz w:val="18"/>
          <w:szCs w:val="18"/>
        </w:rPr>
        <w:t>4</w:t>
      </w:r>
      <w:r>
        <w:rPr>
          <w:rFonts w:ascii="Verdana" w:hAnsi="Verdana" w:cstheme="minorHAnsi"/>
          <w:sz w:val="18"/>
          <w:szCs w:val="18"/>
        </w:rPr>
        <w:t xml:space="preserve"> rámcové dohody</w:t>
      </w:r>
      <w:r w:rsidRPr="00C123B0">
        <w:rPr>
          <w:rFonts w:ascii="Verdana" w:hAnsi="Verdana" w:cstheme="minorHAnsi"/>
          <w:sz w:val="18"/>
          <w:szCs w:val="18"/>
        </w:rPr>
        <w:t xml:space="preserve">, je však povinna na takovou změnu druhou </w:t>
      </w:r>
      <w:r>
        <w:rPr>
          <w:rFonts w:ascii="Verdana" w:hAnsi="Verdana" w:cstheme="minorHAnsi"/>
          <w:sz w:val="18"/>
          <w:szCs w:val="18"/>
        </w:rPr>
        <w:t>S</w:t>
      </w:r>
      <w:r w:rsidRPr="00C123B0">
        <w:rPr>
          <w:rFonts w:ascii="Verdana" w:hAnsi="Verdana" w:cstheme="minorHAnsi"/>
          <w:sz w:val="18"/>
          <w:szCs w:val="18"/>
        </w:rPr>
        <w:t xml:space="preserve">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Pr>
          <w:rFonts w:ascii="Verdana" w:hAnsi="Verdana" w:cstheme="minorHAnsi"/>
          <w:sz w:val="18"/>
          <w:szCs w:val="18"/>
        </w:rPr>
        <w:t>rámcové dohody</w:t>
      </w:r>
      <w:r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79B8B919"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Zhotovitel prohlašuje, že se zněním Obchodních podmínek před podpisem této Rámcové dohody seznámil v dostatečném rozsahu s veškerými požadavky Objednatele dle této Rámcové dohody, přičemž si není vědom žádných překážek, které by mu bránily v poskytnutí sjednaného plnění v souladu s touto Rámcovou dohodou. </w:t>
      </w:r>
    </w:p>
    <w:p w14:paraId="0A2E2E89"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Zhotovitel prohlašuje, že je způsobilý k řádnému a včasnému provedení Díla a že disponuje takovými kapacitami a odbornými znalostmi, které jsou třeba k řádnému provedení Díla</w:t>
      </w:r>
      <w:r w:rsidR="00235018" w:rsidRPr="00061719">
        <w:rPr>
          <w:rFonts w:ascii="Verdana" w:hAnsi="Verdana" w:cstheme="minorHAnsi"/>
          <w:sz w:val="18"/>
          <w:szCs w:val="18"/>
        </w:rPr>
        <w:t>.</w:t>
      </w:r>
    </w:p>
    <w:p w14:paraId="294C2869" w14:textId="4D0FDFF9" w:rsidR="006A230D" w:rsidRPr="006A230D" w:rsidRDefault="008135F0" w:rsidP="006A230D">
      <w:pPr>
        <w:pStyle w:val="acnormal"/>
        <w:numPr>
          <w:ilvl w:val="0"/>
          <w:numId w:val="16"/>
        </w:numPr>
        <w:rPr>
          <w:rFonts w:ascii="Verdana" w:hAnsi="Verdana"/>
          <w:sz w:val="18"/>
          <w:szCs w:val="18"/>
          <w:highlight w:val="yellow"/>
        </w:rPr>
      </w:pPr>
      <w:r w:rsidRPr="006A230D">
        <w:rPr>
          <w:rFonts w:ascii="Verdana" w:hAnsi="Verdana" w:cstheme="minorHAnsi"/>
          <w:sz w:val="18"/>
          <w:szCs w:val="18"/>
          <w:highlight w:val="yellow"/>
        </w:rPr>
        <w:lastRenderedPageBreak/>
        <w:t xml:space="preserve">Tato </w:t>
      </w:r>
      <w:r w:rsidR="006C1915" w:rsidRPr="006A230D">
        <w:rPr>
          <w:rFonts w:ascii="Verdana" w:hAnsi="Verdana" w:cstheme="minorHAnsi"/>
          <w:sz w:val="18"/>
          <w:szCs w:val="18"/>
          <w:highlight w:val="yellow"/>
        </w:rPr>
        <w:t>Rámcová</w:t>
      </w:r>
      <w:r w:rsidRPr="006A230D">
        <w:rPr>
          <w:rFonts w:ascii="Verdana" w:hAnsi="Verdana" w:cstheme="minorHAnsi"/>
          <w:sz w:val="18"/>
          <w:szCs w:val="18"/>
          <w:highlight w:val="yellow"/>
        </w:rPr>
        <w:t xml:space="preserve"> </w:t>
      </w:r>
      <w:r w:rsidR="00E71957" w:rsidRPr="006A230D">
        <w:rPr>
          <w:rFonts w:ascii="Verdana" w:hAnsi="Verdana" w:cstheme="minorHAnsi"/>
          <w:sz w:val="18"/>
          <w:szCs w:val="18"/>
          <w:highlight w:val="yellow"/>
        </w:rPr>
        <w:t>dohoda</w:t>
      </w:r>
      <w:r w:rsidRPr="006A230D">
        <w:rPr>
          <w:rFonts w:ascii="Verdana" w:hAnsi="Verdana" w:cstheme="minorHAnsi"/>
          <w:sz w:val="18"/>
          <w:szCs w:val="18"/>
          <w:highlight w:val="yellow"/>
        </w:rPr>
        <w:t xml:space="preserve"> je vyhotovena </w:t>
      </w:r>
      <w:r w:rsidR="006A230D"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69B7113E" w14:textId="30989E91" w:rsidR="006A230D" w:rsidRPr="006A230D" w:rsidRDefault="006A230D" w:rsidP="006A230D">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r w:rsidRPr="006A230D">
        <w:rPr>
          <w:rFonts w:ascii="Verdana" w:hAnsi="Verdana"/>
          <w:highlight w:val="yellow"/>
        </w:rPr>
        <w:fldChar w:fldCharType="begin">
          <w:ffData>
            <w:name w:val=""/>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vyhotoveních, z nichž Objednatel 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Zhotovitel obdrží </w:t>
      </w:r>
      <w:r w:rsidRPr="006A230D">
        <w:rPr>
          <w:rFonts w:ascii="Verdana" w:hAnsi="Verdana"/>
          <w:highlight w:val="yellow"/>
        </w:rPr>
        <w:fldChar w:fldCharType="begin">
          <w:ffData>
            <w:name w:val="Text18"/>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w:t>
      </w:r>
    </w:p>
    <w:p w14:paraId="2C64A689" w14:textId="02CA7A53" w:rsidR="006A230D" w:rsidRPr="00B93D2A" w:rsidRDefault="00B93D2A" w:rsidP="006A230D">
      <w:pPr>
        <w:pStyle w:val="acnormal"/>
        <w:ind w:left="720"/>
        <w:rPr>
          <w:rFonts w:ascii="Verdana" w:hAnsi="Verdana" w:cstheme="minorHAnsi"/>
          <w:sz w:val="18"/>
          <w:szCs w:val="18"/>
          <w:highlight w:val="red"/>
        </w:rPr>
      </w:pPr>
      <w:r w:rsidRPr="00C67B59">
        <w:rPr>
          <w:rFonts w:ascii="Verdana" w:hAnsi="Verdana"/>
          <w:color w:val="FF0000"/>
          <w:sz w:val="18"/>
          <w:szCs w:val="18"/>
        </w:rPr>
        <w:t>[</w:t>
      </w:r>
      <w:r w:rsidRPr="00C67B59">
        <w:rPr>
          <w:rFonts w:ascii="Verdana" w:hAnsi="Verdana"/>
          <w:i/>
          <w:color w:val="FF0000"/>
          <w:sz w:val="18"/>
          <w:szCs w:val="18"/>
        </w:rPr>
        <w:t>Dodavatel vybere 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r w:rsidRPr="005D69D6">
        <w:rPr>
          <w:rFonts w:ascii="Verdana" w:hAnsi="Verdana" w:cstheme="minorHAnsi"/>
          <w:sz w:val="18"/>
          <w:szCs w:val="18"/>
        </w:rPr>
        <w:t>.</w:t>
      </w:r>
    </w:p>
    <w:p w14:paraId="2E81E490"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2A2142" w14:textId="77777777" w:rsidR="00375D05" w:rsidRPr="002507FA" w:rsidRDefault="00375D05" w:rsidP="008D7447">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7A9A92A"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Pokud některá ustanovení Obchodních podmínek nebo jejich část nelze vzhledem k povaze Díla objektivně a zcela zřejmě použít, pak z takových ustanovení nebo jejich částí práva ani povinnosti smluvním stranám nevznikají.</w:t>
      </w:r>
      <w:r w:rsidR="00CA4342" w:rsidRPr="00061719">
        <w:rPr>
          <w:rFonts w:ascii="Verdana" w:hAnsi="Verdana" w:cstheme="minorHAnsi"/>
          <w:sz w:val="18"/>
          <w:szCs w:val="18"/>
        </w:rPr>
        <w:t xml:space="preserve"> </w:t>
      </w:r>
    </w:p>
    <w:p w14:paraId="1D7AEF16" w14:textId="77777777" w:rsidR="00863772" w:rsidRDefault="00D47F49" w:rsidP="00D47F49">
      <w:pPr>
        <w:pStyle w:val="Odstavecseseznamem"/>
        <w:numPr>
          <w:ilvl w:val="0"/>
          <w:numId w:val="16"/>
        </w:numPr>
        <w:spacing w:before="120" w:after="120"/>
        <w:contextualSpacing w:val="0"/>
        <w:jc w:val="both"/>
        <w:rPr>
          <w:rFonts w:ascii="Verdana" w:hAnsi="Verdana" w:cstheme="minorHAnsi"/>
          <w:sz w:val="18"/>
          <w:szCs w:val="18"/>
        </w:rPr>
      </w:pPr>
      <w:r w:rsidRPr="006424D5">
        <w:rPr>
          <w:rFonts w:ascii="Verdana" w:hAnsi="Verdana" w:cstheme="minorHAnsi"/>
          <w:sz w:val="18"/>
          <w:szCs w:val="18"/>
        </w:rPr>
        <w:t xml:space="preserve">Tato Rámcová dohoda nabývá platnosti okamžikem jejího podpisu poslední ze Smluvních stran. Je-li tato Rámcová dohoda uveřejňována v registru smluv, nabývá účinnosti dnem uveřejnění v registru smluv, </w:t>
      </w:r>
      <w:r w:rsidR="006424D5" w:rsidRPr="006424D5">
        <w:rPr>
          <w:rFonts w:ascii="Verdana" w:hAnsi="Verdana" w:cstheme="minorHAnsi"/>
          <w:sz w:val="18"/>
          <w:szCs w:val="18"/>
        </w:rPr>
        <w:t>pokud není v této Rámcové dohodě uveden termín pozdější (čl. III.1. této Rámcové dohody)</w:t>
      </w:r>
      <w:r w:rsidR="006424D5">
        <w:rPr>
          <w:rFonts w:ascii="Verdana" w:hAnsi="Verdana" w:cstheme="minorHAnsi"/>
          <w:sz w:val="18"/>
          <w:szCs w:val="18"/>
        </w:rPr>
        <w:t xml:space="preserve">, </w:t>
      </w:r>
      <w:r w:rsidRPr="006424D5">
        <w:rPr>
          <w:rFonts w:ascii="Verdana" w:hAnsi="Verdana" w:cstheme="minorHAnsi"/>
          <w:sz w:val="18"/>
          <w:szCs w:val="18"/>
        </w:rPr>
        <w:t>jinak je účinná od okamžiku uzavření</w:t>
      </w:r>
      <w:r w:rsidR="006424D5">
        <w:rPr>
          <w:rFonts w:ascii="Verdana" w:hAnsi="Verdana" w:cstheme="minorHAnsi"/>
          <w:sz w:val="18"/>
          <w:szCs w:val="18"/>
        </w:rPr>
        <w:t>.</w:t>
      </w:r>
    </w:p>
    <w:p w14:paraId="4BB97DCD" w14:textId="77777777" w:rsidR="00286D67" w:rsidRDefault="00286D67" w:rsidP="004F14F3">
      <w:pPr>
        <w:pStyle w:val="Zkladntext21"/>
        <w:spacing w:line="276" w:lineRule="auto"/>
        <w:ind w:right="-22"/>
        <w:rPr>
          <w:rFonts w:ascii="Verdana" w:hAnsi="Verdana" w:cstheme="minorHAnsi"/>
          <w:b/>
          <w:sz w:val="18"/>
          <w:szCs w:val="18"/>
        </w:rPr>
      </w:pPr>
    </w:p>
    <w:p w14:paraId="7392478C" w14:textId="2478DCC0"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222FB78A" w:rsidR="0066069E" w:rsidRDefault="0066069E" w:rsidP="00F95F06">
      <w:pPr>
        <w:pStyle w:val="Zkladntext21"/>
        <w:spacing w:line="276" w:lineRule="auto"/>
        <w:ind w:left="1410" w:right="-22" w:hanging="1410"/>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r>
      <w:r w:rsidR="00CF41A8" w:rsidRPr="00E45D50">
        <w:rPr>
          <w:rFonts w:ascii="Verdana" w:hAnsi="Verdana" w:cstheme="minorHAnsi"/>
          <w:sz w:val="18"/>
          <w:szCs w:val="18"/>
        </w:rPr>
        <w:t>Bližší specifikace předmětu Dodávek včetně jednotkového ceníku dodávaného zboží</w:t>
      </w:r>
      <w:r w:rsidR="00CF41A8" w:rsidRPr="00E45D50" w:rsidDel="00A21B4B">
        <w:rPr>
          <w:rFonts w:ascii="Verdana" w:hAnsi="Verdana" w:cstheme="minorHAnsi"/>
          <w:sz w:val="18"/>
          <w:szCs w:val="18"/>
        </w:rPr>
        <w:t xml:space="preserve"> </w:t>
      </w:r>
    </w:p>
    <w:p w14:paraId="342C8ED0" w14:textId="77777777" w:rsidR="00CF41A8" w:rsidRPr="00E45D50" w:rsidRDefault="00CF41A8" w:rsidP="00CF41A8">
      <w:pPr>
        <w:suppressAutoHyphens/>
        <w:spacing w:after="0"/>
        <w:ind w:right="-22"/>
        <w:rPr>
          <w:rFonts w:ascii="Verdana" w:eastAsia="Times New Roman" w:hAnsi="Verdana" w:cstheme="minorHAnsi"/>
          <w:sz w:val="18"/>
          <w:szCs w:val="18"/>
          <w:lang w:eastAsia="ar-SA"/>
        </w:rPr>
      </w:pPr>
      <w:r>
        <w:rPr>
          <w:rFonts w:ascii="Verdana" w:hAnsi="Verdana" w:cstheme="minorHAnsi"/>
          <w:sz w:val="18"/>
          <w:szCs w:val="18"/>
        </w:rPr>
        <w:t xml:space="preserve">Příloha č. 3 -    </w:t>
      </w:r>
      <w:r w:rsidRPr="00E45D50">
        <w:rPr>
          <w:rFonts w:ascii="Verdana" w:eastAsia="Times New Roman" w:hAnsi="Verdana" w:cstheme="minorHAnsi"/>
          <w:sz w:val="18"/>
          <w:szCs w:val="18"/>
          <w:lang w:eastAsia="ar-SA"/>
        </w:rPr>
        <w:t>Jednotkový ceník činností prováděných Zhotovitelem při realizaci Díla</w:t>
      </w:r>
    </w:p>
    <w:p w14:paraId="0F4DC258" w14:textId="35F681D4" w:rsidR="0066069E" w:rsidRPr="00061719" w:rsidRDefault="005B6BDC" w:rsidP="0066069E">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CF41A8">
        <w:rPr>
          <w:rFonts w:ascii="Verdana" w:hAnsi="Verdana" w:cstheme="minorHAnsi"/>
          <w:sz w:val="18"/>
          <w:szCs w:val="18"/>
        </w:rPr>
        <w:t>4</w:t>
      </w:r>
      <w:r w:rsidR="0066069E" w:rsidRPr="00061719">
        <w:rPr>
          <w:rFonts w:ascii="Verdana" w:hAnsi="Verdana" w:cstheme="minorHAnsi"/>
          <w:sz w:val="18"/>
          <w:szCs w:val="18"/>
        </w:rPr>
        <w:t xml:space="preserve"> – </w:t>
      </w:r>
      <w:r w:rsidR="0066069E" w:rsidRPr="00061719">
        <w:rPr>
          <w:rFonts w:ascii="Verdana" w:hAnsi="Verdana" w:cstheme="minorHAnsi"/>
          <w:sz w:val="18"/>
          <w:szCs w:val="18"/>
        </w:rPr>
        <w:tab/>
        <w:t>Seznam poddodavatelů</w:t>
      </w:r>
    </w:p>
    <w:p w14:paraId="55FD7CE9" w14:textId="3FD785FC"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CF41A8">
        <w:rPr>
          <w:rFonts w:ascii="Verdana" w:hAnsi="Verdana" w:cstheme="minorHAnsi"/>
          <w:sz w:val="18"/>
          <w:szCs w:val="18"/>
        </w:rPr>
        <w:t>5</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3390C05D"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CF41A8">
        <w:rPr>
          <w:rFonts w:ascii="Verdana" w:hAnsi="Verdana" w:cstheme="minorHAnsi"/>
          <w:sz w:val="18"/>
          <w:szCs w:val="18"/>
        </w:rPr>
        <w:t>6</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0CE5F8E9" w14:textId="0E9A7C84" w:rsidR="00D94827" w:rsidRPr="00061719" w:rsidRDefault="00D94827" w:rsidP="00D94827">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527BBA0B" w:rsidR="00D94827" w:rsidRDefault="00D94827" w:rsidP="00D94827">
      <w:pPr>
        <w:pStyle w:val="acnormal"/>
        <w:spacing w:before="0" w:after="0"/>
        <w:rPr>
          <w:rFonts w:ascii="Verdana" w:hAnsi="Verdana" w:cstheme="minorHAnsi"/>
          <w:b/>
          <w:sz w:val="18"/>
          <w:szCs w:val="18"/>
        </w:rPr>
      </w:pPr>
    </w:p>
    <w:p w14:paraId="6F9D0DDD" w14:textId="047D5B84" w:rsidR="006A230D" w:rsidRDefault="006A230D" w:rsidP="00D94827">
      <w:pPr>
        <w:pStyle w:val="acnormal"/>
        <w:spacing w:before="0" w:after="0"/>
        <w:rPr>
          <w:rFonts w:ascii="Verdana" w:hAnsi="Verdana" w:cstheme="minorHAnsi"/>
          <w:b/>
          <w:sz w:val="18"/>
          <w:szCs w:val="18"/>
        </w:rPr>
      </w:pPr>
    </w:p>
    <w:p w14:paraId="582C8BED" w14:textId="77777777" w:rsidR="006A230D" w:rsidRDefault="006A230D"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6908B517" w14:textId="77777777" w:rsidR="006F7A03" w:rsidRDefault="006F7A03" w:rsidP="006F7A03">
      <w:pPr>
        <w:pStyle w:val="acnormal"/>
        <w:spacing w:before="0" w:after="0"/>
        <w:rPr>
          <w:rFonts w:ascii="Verdana" w:hAnsi="Verdana"/>
          <w:sz w:val="18"/>
          <w:szCs w:val="18"/>
        </w:rPr>
      </w:pPr>
    </w:p>
    <w:p w14:paraId="132079DB" w14:textId="795CD8CB"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 xml:space="preserve">  </w:t>
      </w:r>
    </w:p>
    <w:p w14:paraId="107F7385" w14:textId="646B6831" w:rsidR="00B3197F" w:rsidRDefault="00D94827" w:rsidP="00B149F1">
      <w:pPr>
        <w:pStyle w:val="acnormalbold"/>
        <w:spacing w:before="0" w:after="0"/>
        <w:rPr>
          <w:rFonts w:ascii="Verdana" w:hAnsi="Verdana" w:cs="Calibri"/>
          <w:sz w:val="22"/>
        </w:rPr>
      </w:pPr>
      <w:r w:rsidRPr="00286D67">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166835">
          <w:headerReference w:type="default" r:id="rId19"/>
          <w:footerReference w:type="default" r:id="rId20"/>
          <w:headerReference w:type="first" r:id="rId21"/>
          <w:footerReference w:type="first" r:id="rId22"/>
          <w:pgSz w:w="11906" w:h="16838" w:code="9"/>
          <w:pgMar w:top="993" w:right="1417" w:bottom="1417" w:left="1417" w:header="1304" w:footer="284" w:gutter="0"/>
          <w:pgNumType w:start="1"/>
          <w:cols w:space="708"/>
          <w:titlePg/>
          <w:docGrid w:linePitch="360"/>
        </w:sectPr>
      </w:pPr>
    </w:p>
    <w:p w14:paraId="63B9BF48" w14:textId="15B80F40" w:rsidR="00851A64" w:rsidRPr="00F30B35" w:rsidRDefault="00851A64" w:rsidP="00AC624E">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25F9302C" w14:textId="032C3581" w:rsidR="00851A64" w:rsidRPr="00F30B35" w:rsidRDefault="00851A64" w:rsidP="00AC624E">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75FD51D6" w14:textId="77777777" w:rsidR="00851A64" w:rsidRPr="00F30B35" w:rsidRDefault="00851A64" w:rsidP="00851A64">
      <w:pPr>
        <w:pStyle w:val="RLProhlensmluvnchstran"/>
        <w:jc w:val="left"/>
        <w:rPr>
          <w:rFonts w:ascii="Verdana" w:hAnsi="Verdana" w:cs="Calibri"/>
          <w:sz w:val="22"/>
          <w:szCs w:val="22"/>
        </w:rPr>
      </w:pPr>
    </w:p>
    <w:p w14:paraId="4285BE90" w14:textId="380150C2" w:rsidR="00851A64" w:rsidRPr="00F30B35" w:rsidRDefault="00851A64" w:rsidP="00851A64">
      <w:pPr>
        <w:pStyle w:val="Textbezslovn"/>
        <w:ind w:left="0"/>
        <w:rPr>
          <w:rFonts w:ascii="Verdana" w:hAnsi="Verdana"/>
        </w:rPr>
      </w:pPr>
      <w:r w:rsidRPr="00F30B35">
        <w:rPr>
          <w:rFonts w:ascii="Verdana" w:hAnsi="Verdana"/>
        </w:rPr>
        <w:t xml:space="preserve">Obchodní podmínky </w:t>
      </w:r>
      <w:r w:rsidR="00F30B35" w:rsidRPr="00F30B35">
        <w:rPr>
          <w:rFonts w:ascii="Verdana" w:hAnsi="Verdana"/>
        </w:rPr>
        <w:t xml:space="preserve">k rámcové dohodě </w:t>
      </w:r>
      <w:r w:rsidRPr="00F30B35">
        <w:rPr>
          <w:rFonts w:ascii="Verdana" w:hAnsi="Verdana"/>
        </w:rPr>
        <w:t xml:space="preserve">(OP), které nejsou pevně připojeny k této Rámcové </w:t>
      </w:r>
      <w:r w:rsidR="00F30B35" w:rsidRPr="00F30B35">
        <w:rPr>
          <w:rFonts w:ascii="Verdana" w:hAnsi="Verdana"/>
        </w:rPr>
        <w:t>d</w:t>
      </w:r>
      <w:r w:rsidRPr="00F30B35">
        <w:rPr>
          <w:rFonts w:ascii="Verdana" w:hAnsi="Verdana"/>
        </w:rPr>
        <w:t>ohodě, byly poskytnuty jako součást zadávací dokumentace uveřejněné na profilu zadavatele.</w:t>
      </w:r>
    </w:p>
    <w:p w14:paraId="12397D39" w14:textId="0FF61EA2" w:rsidR="00851A64" w:rsidRDefault="00851A64" w:rsidP="00851A64">
      <w:pPr>
        <w:pStyle w:val="RLProhlensmluvnchstran"/>
        <w:jc w:val="both"/>
        <w:rPr>
          <w:rFonts w:ascii="Verdana" w:hAnsi="Verdana"/>
          <w:b w:val="0"/>
          <w:sz w:val="18"/>
          <w:szCs w:val="18"/>
        </w:rPr>
      </w:pPr>
      <w:r w:rsidRPr="00F30B35">
        <w:rPr>
          <w:rFonts w:ascii="Verdana" w:hAnsi="Verdana"/>
          <w:b w:val="0"/>
          <w:sz w:val="18"/>
          <w:szCs w:val="18"/>
        </w:rPr>
        <w:t xml:space="preserve">Smluvní strany podpisem této Rámcové smlouvy stvrzují, že jsou s obsahem OP plně seznámeny a že v souladu s </w:t>
      </w:r>
      <w:proofErr w:type="spellStart"/>
      <w:r w:rsidRPr="00F30B35">
        <w:rPr>
          <w:rFonts w:ascii="Verdana" w:hAnsi="Verdana"/>
          <w:b w:val="0"/>
          <w:sz w:val="18"/>
          <w:szCs w:val="18"/>
        </w:rPr>
        <w:t>ust</w:t>
      </w:r>
      <w:proofErr w:type="spellEnd"/>
      <w:r w:rsidRPr="00F30B35">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332A7E8C" w14:textId="055B3E24" w:rsidR="00AC624E" w:rsidRDefault="00AC624E" w:rsidP="00851A64">
      <w:pPr>
        <w:pStyle w:val="RLProhlensmluvnchstran"/>
        <w:jc w:val="both"/>
        <w:rPr>
          <w:rFonts w:ascii="Verdana" w:hAnsi="Verdana"/>
          <w:b w:val="0"/>
          <w:sz w:val="18"/>
          <w:szCs w:val="18"/>
        </w:rPr>
        <w:sectPr w:rsidR="00AC624E" w:rsidSect="00273CE5">
          <w:footerReference w:type="default" r:id="rId23"/>
          <w:headerReference w:type="first" r:id="rId24"/>
          <w:footerReference w:type="first" r:id="rId25"/>
          <w:pgSz w:w="11906" w:h="16838"/>
          <w:pgMar w:top="1527" w:right="1417" w:bottom="1417" w:left="1417" w:header="1304" w:footer="283" w:gutter="0"/>
          <w:pgNumType w:start="1"/>
          <w:cols w:space="708"/>
          <w:docGrid w:linePitch="360"/>
        </w:sectPr>
      </w:pPr>
    </w:p>
    <w:p w14:paraId="6CB67EC8" w14:textId="5CB60196"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2</w:t>
      </w:r>
    </w:p>
    <w:p w14:paraId="0012F74B" w14:textId="5ED570D0" w:rsidR="009041CD" w:rsidRDefault="009041CD" w:rsidP="009041CD">
      <w:pPr>
        <w:spacing w:after="120" w:line="280" w:lineRule="exact"/>
        <w:rPr>
          <w:rFonts w:ascii="Verdana" w:eastAsia="Times New Roman" w:hAnsi="Verdana" w:cstheme="minorHAnsi"/>
          <w:b/>
          <w:bCs/>
          <w:sz w:val="22"/>
          <w:lang w:eastAsia="cs-CZ"/>
        </w:rPr>
      </w:pPr>
      <w:r w:rsidRPr="005003FB">
        <w:rPr>
          <w:rFonts w:ascii="Verdana" w:eastAsia="Times New Roman" w:hAnsi="Verdana" w:cstheme="minorHAnsi"/>
          <w:b/>
          <w:bCs/>
          <w:sz w:val="22"/>
          <w:lang w:eastAsia="cs-CZ"/>
        </w:rPr>
        <w:t>Bližší specifikace předmětu Dodávek včetně jednotkového ceníku dodávaného zboží</w:t>
      </w:r>
    </w:p>
    <w:p w14:paraId="3D158C9F" w14:textId="49B124BB" w:rsidR="009041CD" w:rsidRDefault="009041CD" w:rsidP="009041CD">
      <w:pPr>
        <w:widowControl w:val="0"/>
        <w:autoSpaceDE w:val="0"/>
        <w:autoSpaceDN w:val="0"/>
        <w:adjustRightInd w:val="0"/>
        <w:spacing w:after="0" w:line="266" w:lineRule="exact"/>
        <w:jc w:val="both"/>
        <w:rPr>
          <w:rFonts w:ascii="Verdana" w:eastAsia="Times New Roman" w:hAnsi="Verdana" w:cs="Arial"/>
          <w:sz w:val="18"/>
          <w:szCs w:val="18"/>
          <w:lang w:eastAsia="cs-CZ"/>
        </w:rPr>
      </w:pPr>
      <w:r w:rsidRPr="005003FB">
        <w:rPr>
          <w:rFonts w:ascii="Verdana" w:eastAsia="Times New Roman" w:hAnsi="Verdana" w:cs="Arial"/>
          <w:sz w:val="18"/>
          <w:szCs w:val="18"/>
          <w:lang w:eastAsia="cs-CZ"/>
        </w:rPr>
        <w:t xml:space="preserve">Do přílohy Rámcové dohody bude vložena </w:t>
      </w:r>
      <w:r>
        <w:rPr>
          <w:rFonts w:ascii="Verdana" w:eastAsia="Times New Roman" w:hAnsi="Verdana" w:cs="Arial"/>
          <w:sz w:val="18"/>
          <w:szCs w:val="18"/>
          <w:lang w:eastAsia="cs-CZ"/>
        </w:rPr>
        <w:t>dodavatelem</w:t>
      </w:r>
      <w:r w:rsidRPr="005003FB">
        <w:rPr>
          <w:rFonts w:ascii="Verdana" w:eastAsia="Times New Roman" w:hAnsi="Verdana" w:cs="Arial"/>
          <w:sz w:val="18"/>
          <w:szCs w:val="18"/>
          <w:lang w:eastAsia="cs-CZ"/>
        </w:rPr>
        <w:t xml:space="preserve"> vyplněná Specifikace předmětu dílčích smluv, formulář pro cenovou nabídku (příloha č. 1 Zadávací dokumentace, list s názvem 6352</w:t>
      </w:r>
      <w:r>
        <w:rPr>
          <w:rFonts w:ascii="Verdana" w:eastAsia="Times New Roman" w:hAnsi="Verdana" w:cs="Arial"/>
          <w:sz w:val="18"/>
          <w:szCs w:val="18"/>
          <w:lang w:eastAsia="cs-CZ"/>
        </w:rPr>
        <w:t>3</w:t>
      </w:r>
      <w:r w:rsidRPr="005003FB">
        <w:rPr>
          <w:rFonts w:ascii="Verdana" w:eastAsia="Times New Roman" w:hAnsi="Verdana" w:cs="Arial"/>
          <w:sz w:val="18"/>
          <w:szCs w:val="18"/>
          <w:lang w:eastAsia="cs-CZ"/>
        </w:rPr>
        <w:t>0</w:t>
      </w:r>
      <w:r>
        <w:rPr>
          <w:rFonts w:ascii="Verdana" w:eastAsia="Times New Roman" w:hAnsi="Verdana" w:cs="Arial"/>
          <w:sz w:val="18"/>
          <w:szCs w:val="18"/>
          <w:lang w:eastAsia="cs-CZ"/>
        </w:rPr>
        <w:t>3</w:t>
      </w:r>
      <w:r w:rsidR="009774B6">
        <w:rPr>
          <w:rFonts w:ascii="Verdana" w:eastAsia="Times New Roman" w:hAnsi="Verdana" w:cs="Arial"/>
          <w:sz w:val="18"/>
          <w:szCs w:val="18"/>
          <w:lang w:eastAsia="cs-CZ"/>
        </w:rPr>
        <w:t>4</w:t>
      </w:r>
      <w:r w:rsidRPr="005003FB">
        <w:rPr>
          <w:rFonts w:ascii="Verdana" w:eastAsia="Times New Roman" w:hAnsi="Verdana" w:cs="Arial"/>
          <w:sz w:val="18"/>
          <w:szCs w:val="18"/>
          <w:lang w:eastAsia="cs-CZ"/>
        </w:rPr>
        <w:t xml:space="preserve"> LETNÍ PNEU a 6352</w:t>
      </w:r>
      <w:r>
        <w:rPr>
          <w:rFonts w:ascii="Verdana" w:eastAsia="Times New Roman" w:hAnsi="Verdana" w:cs="Arial"/>
          <w:sz w:val="18"/>
          <w:szCs w:val="18"/>
          <w:lang w:eastAsia="cs-CZ"/>
        </w:rPr>
        <w:t>3</w:t>
      </w:r>
      <w:r w:rsidRPr="005003FB">
        <w:rPr>
          <w:rFonts w:ascii="Verdana" w:eastAsia="Times New Roman" w:hAnsi="Verdana" w:cs="Arial"/>
          <w:sz w:val="18"/>
          <w:szCs w:val="18"/>
          <w:lang w:eastAsia="cs-CZ"/>
        </w:rPr>
        <w:t>0</w:t>
      </w:r>
      <w:r>
        <w:rPr>
          <w:rFonts w:ascii="Verdana" w:eastAsia="Times New Roman" w:hAnsi="Verdana" w:cs="Arial"/>
          <w:sz w:val="18"/>
          <w:szCs w:val="18"/>
          <w:lang w:eastAsia="cs-CZ"/>
        </w:rPr>
        <w:t>3</w:t>
      </w:r>
      <w:r w:rsidR="009774B6">
        <w:rPr>
          <w:rFonts w:ascii="Verdana" w:eastAsia="Times New Roman" w:hAnsi="Verdana" w:cs="Arial"/>
          <w:sz w:val="18"/>
          <w:szCs w:val="18"/>
          <w:lang w:eastAsia="cs-CZ"/>
        </w:rPr>
        <w:t>4</w:t>
      </w:r>
      <w:r w:rsidRPr="005003FB">
        <w:rPr>
          <w:rFonts w:ascii="Verdana" w:eastAsia="Times New Roman" w:hAnsi="Verdana" w:cs="Arial"/>
          <w:sz w:val="18"/>
          <w:szCs w:val="18"/>
          <w:lang w:eastAsia="cs-CZ"/>
        </w:rPr>
        <w:t xml:space="preserve"> ZIMNÍ PNEU) předložená v nabídce účastníka. </w:t>
      </w:r>
    </w:p>
    <w:p w14:paraId="3D55C4D6" w14:textId="77777777" w:rsidR="009041CD" w:rsidRPr="005003FB" w:rsidRDefault="009041CD" w:rsidP="009041CD">
      <w:pPr>
        <w:spacing w:after="120" w:line="280" w:lineRule="exact"/>
        <w:rPr>
          <w:rFonts w:ascii="Verdana" w:eastAsia="Times New Roman" w:hAnsi="Verdana" w:cs="Calibri"/>
          <w:b/>
          <w:bCs/>
          <w:sz w:val="22"/>
          <w:highlight w:val="red"/>
          <w:lang w:eastAsia="cs-CZ"/>
        </w:rPr>
      </w:pPr>
    </w:p>
    <w:p w14:paraId="03B21504" w14:textId="77777777" w:rsidR="00484806" w:rsidRPr="00AC624E" w:rsidRDefault="00484806" w:rsidP="00484806">
      <w:pPr>
        <w:pStyle w:val="RLProhlensmluvnchstran"/>
        <w:jc w:val="left"/>
        <w:rPr>
          <w:rFonts w:ascii="Verdana" w:hAnsi="Verdana" w:cs="Calibri"/>
          <w:b w:val="0"/>
          <w:sz w:val="22"/>
          <w:szCs w:val="22"/>
        </w:rPr>
      </w:pPr>
      <w:r w:rsidRPr="00484806">
        <w:rPr>
          <w:rFonts w:ascii="Verdana" w:eastAsia="Verdana" w:hAnsi="Verdana" w:cs="Times New Roman"/>
          <w:b w:val="0"/>
          <w:sz w:val="18"/>
          <w:szCs w:val="18"/>
          <w:highlight w:val="lightGray"/>
        </w:rPr>
        <w:fldChar w:fldCharType="begin"/>
      </w:r>
      <w:r w:rsidRPr="00484806">
        <w:rPr>
          <w:rFonts w:ascii="Verdana" w:eastAsia="Verdana" w:hAnsi="Verdana" w:cs="Times New Roman"/>
          <w:b w:val="0"/>
          <w:sz w:val="18"/>
          <w:szCs w:val="18"/>
          <w:highlight w:val="lightGray"/>
        </w:rPr>
        <w:instrText xml:space="preserve"> MACROBUTTON  VložitŠirokouMezeru "[VLOŽÍ OBJEDNATEL]" </w:instrText>
      </w:r>
      <w:r w:rsidRPr="00484806">
        <w:rPr>
          <w:rFonts w:ascii="Verdana" w:eastAsia="Verdana" w:hAnsi="Verdana" w:cs="Times New Roman"/>
          <w:b w:val="0"/>
          <w:sz w:val="18"/>
          <w:szCs w:val="18"/>
          <w:highlight w:val="lightGray"/>
        </w:rPr>
        <w:fldChar w:fldCharType="end"/>
      </w:r>
    </w:p>
    <w:p w14:paraId="5330F1CC" w14:textId="77777777" w:rsidR="000B3C9C" w:rsidRDefault="000B3C9C" w:rsidP="000B3C9C">
      <w:pPr>
        <w:pStyle w:val="Textbezslovn"/>
        <w:ind w:left="0"/>
        <w:rPr>
          <w:rFonts w:ascii="Verdana" w:hAnsi="Verdana"/>
        </w:rPr>
      </w:pPr>
    </w:p>
    <w:p w14:paraId="378374D1" w14:textId="6522DB7A" w:rsidR="00AC624E" w:rsidRDefault="00AC624E" w:rsidP="00851A64">
      <w:pPr>
        <w:pStyle w:val="RLProhlensmluvnchstran"/>
        <w:jc w:val="left"/>
        <w:rPr>
          <w:rFonts w:ascii="Verdana" w:hAnsi="Verdana" w:cs="Calibri"/>
          <w:sz w:val="22"/>
          <w:szCs w:val="22"/>
        </w:rPr>
      </w:pPr>
    </w:p>
    <w:p w14:paraId="054AD0EF" w14:textId="1B8A6329" w:rsidR="000B3C9C" w:rsidRDefault="000B3C9C" w:rsidP="00851A64">
      <w:pPr>
        <w:pStyle w:val="RLProhlensmluvnchstran"/>
        <w:jc w:val="left"/>
        <w:rPr>
          <w:rFonts w:ascii="Verdana" w:hAnsi="Verdana" w:cs="Calibri"/>
          <w:sz w:val="22"/>
          <w:szCs w:val="22"/>
        </w:rPr>
      </w:pPr>
    </w:p>
    <w:p w14:paraId="270AEB78" w14:textId="4F356A25" w:rsidR="00334F22" w:rsidRDefault="00334F22" w:rsidP="00851A64">
      <w:pPr>
        <w:pStyle w:val="RLProhlensmluvnchstran"/>
        <w:jc w:val="left"/>
        <w:rPr>
          <w:rFonts w:ascii="Verdana" w:hAnsi="Verdana" w:cs="Calibri"/>
          <w:sz w:val="22"/>
          <w:szCs w:val="22"/>
        </w:rPr>
      </w:pPr>
    </w:p>
    <w:p w14:paraId="4F35E7E1" w14:textId="5F021D93" w:rsidR="00334F22" w:rsidRDefault="00334F22" w:rsidP="00851A64">
      <w:pPr>
        <w:pStyle w:val="RLProhlensmluvnchstran"/>
        <w:jc w:val="left"/>
        <w:rPr>
          <w:rFonts w:ascii="Verdana" w:hAnsi="Verdana" w:cs="Calibri"/>
          <w:sz w:val="22"/>
          <w:szCs w:val="22"/>
        </w:rPr>
      </w:pPr>
    </w:p>
    <w:p w14:paraId="6F356AFD" w14:textId="02E7E8EB" w:rsidR="00334F22" w:rsidRDefault="00334F22" w:rsidP="00851A64">
      <w:pPr>
        <w:pStyle w:val="RLProhlensmluvnchstran"/>
        <w:jc w:val="left"/>
        <w:rPr>
          <w:rFonts w:ascii="Verdana" w:hAnsi="Verdana" w:cs="Calibri"/>
          <w:sz w:val="22"/>
          <w:szCs w:val="22"/>
        </w:rPr>
      </w:pPr>
    </w:p>
    <w:p w14:paraId="15DF3DDD" w14:textId="0075A8B8" w:rsidR="00334F22" w:rsidRDefault="00334F22" w:rsidP="00851A64">
      <w:pPr>
        <w:pStyle w:val="RLProhlensmluvnchstran"/>
        <w:jc w:val="left"/>
        <w:rPr>
          <w:rFonts w:ascii="Verdana" w:hAnsi="Verdana" w:cs="Calibri"/>
          <w:sz w:val="22"/>
          <w:szCs w:val="22"/>
        </w:rPr>
      </w:pPr>
    </w:p>
    <w:p w14:paraId="3CD64AA6" w14:textId="06F7A5B6" w:rsidR="00334F22" w:rsidRDefault="00334F22" w:rsidP="00851A64">
      <w:pPr>
        <w:pStyle w:val="RLProhlensmluvnchstran"/>
        <w:jc w:val="left"/>
        <w:rPr>
          <w:rFonts w:ascii="Verdana" w:hAnsi="Verdana" w:cs="Calibri"/>
          <w:sz w:val="22"/>
          <w:szCs w:val="22"/>
        </w:rPr>
      </w:pPr>
    </w:p>
    <w:p w14:paraId="659CF3E2" w14:textId="08397521" w:rsidR="00334F22" w:rsidRDefault="00334F22" w:rsidP="00851A64">
      <w:pPr>
        <w:pStyle w:val="RLProhlensmluvnchstran"/>
        <w:jc w:val="left"/>
        <w:rPr>
          <w:rFonts w:ascii="Verdana" w:hAnsi="Verdana" w:cs="Calibri"/>
          <w:sz w:val="22"/>
          <w:szCs w:val="22"/>
        </w:rPr>
      </w:pPr>
    </w:p>
    <w:p w14:paraId="1F4F329B" w14:textId="7E8B296A" w:rsidR="00334F22" w:rsidRDefault="00334F22" w:rsidP="00851A64">
      <w:pPr>
        <w:pStyle w:val="RLProhlensmluvnchstran"/>
        <w:jc w:val="left"/>
        <w:rPr>
          <w:rFonts w:ascii="Verdana" w:hAnsi="Verdana" w:cs="Calibri"/>
          <w:sz w:val="22"/>
          <w:szCs w:val="22"/>
        </w:rPr>
      </w:pPr>
    </w:p>
    <w:p w14:paraId="3BC0D5CC" w14:textId="66F0EF21" w:rsidR="00334F22" w:rsidRDefault="00334F22" w:rsidP="00851A64">
      <w:pPr>
        <w:pStyle w:val="RLProhlensmluvnchstran"/>
        <w:jc w:val="left"/>
        <w:rPr>
          <w:rFonts w:ascii="Verdana" w:hAnsi="Verdana" w:cs="Calibri"/>
          <w:sz w:val="22"/>
          <w:szCs w:val="22"/>
        </w:rPr>
      </w:pPr>
    </w:p>
    <w:p w14:paraId="4412B9BA" w14:textId="52B59685" w:rsidR="00334F22" w:rsidRDefault="00334F22" w:rsidP="00851A64">
      <w:pPr>
        <w:pStyle w:val="RLProhlensmluvnchstran"/>
        <w:jc w:val="left"/>
        <w:rPr>
          <w:rFonts w:ascii="Verdana" w:hAnsi="Verdana" w:cs="Calibri"/>
          <w:sz w:val="22"/>
          <w:szCs w:val="22"/>
        </w:rPr>
      </w:pPr>
    </w:p>
    <w:p w14:paraId="1B5C3D8B" w14:textId="5B8DFC5B" w:rsidR="00334F22" w:rsidRDefault="00334F22" w:rsidP="00851A64">
      <w:pPr>
        <w:pStyle w:val="RLProhlensmluvnchstran"/>
        <w:jc w:val="left"/>
        <w:rPr>
          <w:rFonts w:ascii="Verdana" w:hAnsi="Verdana" w:cs="Calibri"/>
          <w:sz w:val="22"/>
          <w:szCs w:val="22"/>
        </w:rPr>
      </w:pPr>
    </w:p>
    <w:p w14:paraId="711708D2" w14:textId="244557D8" w:rsidR="00334F22" w:rsidRDefault="00334F22" w:rsidP="00851A64">
      <w:pPr>
        <w:pStyle w:val="RLProhlensmluvnchstran"/>
        <w:jc w:val="left"/>
        <w:rPr>
          <w:rFonts w:ascii="Verdana" w:hAnsi="Verdana" w:cs="Calibri"/>
          <w:sz w:val="22"/>
          <w:szCs w:val="22"/>
        </w:rPr>
      </w:pPr>
    </w:p>
    <w:p w14:paraId="1347B364" w14:textId="0C239BB5" w:rsidR="00334F22" w:rsidRDefault="00334F22" w:rsidP="00851A64">
      <w:pPr>
        <w:pStyle w:val="RLProhlensmluvnchstran"/>
        <w:jc w:val="left"/>
        <w:rPr>
          <w:rFonts w:ascii="Verdana" w:hAnsi="Verdana" w:cs="Calibri"/>
          <w:sz w:val="22"/>
          <w:szCs w:val="22"/>
        </w:rPr>
      </w:pPr>
    </w:p>
    <w:p w14:paraId="4D1929F2" w14:textId="4294F283" w:rsidR="00334F22" w:rsidRDefault="00334F22" w:rsidP="00851A64">
      <w:pPr>
        <w:pStyle w:val="RLProhlensmluvnchstran"/>
        <w:jc w:val="left"/>
        <w:rPr>
          <w:rFonts w:ascii="Verdana" w:hAnsi="Verdana" w:cs="Calibri"/>
          <w:sz w:val="22"/>
          <w:szCs w:val="22"/>
        </w:rPr>
      </w:pPr>
    </w:p>
    <w:p w14:paraId="051A8BCE" w14:textId="04D85C68" w:rsidR="00334F22" w:rsidRDefault="00334F22">
      <w:pPr>
        <w:rPr>
          <w:rFonts w:ascii="Verdana" w:hAnsi="Verdana" w:cs="Calibri"/>
          <w:sz w:val="22"/>
        </w:rPr>
      </w:pPr>
    </w:p>
    <w:p w14:paraId="7B5DA824" w14:textId="6797C563" w:rsidR="00334F22" w:rsidRDefault="00334F22">
      <w:pPr>
        <w:rPr>
          <w:rFonts w:ascii="Verdana" w:hAnsi="Verdana" w:cs="Calibri"/>
          <w:sz w:val="22"/>
        </w:rPr>
      </w:pPr>
    </w:p>
    <w:p w14:paraId="447C5A5B" w14:textId="4A0C6836" w:rsidR="00334F22" w:rsidRDefault="00334F22">
      <w:pPr>
        <w:rPr>
          <w:rFonts w:ascii="Verdana" w:hAnsi="Verdana" w:cs="Calibri"/>
          <w:sz w:val="22"/>
        </w:rPr>
      </w:pPr>
    </w:p>
    <w:p w14:paraId="5906AF44" w14:textId="2A0C6F0C" w:rsidR="00334F22" w:rsidRDefault="00334F22">
      <w:pPr>
        <w:rPr>
          <w:rFonts w:ascii="Verdana" w:hAnsi="Verdana" w:cs="Calibri"/>
          <w:sz w:val="22"/>
        </w:rPr>
      </w:pPr>
    </w:p>
    <w:p w14:paraId="3A0CF5E7" w14:textId="20B0BDCB" w:rsidR="00334F22" w:rsidRDefault="00334F22">
      <w:pPr>
        <w:rPr>
          <w:rFonts w:ascii="Verdana" w:hAnsi="Verdana" w:cs="Calibri"/>
          <w:sz w:val="22"/>
        </w:rPr>
      </w:pPr>
    </w:p>
    <w:p w14:paraId="376DDF9A" w14:textId="3A5123AF" w:rsidR="00334F22" w:rsidRDefault="00334F22">
      <w:pPr>
        <w:rPr>
          <w:rFonts w:ascii="Verdana" w:hAnsi="Verdana" w:cs="Calibri"/>
          <w:sz w:val="22"/>
        </w:rPr>
      </w:pPr>
    </w:p>
    <w:p w14:paraId="55D2BB5A" w14:textId="6382343F" w:rsidR="00334F22" w:rsidRDefault="00334F22">
      <w:pPr>
        <w:rPr>
          <w:rFonts w:ascii="Verdana" w:hAnsi="Verdana" w:cs="Calibri"/>
          <w:sz w:val="22"/>
        </w:rPr>
      </w:pPr>
    </w:p>
    <w:p w14:paraId="151B38D8" w14:textId="4E6EE1BF" w:rsidR="00334F22" w:rsidRDefault="00334F22">
      <w:pPr>
        <w:rPr>
          <w:rFonts w:ascii="Verdana" w:hAnsi="Verdana" w:cs="Calibri"/>
          <w:sz w:val="22"/>
        </w:rPr>
      </w:pPr>
    </w:p>
    <w:p w14:paraId="0ED7357B" w14:textId="77777777" w:rsidR="00334F22" w:rsidRDefault="00334F22">
      <w:pPr>
        <w:rPr>
          <w:rFonts w:ascii="Verdana" w:hAnsi="Verdana" w:cs="Calibri"/>
          <w:sz w:val="22"/>
        </w:rPr>
      </w:pPr>
    </w:p>
    <w:p w14:paraId="44BA0B06" w14:textId="77777777" w:rsidR="00334F22" w:rsidRPr="00AC624E" w:rsidRDefault="00334F22" w:rsidP="00334F22">
      <w:pPr>
        <w:pStyle w:val="RLProhlensmluvnchstran"/>
        <w:jc w:val="left"/>
        <w:rPr>
          <w:rFonts w:ascii="Verdana" w:hAnsi="Verdana" w:cs="Calibri"/>
          <w:caps/>
          <w:sz w:val="22"/>
          <w:szCs w:val="22"/>
        </w:rPr>
      </w:pPr>
      <w:r>
        <w:rPr>
          <w:rFonts w:ascii="Verdana" w:hAnsi="Verdana" w:cs="Calibri"/>
          <w:caps/>
          <w:sz w:val="22"/>
          <w:szCs w:val="22"/>
        </w:rPr>
        <w:lastRenderedPageBreak/>
        <w:t>P</w:t>
      </w:r>
      <w:r w:rsidRPr="00AC624E">
        <w:rPr>
          <w:rFonts w:ascii="Verdana" w:hAnsi="Verdana" w:cs="Calibri"/>
          <w:caps/>
          <w:sz w:val="22"/>
          <w:szCs w:val="22"/>
        </w:rPr>
        <w:t xml:space="preserve">říloha č. </w:t>
      </w:r>
      <w:r>
        <w:rPr>
          <w:rFonts w:ascii="Verdana" w:hAnsi="Verdana" w:cs="Calibri"/>
          <w:caps/>
          <w:sz w:val="22"/>
          <w:szCs w:val="22"/>
        </w:rPr>
        <w:t>3</w:t>
      </w:r>
    </w:p>
    <w:p w14:paraId="3045B222" w14:textId="77777777" w:rsidR="00334F22" w:rsidRPr="00100A55" w:rsidRDefault="00334F22" w:rsidP="00334F22">
      <w:pPr>
        <w:spacing w:after="120" w:line="280" w:lineRule="exact"/>
        <w:rPr>
          <w:rFonts w:ascii="Verdana" w:eastAsia="Times New Roman" w:hAnsi="Verdana" w:cs="Calibri"/>
          <w:b/>
          <w:bCs/>
          <w:sz w:val="22"/>
          <w:lang w:eastAsia="cs-CZ"/>
        </w:rPr>
      </w:pPr>
      <w:r w:rsidRPr="00100A55">
        <w:rPr>
          <w:rFonts w:ascii="Verdana" w:eastAsia="Times New Roman" w:hAnsi="Verdana" w:cstheme="minorHAnsi"/>
          <w:b/>
          <w:bCs/>
          <w:sz w:val="22"/>
          <w:lang w:eastAsia="cs-CZ"/>
        </w:rPr>
        <w:t>Jednotkový ceník činností prováděných Zhotovitelem při realizaci Díla</w:t>
      </w:r>
    </w:p>
    <w:p w14:paraId="7CCF8ABB" w14:textId="77777777" w:rsidR="00334F22" w:rsidRPr="00100A55" w:rsidRDefault="00334F22" w:rsidP="00334F22">
      <w:pPr>
        <w:spacing w:after="120" w:line="280" w:lineRule="exact"/>
        <w:rPr>
          <w:rFonts w:ascii="Verdana" w:eastAsia="Times New Roman" w:hAnsi="Verdana" w:cs="Calibri"/>
          <w:b/>
          <w:bCs/>
          <w:sz w:val="22"/>
          <w:lang w:eastAsia="cs-CZ"/>
        </w:rPr>
      </w:pPr>
    </w:p>
    <w:p w14:paraId="410A139B" w14:textId="19AF40B7" w:rsidR="00334F22" w:rsidRPr="00100A55" w:rsidRDefault="00334F22" w:rsidP="00334F22">
      <w:pPr>
        <w:spacing w:after="120" w:line="264" w:lineRule="auto"/>
        <w:jc w:val="both"/>
        <w:rPr>
          <w:rFonts w:ascii="Verdana" w:eastAsiaTheme="minorHAnsi" w:hAnsi="Verdana" w:cstheme="minorBidi"/>
          <w:sz w:val="18"/>
          <w:szCs w:val="18"/>
        </w:rPr>
      </w:pPr>
      <w:r w:rsidRPr="00100A55">
        <w:rPr>
          <w:rFonts w:ascii="Verdana" w:eastAsiaTheme="minorHAnsi" w:hAnsi="Verdana" w:cstheme="minorBidi"/>
          <w:sz w:val="18"/>
          <w:szCs w:val="18"/>
        </w:rPr>
        <w:t xml:space="preserve">Do přílohy Rámcové dohody bude vložena </w:t>
      </w:r>
      <w:r>
        <w:rPr>
          <w:rFonts w:ascii="Verdana" w:eastAsiaTheme="minorHAnsi" w:hAnsi="Verdana" w:cstheme="minorBidi"/>
          <w:sz w:val="18"/>
          <w:szCs w:val="18"/>
        </w:rPr>
        <w:t>dodavatelem</w:t>
      </w:r>
      <w:r w:rsidRPr="00100A55">
        <w:rPr>
          <w:rFonts w:ascii="Verdana" w:eastAsiaTheme="minorHAnsi" w:hAnsi="Verdana" w:cstheme="minorBidi"/>
          <w:sz w:val="18"/>
          <w:szCs w:val="18"/>
        </w:rPr>
        <w:t xml:space="preserve"> vyplněná Specifikace předmětu dílčích smluv, formulář pro cenovou nabídku (příloha č. 1 Zadávací dokumentace, list s názvem 6352</w:t>
      </w:r>
      <w:r>
        <w:rPr>
          <w:rFonts w:ascii="Verdana" w:eastAsiaTheme="minorHAnsi" w:hAnsi="Verdana" w:cstheme="minorBidi"/>
          <w:sz w:val="18"/>
          <w:szCs w:val="18"/>
        </w:rPr>
        <w:t>3</w:t>
      </w:r>
      <w:r w:rsidRPr="00100A55">
        <w:rPr>
          <w:rFonts w:ascii="Verdana" w:eastAsiaTheme="minorHAnsi" w:hAnsi="Verdana" w:cstheme="minorBidi"/>
          <w:sz w:val="18"/>
          <w:szCs w:val="18"/>
        </w:rPr>
        <w:t>0</w:t>
      </w:r>
      <w:r>
        <w:rPr>
          <w:rFonts w:ascii="Verdana" w:eastAsiaTheme="minorHAnsi" w:hAnsi="Verdana" w:cstheme="minorBidi"/>
          <w:sz w:val="18"/>
          <w:szCs w:val="18"/>
        </w:rPr>
        <w:t>3</w:t>
      </w:r>
      <w:r w:rsidR="009774B6">
        <w:rPr>
          <w:rFonts w:ascii="Verdana" w:eastAsiaTheme="minorHAnsi" w:hAnsi="Verdana" w:cstheme="minorBidi"/>
          <w:sz w:val="18"/>
          <w:szCs w:val="18"/>
        </w:rPr>
        <w:t>4</w:t>
      </w:r>
      <w:r w:rsidRPr="00100A55">
        <w:rPr>
          <w:rFonts w:ascii="Verdana" w:eastAsiaTheme="minorHAnsi" w:hAnsi="Verdana" w:cstheme="minorBidi"/>
          <w:sz w:val="18"/>
          <w:szCs w:val="18"/>
        </w:rPr>
        <w:t xml:space="preserve"> SLUŽBY</w:t>
      </w:r>
      <w:r>
        <w:rPr>
          <w:rFonts w:ascii="Verdana" w:eastAsiaTheme="minorHAnsi" w:hAnsi="Verdana" w:cstheme="minorBidi"/>
          <w:sz w:val="18"/>
          <w:szCs w:val="18"/>
        </w:rPr>
        <w:t xml:space="preserve"> a 6352303</w:t>
      </w:r>
      <w:r w:rsidR="009774B6">
        <w:rPr>
          <w:rFonts w:ascii="Verdana" w:eastAsiaTheme="minorHAnsi" w:hAnsi="Verdana" w:cstheme="minorBidi"/>
          <w:sz w:val="18"/>
          <w:szCs w:val="18"/>
        </w:rPr>
        <w:t>4</w:t>
      </w:r>
      <w:r>
        <w:rPr>
          <w:rFonts w:ascii="Verdana" w:eastAsiaTheme="minorHAnsi" w:hAnsi="Verdana" w:cstheme="minorBidi"/>
          <w:sz w:val="18"/>
          <w:szCs w:val="18"/>
        </w:rPr>
        <w:t xml:space="preserve"> POŽADAVKY</w:t>
      </w:r>
      <w:r w:rsidRPr="00100A55">
        <w:rPr>
          <w:rFonts w:ascii="Verdana" w:eastAsiaTheme="minorHAnsi" w:hAnsi="Verdana" w:cstheme="minorBidi"/>
          <w:sz w:val="18"/>
          <w:szCs w:val="18"/>
        </w:rPr>
        <w:t xml:space="preserve">) předložená v nabídce </w:t>
      </w:r>
      <w:r>
        <w:rPr>
          <w:rFonts w:ascii="Verdana" w:eastAsiaTheme="minorHAnsi" w:hAnsi="Verdana" w:cstheme="minorBidi"/>
          <w:sz w:val="18"/>
          <w:szCs w:val="18"/>
        </w:rPr>
        <w:t>dodavatele</w:t>
      </w:r>
      <w:r w:rsidRPr="00100A55">
        <w:rPr>
          <w:rFonts w:ascii="Verdana" w:eastAsiaTheme="minorHAnsi" w:hAnsi="Verdana" w:cstheme="minorBidi"/>
          <w:sz w:val="18"/>
          <w:szCs w:val="18"/>
        </w:rPr>
        <w:t xml:space="preserve">. </w:t>
      </w:r>
    </w:p>
    <w:p w14:paraId="3A9EFBE6" w14:textId="77777777" w:rsidR="00334F22" w:rsidRDefault="00334F22" w:rsidP="00334F22">
      <w:pPr>
        <w:pStyle w:val="acnormal"/>
        <w:rPr>
          <w:rFonts w:ascii="Verdana" w:hAnsi="Verdana"/>
          <w:b/>
        </w:rPr>
      </w:pPr>
      <w:r>
        <w:rPr>
          <w:rFonts w:ascii="Verdana" w:eastAsia="Verdana" w:hAnsi="Verdana"/>
          <w:b/>
          <w:sz w:val="18"/>
          <w:szCs w:val="18"/>
          <w:highlight w:val="lightGray"/>
        </w:rPr>
        <w:fldChar w:fldCharType="begin"/>
      </w:r>
      <w:r>
        <w:rPr>
          <w:rFonts w:ascii="Verdana" w:eastAsia="Verdana" w:hAnsi="Verdana"/>
          <w:b/>
          <w:sz w:val="18"/>
          <w:szCs w:val="18"/>
          <w:highlight w:val="lightGray"/>
        </w:rPr>
        <w:instrText xml:space="preserve"> MACROBUTTON  VložitŠirokouMezeru "[VLOŽÍ OBJEDNATEL]" </w:instrText>
      </w:r>
      <w:r>
        <w:rPr>
          <w:rFonts w:ascii="Verdana" w:eastAsia="Verdana" w:hAnsi="Verdana"/>
          <w:b/>
          <w:sz w:val="18"/>
          <w:szCs w:val="18"/>
          <w:highlight w:val="lightGray"/>
        </w:rPr>
        <w:fldChar w:fldCharType="end"/>
      </w:r>
    </w:p>
    <w:p w14:paraId="4B07C22A" w14:textId="2A0D1010" w:rsidR="00334F22" w:rsidRDefault="00334F22">
      <w:pPr>
        <w:rPr>
          <w:rFonts w:ascii="Verdana" w:hAnsi="Verdana" w:cs="Calibri"/>
          <w:sz w:val="22"/>
        </w:rPr>
      </w:pPr>
    </w:p>
    <w:p w14:paraId="28F49CED" w14:textId="77777777" w:rsidR="00334F22" w:rsidRDefault="00334F22">
      <w:pPr>
        <w:rPr>
          <w:rFonts w:ascii="Verdana" w:eastAsia="Times New Roman" w:hAnsi="Verdana" w:cs="Calibri"/>
          <w:b/>
          <w:bCs/>
          <w:sz w:val="22"/>
          <w:lang w:eastAsia="cs-CZ"/>
        </w:rPr>
      </w:pPr>
    </w:p>
    <w:p w14:paraId="0D14969C" w14:textId="77777777" w:rsidR="00334F22" w:rsidRDefault="00334F22" w:rsidP="00851A64">
      <w:pPr>
        <w:pStyle w:val="RLProhlensmluvnchstran"/>
        <w:jc w:val="left"/>
        <w:rPr>
          <w:rFonts w:ascii="Verdana" w:hAnsi="Verdana" w:cs="Calibri"/>
          <w:sz w:val="22"/>
          <w:szCs w:val="22"/>
        </w:rPr>
        <w:sectPr w:rsidR="00334F22" w:rsidSect="00273CE5">
          <w:footerReference w:type="default" r:id="rId26"/>
          <w:pgSz w:w="11906" w:h="16838"/>
          <w:pgMar w:top="1527" w:right="1417" w:bottom="1417" w:left="1417" w:header="1304" w:footer="283" w:gutter="0"/>
          <w:pgNumType w:start="1"/>
          <w:cols w:space="708"/>
          <w:docGrid w:linePitch="360"/>
        </w:sectPr>
      </w:pPr>
    </w:p>
    <w:p w14:paraId="75346744" w14:textId="2978A48C"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C94410">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139963F0" w:rsidR="00D501F7" w:rsidRPr="00147B78" w:rsidRDefault="00B93D2A"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vložena tabulka  - Seznam poddodavatelů předložená v nabídce účastníka jako součást čestného prohlášení o poddodavatelích</w:t>
      </w:r>
      <w:r>
        <w:rPr>
          <w:rFonts w:ascii="Verdana" w:hAnsi="Verdana"/>
        </w:rPr>
        <w:t xml:space="preserve"> (Příloha č. 4b Zadávací dokumentace)</w:t>
      </w:r>
      <w:r w:rsidRPr="00147B78">
        <w:rPr>
          <w:rFonts w:ascii="Verdana" w:hAnsi="Verdana"/>
        </w:rPr>
        <w:t>.</w:t>
      </w:r>
      <w:r w:rsidR="00D501F7"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7"/>
          <w:pgSz w:w="11906" w:h="16838"/>
          <w:pgMar w:top="1527" w:right="1417" w:bottom="1417" w:left="1417" w:header="1304" w:footer="283" w:gutter="0"/>
          <w:pgNumType w:start="1"/>
          <w:cols w:space="708"/>
          <w:docGrid w:linePitch="360"/>
        </w:sectPr>
      </w:pPr>
    </w:p>
    <w:p w14:paraId="7E86AE13" w14:textId="5802ED04" w:rsidR="0022687B" w:rsidRPr="00F30B35" w:rsidRDefault="008D7447" w:rsidP="003012A4">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w:t>
      </w:r>
      <w:r w:rsidR="008058F1" w:rsidRPr="00F30B35">
        <w:rPr>
          <w:rFonts w:ascii="Verdana" w:hAnsi="Verdana" w:cs="Calibri"/>
          <w:caps/>
          <w:sz w:val="22"/>
          <w:szCs w:val="22"/>
        </w:rPr>
        <w:t xml:space="preserve">íloha č. </w:t>
      </w:r>
      <w:r w:rsidR="00C94410">
        <w:rPr>
          <w:rFonts w:ascii="Verdana" w:hAnsi="Verdana" w:cs="Calibri"/>
          <w:caps/>
          <w:sz w:val="22"/>
          <w:szCs w:val="22"/>
        </w:rPr>
        <w:t>5</w:t>
      </w:r>
    </w:p>
    <w:p w14:paraId="5FB68DBA" w14:textId="3E378AE9" w:rsidR="0022687B" w:rsidRPr="00F30B35" w:rsidRDefault="008058F1" w:rsidP="003012A4">
      <w:pPr>
        <w:pStyle w:val="RLProhlensmluvnchstran"/>
        <w:jc w:val="left"/>
        <w:rPr>
          <w:rFonts w:ascii="Verdana" w:hAnsi="Verdana" w:cs="Calibri"/>
          <w:sz w:val="22"/>
          <w:szCs w:val="22"/>
        </w:rPr>
      </w:pPr>
      <w:r w:rsidRPr="00F30B35">
        <w:rPr>
          <w:rFonts w:ascii="Verdana" w:hAnsi="Verdana" w:cs="Calibri"/>
          <w:sz w:val="22"/>
          <w:szCs w:val="22"/>
        </w:rPr>
        <w:t>Oprávněné osoby</w:t>
      </w:r>
    </w:p>
    <w:p w14:paraId="79680669" w14:textId="77777777" w:rsidR="0022687B" w:rsidRPr="00DF3EA2" w:rsidRDefault="0022687B" w:rsidP="0022687B">
      <w:pPr>
        <w:pStyle w:val="RLProhlensmluvnchstran"/>
        <w:jc w:val="left"/>
        <w:rPr>
          <w:rFonts w:ascii="Verdana" w:hAnsi="Verdana" w:cs="Calibri"/>
          <w:sz w:val="20"/>
          <w:szCs w:val="20"/>
        </w:rPr>
      </w:pPr>
      <w:r w:rsidRPr="00DF3EA2">
        <w:rPr>
          <w:rFonts w:ascii="Verdana" w:hAnsi="Verdana" w:cs="Calibri"/>
          <w:sz w:val="20"/>
          <w:szCs w:val="20"/>
        </w:rPr>
        <w:t>Za Objednatele:</w:t>
      </w:r>
    </w:p>
    <w:p w14:paraId="55ABBCA1" w14:textId="77777777" w:rsidR="00032FA7" w:rsidRPr="006424D5" w:rsidRDefault="00032FA7" w:rsidP="00032FA7">
      <w:pPr>
        <w:pStyle w:val="Nadpistabulky"/>
        <w:rPr>
          <w:rFonts w:ascii="Verdana" w:hAnsi="Verdana"/>
          <w:sz w:val="18"/>
          <w:szCs w:val="18"/>
        </w:rPr>
      </w:pPr>
      <w:r w:rsidRPr="006424D5">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424D5" w14:paraId="3FC9D216" w14:textId="77777777" w:rsidTr="00EA6ADD">
        <w:trPr>
          <w:trHeight w:val="170"/>
        </w:trPr>
        <w:tc>
          <w:tcPr>
            <w:tcW w:w="3056" w:type="dxa"/>
            <w:shd w:val="clear" w:color="auto" w:fill="F2F2F2" w:themeFill="background1" w:themeFillShade="F2"/>
          </w:tcPr>
          <w:p w14:paraId="387055EA" w14:textId="77777777" w:rsidR="00032FA7" w:rsidRPr="006424D5" w:rsidRDefault="00032FA7" w:rsidP="00032FA7">
            <w:pPr>
              <w:pStyle w:val="Tabulka"/>
              <w:rPr>
                <w:rStyle w:val="Nadpisvtabulce"/>
                <w:rFonts w:ascii="Verdana" w:hAnsi="Verdana"/>
              </w:rPr>
            </w:pPr>
            <w:r w:rsidRPr="006424D5">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489CBB4A" w14:textId="77777777" w:rsidR="00032FA7" w:rsidRPr="006424D5" w:rsidRDefault="00032FA7" w:rsidP="00032FA7">
            <w:pPr>
              <w:pStyle w:val="Tabulka"/>
              <w:rPr>
                <w:rFonts w:ascii="Verdana" w:hAnsi="Verdana"/>
              </w:rPr>
            </w:pPr>
            <w:r w:rsidRPr="006424D5">
              <w:rPr>
                <w:rFonts w:ascii="Verdana" w:hAnsi="Verdana"/>
              </w:rPr>
              <w:t>Ing. Jiří MACHO</w:t>
            </w:r>
          </w:p>
        </w:tc>
      </w:tr>
      <w:tr w:rsidR="00032FA7" w:rsidRPr="006424D5" w14:paraId="05211D50" w14:textId="77777777" w:rsidTr="00032FA7">
        <w:trPr>
          <w:trHeight w:val="170"/>
        </w:trPr>
        <w:tc>
          <w:tcPr>
            <w:tcW w:w="3056" w:type="dxa"/>
          </w:tcPr>
          <w:p w14:paraId="3C8D656B" w14:textId="77777777" w:rsidR="00032FA7" w:rsidRPr="006424D5" w:rsidRDefault="00032FA7" w:rsidP="00032FA7">
            <w:pPr>
              <w:pStyle w:val="Tabulka"/>
              <w:rPr>
                <w:rFonts w:ascii="Verdana" w:hAnsi="Verdana"/>
              </w:rPr>
            </w:pPr>
            <w:r w:rsidRPr="006424D5">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424D5" w:rsidRDefault="00032FA7" w:rsidP="00032FA7">
            <w:pPr>
              <w:pStyle w:val="Tabulka"/>
              <w:rPr>
                <w:rFonts w:ascii="Verdana" w:hAnsi="Verdana"/>
              </w:rPr>
            </w:pPr>
            <w:r w:rsidRPr="006424D5">
              <w:rPr>
                <w:rFonts w:ascii="Verdana" w:hAnsi="Verdana"/>
              </w:rPr>
              <w:t>Správa železnic, státní organizace, OŘ OVA, Muglinovská 1038/5, 702 00 Ostrava</w:t>
            </w:r>
          </w:p>
        </w:tc>
      </w:tr>
      <w:tr w:rsidR="00032FA7" w:rsidRPr="006424D5" w14:paraId="12AC9534" w14:textId="77777777" w:rsidTr="00032FA7">
        <w:trPr>
          <w:trHeight w:val="170"/>
        </w:trPr>
        <w:tc>
          <w:tcPr>
            <w:tcW w:w="3056" w:type="dxa"/>
          </w:tcPr>
          <w:p w14:paraId="626E4693" w14:textId="77777777" w:rsidR="00032FA7" w:rsidRPr="006424D5" w:rsidRDefault="00032FA7" w:rsidP="00032FA7">
            <w:pPr>
              <w:pStyle w:val="Tabulka"/>
              <w:rPr>
                <w:rFonts w:ascii="Verdana" w:hAnsi="Verdana"/>
              </w:rPr>
            </w:pPr>
            <w:r w:rsidRPr="006424D5">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424D5" w:rsidRDefault="0071587B" w:rsidP="00032FA7">
            <w:pPr>
              <w:pStyle w:val="Tabulka"/>
              <w:rPr>
                <w:rFonts w:ascii="Verdana" w:hAnsi="Verdana"/>
              </w:rPr>
            </w:pPr>
            <w:hyperlink r:id="rId28" w:history="1">
              <w:r w:rsidR="00032FA7" w:rsidRPr="006424D5">
                <w:rPr>
                  <w:rStyle w:val="Hypertextovodkaz"/>
                  <w:rFonts w:ascii="Verdana" w:hAnsi="Verdana"/>
                </w:rPr>
                <w:t>Macho@spravazeleznic.cz</w:t>
              </w:r>
            </w:hyperlink>
          </w:p>
        </w:tc>
      </w:tr>
      <w:tr w:rsidR="00032FA7" w:rsidRPr="006424D5" w14:paraId="4AF60B7C" w14:textId="77777777" w:rsidTr="00032FA7">
        <w:trPr>
          <w:trHeight w:val="170"/>
        </w:trPr>
        <w:tc>
          <w:tcPr>
            <w:tcW w:w="3056" w:type="dxa"/>
          </w:tcPr>
          <w:p w14:paraId="01E4AE95" w14:textId="77777777" w:rsidR="00032FA7" w:rsidRPr="006424D5" w:rsidRDefault="00032FA7" w:rsidP="00032FA7">
            <w:pPr>
              <w:pStyle w:val="Tabulka"/>
              <w:rPr>
                <w:rFonts w:ascii="Verdana" w:hAnsi="Verdana"/>
              </w:rPr>
            </w:pPr>
            <w:r w:rsidRPr="006424D5">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424D5" w:rsidRDefault="00032FA7" w:rsidP="00032FA7">
            <w:pPr>
              <w:pStyle w:val="Tabulka"/>
              <w:rPr>
                <w:rFonts w:ascii="Verdana" w:hAnsi="Verdana"/>
              </w:rPr>
            </w:pPr>
            <w:r w:rsidRPr="006424D5">
              <w:rPr>
                <w:rFonts w:ascii="Verdana" w:hAnsi="Verdana"/>
              </w:rPr>
              <w:t>+420 972 766 100</w:t>
            </w:r>
          </w:p>
        </w:tc>
      </w:tr>
    </w:tbl>
    <w:p w14:paraId="5C237899" w14:textId="77777777" w:rsidR="00032FA7" w:rsidRPr="006424D5" w:rsidRDefault="00032FA7" w:rsidP="00032FA7">
      <w:pPr>
        <w:pStyle w:val="Textbezodsazen"/>
        <w:rPr>
          <w:rFonts w:ascii="Verdana" w:hAnsi="Verdana"/>
        </w:rPr>
      </w:pPr>
    </w:p>
    <w:p w14:paraId="57D67CA4" w14:textId="2A00E58D" w:rsidR="00032FA7" w:rsidRPr="00050D05" w:rsidRDefault="00032FA7" w:rsidP="00032FA7">
      <w:pPr>
        <w:pStyle w:val="Nadpistabulky"/>
        <w:rPr>
          <w:rFonts w:ascii="Verdana" w:hAnsi="Verdana"/>
          <w:sz w:val="18"/>
          <w:szCs w:val="18"/>
        </w:rPr>
      </w:pPr>
      <w:r w:rsidRPr="00050D05">
        <w:rPr>
          <w:rFonts w:ascii="Verdana" w:hAnsi="Verdana"/>
          <w:sz w:val="18"/>
          <w:szCs w:val="18"/>
        </w:rPr>
        <w:t xml:space="preserve">Ve věcech </w:t>
      </w:r>
      <w:r w:rsidR="00C94410">
        <w:rPr>
          <w:rFonts w:ascii="Verdana" w:hAnsi="Verdana"/>
          <w:sz w:val="18"/>
          <w:szCs w:val="18"/>
        </w:rPr>
        <w:t xml:space="preserve">obchodních a </w:t>
      </w:r>
      <w:r w:rsidRPr="00050D05">
        <w:rPr>
          <w:rFonts w:ascii="Verdana" w:hAnsi="Verdana"/>
          <w:sz w:val="18"/>
          <w:szCs w:val="18"/>
        </w:rPr>
        <w:t>technických</w:t>
      </w:r>
      <w:r w:rsidR="00140141">
        <w:rPr>
          <w:rFonts w:ascii="Verdana" w:hAnsi="Verdana"/>
          <w:sz w:val="18"/>
          <w:szCs w:val="18"/>
        </w:rPr>
        <w:t xml:space="preserve"> </w:t>
      </w:r>
    </w:p>
    <w:tbl>
      <w:tblPr>
        <w:tblStyle w:val="Mkatabulky"/>
        <w:tblW w:w="8868" w:type="dxa"/>
        <w:tblInd w:w="108" w:type="dxa"/>
        <w:tblLook w:val="04A0" w:firstRow="1" w:lastRow="0" w:firstColumn="1" w:lastColumn="0" w:noHBand="0" w:noVBand="1"/>
      </w:tblPr>
      <w:tblGrid>
        <w:gridCol w:w="3056"/>
        <w:gridCol w:w="5812"/>
      </w:tblGrid>
      <w:tr w:rsidR="005B01F6" w:rsidRPr="00050D05" w14:paraId="442FA7CA" w14:textId="77777777" w:rsidTr="00EA6ADD">
        <w:tc>
          <w:tcPr>
            <w:tcW w:w="3056" w:type="dxa"/>
            <w:shd w:val="clear" w:color="auto" w:fill="F2F2F2" w:themeFill="background1" w:themeFillShade="F2"/>
          </w:tcPr>
          <w:p w14:paraId="5A789178" w14:textId="77777777" w:rsidR="005B01F6" w:rsidRPr="00050D05" w:rsidRDefault="005B01F6" w:rsidP="005B01F6">
            <w:pPr>
              <w:pStyle w:val="Tabulka"/>
              <w:rPr>
                <w:rStyle w:val="Nadpisvtabulce"/>
                <w:rFonts w:ascii="Verdana" w:hAnsi="Verdana"/>
                <w:b w:val="0"/>
              </w:rPr>
            </w:pPr>
            <w:r w:rsidRPr="00050D05">
              <w:rPr>
                <w:rStyle w:val="Nadpisvtabulce"/>
                <w:rFonts w:ascii="Verdana" w:hAnsi="Verdana"/>
              </w:rPr>
              <w:t>Jméno a příjmení</w:t>
            </w:r>
          </w:p>
        </w:tc>
        <w:tc>
          <w:tcPr>
            <w:tcW w:w="5812" w:type="dxa"/>
            <w:shd w:val="clear" w:color="auto" w:fill="F2F2F2" w:themeFill="background1" w:themeFillShade="F2"/>
          </w:tcPr>
          <w:p w14:paraId="2C68C85D" w14:textId="69950385" w:rsidR="005B01F6" w:rsidRPr="005B01F6" w:rsidRDefault="005B01F6" w:rsidP="005B01F6">
            <w:pPr>
              <w:pStyle w:val="Tabulka"/>
              <w:rPr>
                <w:rFonts w:ascii="Verdana" w:hAnsi="Verdana"/>
              </w:rPr>
            </w:pPr>
            <w:r w:rsidRPr="005B01F6">
              <w:rPr>
                <w:rFonts w:ascii="Verdana" w:hAnsi="Verdana"/>
              </w:rPr>
              <w:t>Ing. Pavel MAREČEK</w:t>
            </w:r>
          </w:p>
        </w:tc>
      </w:tr>
      <w:tr w:rsidR="005B01F6" w:rsidRPr="00050D05" w14:paraId="1202D609" w14:textId="77777777" w:rsidTr="00E25E58">
        <w:tc>
          <w:tcPr>
            <w:tcW w:w="3056" w:type="dxa"/>
            <w:vAlign w:val="center"/>
          </w:tcPr>
          <w:p w14:paraId="7344C3C6" w14:textId="77777777" w:rsidR="005B01F6" w:rsidRPr="00050D05" w:rsidRDefault="005B01F6" w:rsidP="005B01F6">
            <w:pPr>
              <w:pStyle w:val="Tabulka"/>
              <w:rPr>
                <w:rFonts w:ascii="Verdana" w:hAnsi="Verdana"/>
              </w:rPr>
            </w:pPr>
            <w:r w:rsidRPr="00050D05">
              <w:rPr>
                <w:rFonts w:ascii="Verdana" w:hAnsi="Verdana"/>
              </w:rPr>
              <w:t>Adresa</w:t>
            </w:r>
          </w:p>
        </w:tc>
        <w:tc>
          <w:tcPr>
            <w:tcW w:w="5812" w:type="dxa"/>
          </w:tcPr>
          <w:p w14:paraId="5A8413C5" w14:textId="7EE0F9A6" w:rsidR="005B01F6" w:rsidRPr="005B01F6" w:rsidRDefault="005B01F6" w:rsidP="005B01F6">
            <w:pPr>
              <w:pStyle w:val="Tabulka"/>
              <w:rPr>
                <w:rFonts w:ascii="Verdana" w:hAnsi="Verdana"/>
              </w:rPr>
            </w:pPr>
            <w:r w:rsidRPr="005B01F6">
              <w:rPr>
                <w:rFonts w:ascii="Verdana" w:hAnsi="Verdana"/>
              </w:rPr>
              <w:t>Správa železnic, státní organizace, OŘ OVA, Muglinovská 1038/5, 702 00 Ostrava</w:t>
            </w:r>
          </w:p>
        </w:tc>
      </w:tr>
      <w:tr w:rsidR="005B01F6" w:rsidRPr="00050D05" w14:paraId="31F08DD2" w14:textId="77777777" w:rsidTr="00E25E58">
        <w:tc>
          <w:tcPr>
            <w:tcW w:w="3056" w:type="dxa"/>
            <w:vAlign w:val="center"/>
          </w:tcPr>
          <w:p w14:paraId="11D9C547" w14:textId="77777777" w:rsidR="005B01F6" w:rsidRPr="00050D05" w:rsidRDefault="005B01F6" w:rsidP="005B01F6">
            <w:pPr>
              <w:pStyle w:val="Tabulka"/>
              <w:rPr>
                <w:rFonts w:ascii="Verdana" w:hAnsi="Verdana"/>
              </w:rPr>
            </w:pPr>
            <w:r w:rsidRPr="00050D05">
              <w:rPr>
                <w:rFonts w:ascii="Verdana" w:hAnsi="Verdana"/>
              </w:rPr>
              <w:t>E-mail</w:t>
            </w:r>
          </w:p>
        </w:tc>
        <w:tc>
          <w:tcPr>
            <w:tcW w:w="5812" w:type="dxa"/>
          </w:tcPr>
          <w:p w14:paraId="042C9745" w14:textId="6959DA6A" w:rsidR="005B01F6" w:rsidRPr="005B01F6" w:rsidRDefault="0071587B" w:rsidP="005B01F6">
            <w:pPr>
              <w:pStyle w:val="Tabulka"/>
              <w:rPr>
                <w:rFonts w:ascii="Verdana" w:hAnsi="Verdana"/>
              </w:rPr>
            </w:pPr>
            <w:hyperlink r:id="rId29" w:history="1">
              <w:r w:rsidR="005B01F6" w:rsidRPr="009E6AD4">
                <w:rPr>
                  <w:rStyle w:val="Hypertextovodkaz"/>
                  <w:rFonts w:ascii="Verdana" w:hAnsi="Verdana"/>
                </w:rPr>
                <w:t>Marecek@spravazeleznic.cz</w:t>
              </w:r>
            </w:hyperlink>
          </w:p>
        </w:tc>
      </w:tr>
      <w:tr w:rsidR="005B01F6" w:rsidRPr="00050D05" w14:paraId="7C89D7CE" w14:textId="77777777" w:rsidTr="00E25E58">
        <w:tc>
          <w:tcPr>
            <w:tcW w:w="3056" w:type="dxa"/>
            <w:vAlign w:val="center"/>
          </w:tcPr>
          <w:p w14:paraId="747D8A87" w14:textId="77777777" w:rsidR="005B01F6" w:rsidRPr="00050D05" w:rsidRDefault="005B01F6" w:rsidP="005B01F6">
            <w:pPr>
              <w:pStyle w:val="Tabulka"/>
              <w:rPr>
                <w:rFonts w:ascii="Verdana" w:hAnsi="Verdana"/>
              </w:rPr>
            </w:pPr>
            <w:r w:rsidRPr="00050D05">
              <w:rPr>
                <w:rFonts w:ascii="Verdana" w:hAnsi="Verdana"/>
              </w:rPr>
              <w:t>Telefon</w:t>
            </w:r>
          </w:p>
        </w:tc>
        <w:tc>
          <w:tcPr>
            <w:tcW w:w="5812" w:type="dxa"/>
          </w:tcPr>
          <w:p w14:paraId="368E78CB" w14:textId="682F0E2E" w:rsidR="005B01F6" w:rsidRPr="005B01F6" w:rsidRDefault="005B01F6" w:rsidP="005B01F6">
            <w:pPr>
              <w:pStyle w:val="Tabulka"/>
              <w:rPr>
                <w:rFonts w:ascii="Verdana" w:hAnsi="Verdana"/>
              </w:rPr>
            </w:pPr>
            <w:r w:rsidRPr="005B01F6">
              <w:rPr>
                <w:rFonts w:ascii="Verdana" w:hAnsi="Verdana"/>
              </w:rPr>
              <w:t>+420 972 766 103</w:t>
            </w:r>
          </w:p>
        </w:tc>
      </w:tr>
      <w:tr w:rsidR="005B01F6" w:rsidRPr="00050D05" w14:paraId="56409AC5" w14:textId="77777777" w:rsidTr="00E25E58">
        <w:tc>
          <w:tcPr>
            <w:tcW w:w="3056" w:type="dxa"/>
            <w:vAlign w:val="center"/>
          </w:tcPr>
          <w:p w14:paraId="4A2AB9D1" w14:textId="720B2870" w:rsidR="005B01F6" w:rsidRPr="00050D05" w:rsidRDefault="005B01F6" w:rsidP="005B01F6">
            <w:pPr>
              <w:pStyle w:val="Tabulka"/>
              <w:rPr>
                <w:rFonts w:ascii="Verdana" w:hAnsi="Verdana"/>
              </w:rPr>
            </w:pPr>
            <w:r>
              <w:rPr>
                <w:rFonts w:ascii="Verdana" w:hAnsi="Verdana"/>
              </w:rPr>
              <w:t>Mobil</w:t>
            </w:r>
          </w:p>
        </w:tc>
        <w:tc>
          <w:tcPr>
            <w:tcW w:w="5812" w:type="dxa"/>
          </w:tcPr>
          <w:p w14:paraId="64276452" w14:textId="703FF84A" w:rsidR="005B01F6" w:rsidRPr="005B01F6" w:rsidRDefault="005B01F6" w:rsidP="005B01F6">
            <w:pPr>
              <w:pStyle w:val="Tabulka"/>
              <w:rPr>
                <w:rFonts w:ascii="Verdana" w:hAnsi="Verdana"/>
              </w:rPr>
            </w:pPr>
            <w:r w:rsidRPr="005B01F6">
              <w:rPr>
                <w:rFonts w:ascii="Verdana" w:hAnsi="Verdana"/>
              </w:rPr>
              <w:t>+420 724 027 891</w:t>
            </w:r>
          </w:p>
        </w:tc>
      </w:tr>
    </w:tbl>
    <w:p w14:paraId="5D192FD6" w14:textId="77777777" w:rsidR="008051C7" w:rsidRPr="00050D05" w:rsidRDefault="008051C7" w:rsidP="00032FA7">
      <w:pPr>
        <w:pStyle w:val="Textbezodsazen"/>
        <w:rPr>
          <w:rFonts w:ascii="Verdana" w:hAnsi="Verdana"/>
        </w:rPr>
      </w:pPr>
    </w:p>
    <w:p w14:paraId="108019A7" w14:textId="5C37E985" w:rsidR="00C94410" w:rsidRPr="005B01F6" w:rsidRDefault="00C94410" w:rsidP="00032FA7">
      <w:pPr>
        <w:pStyle w:val="Textbezodsazen"/>
        <w:rPr>
          <w:rFonts w:ascii="Verdana" w:hAnsi="Verdana"/>
          <w:b/>
        </w:rPr>
      </w:pPr>
      <w:r w:rsidRPr="005B01F6">
        <w:rPr>
          <w:rFonts w:ascii="Verdana" w:hAnsi="Verdana"/>
          <w:b/>
        </w:rPr>
        <w:t>Ve věcech administrativních</w:t>
      </w:r>
    </w:p>
    <w:tbl>
      <w:tblPr>
        <w:tblStyle w:val="Mkatabulky"/>
        <w:tblW w:w="8868" w:type="dxa"/>
        <w:tblInd w:w="108" w:type="dxa"/>
        <w:tblLook w:val="04A0" w:firstRow="1" w:lastRow="0" w:firstColumn="1" w:lastColumn="0" w:noHBand="0" w:noVBand="1"/>
      </w:tblPr>
      <w:tblGrid>
        <w:gridCol w:w="3056"/>
        <w:gridCol w:w="5812"/>
      </w:tblGrid>
      <w:tr w:rsidR="005B01F6" w:rsidRPr="00050D05" w14:paraId="0D68F694" w14:textId="77777777" w:rsidTr="00A60100">
        <w:tc>
          <w:tcPr>
            <w:tcW w:w="3056" w:type="dxa"/>
            <w:shd w:val="clear" w:color="auto" w:fill="F2F2F2" w:themeFill="background1" w:themeFillShade="F2"/>
          </w:tcPr>
          <w:p w14:paraId="0B99BAAC" w14:textId="77777777" w:rsidR="005B01F6" w:rsidRPr="00050D05" w:rsidRDefault="005B01F6" w:rsidP="005B01F6">
            <w:pPr>
              <w:pStyle w:val="Tabulka"/>
              <w:rPr>
                <w:rStyle w:val="Nadpisvtabulce"/>
                <w:rFonts w:ascii="Verdana" w:hAnsi="Verdana"/>
                <w:b w:val="0"/>
              </w:rPr>
            </w:pPr>
            <w:r w:rsidRPr="00050D05">
              <w:rPr>
                <w:rStyle w:val="Nadpisvtabulce"/>
                <w:rFonts w:ascii="Verdana" w:hAnsi="Verdana"/>
              </w:rPr>
              <w:t>Jméno a příjmení</w:t>
            </w:r>
          </w:p>
        </w:tc>
        <w:tc>
          <w:tcPr>
            <w:tcW w:w="5812" w:type="dxa"/>
            <w:shd w:val="clear" w:color="auto" w:fill="F2F2F2" w:themeFill="background1" w:themeFillShade="F2"/>
          </w:tcPr>
          <w:p w14:paraId="239B0704" w14:textId="2A27A939" w:rsidR="005B01F6" w:rsidRPr="005B01F6" w:rsidRDefault="005B01F6" w:rsidP="005B01F6">
            <w:pPr>
              <w:pStyle w:val="Tabulka"/>
              <w:rPr>
                <w:rFonts w:ascii="Verdana" w:hAnsi="Verdana"/>
              </w:rPr>
            </w:pPr>
            <w:r w:rsidRPr="005B01F6">
              <w:rPr>
                <w:rFonts w:ascii="Verdana" w:hAnsi="Verdana"/>
              </w:rPr>
              <w:t>Jiří OBLUK</w:t>
            </w:r>
          </w:p>
        </w:tc>
      </w:tr>
      <w:tr w:rsidR="005B01F6" w:rsidRPr="00050D05" w14:paraId="6801862E" w14:textId="77777777" w:rsidTr="00A60100">
        <w:tc>
          <w:tcPr>
            <w:tcW w:w="3056" w:type="dxa"/>
            <w:vAlign w:val="center"/>
          </w:tcPr>
          <w:p w14:paraId="0EC8423E" w14:textId="77777777" w:rsidR="005B01F6" w:rsidRPr="00050D05" w:rsidRDefault="005B01F6" w:rsidP="005B01F6">
            <w:pPr>
              <w:pStyle w:val="Tabulka"/>
              <w:rPr>
                <w:rFonts w:ascii="Verdana" w:hAnsi="Verdana"/>
              </w:rPr>
            </w:pPr>
            <w:r w:rsidRPr="00050D05">
              <w:rPr>
                <w:rFonts w:ascii="Verdana" w:hAnsi="Verdana"/>
              </w:rPr>
              <w:t>Adresa</w:t>
            </w:r>
          </w:p>
        </w:tc>
        <w:tc>
          <w:tcPr>
            <w:tcW w:w="5812" w:type="dxa"/>
          </w:tcPr>
          <w:p w14:paraId="33A1FA06" w14:textId="15B09CA8" w:rsidR="005B01F6" w:rsidRPr="005B01F6" w:rsidRDefault="005B01F6" w:rsidP="005B01F6">
            <w:pPr>
              <w:pStyle w:val="Tabulka"/>
              <w:rPr>
                <w:rFonts w:ascii="Verdana" w:hAnsi="Verdana"/>
              </w:rPr>
            </w:pPr>
            <w:r w:rsidRPr="005B01F6">
              <w:rPr>
                <w:rFonts w:ascii="Verdana" w:hAnsi="Verdana"/>
              </w:rPr>
              <w:t>Správa železnic, státní organizace, OŘ OVA, Muglinovská 1038/5, 702 00 Ostrava</w:t>
            </w:r>
          </w:p>
        </w:tc>
      </w:tr>
      <w:tr w:rsidR="005B01F6" w:rsidRPr="00050D05" w14:paraId="254E7DAA" w14:textId="77777777" w:rsidTr="00A60100">
        <w:tc>
          <w:tcPr>
            <w:tcW w:w="3056" w:type="dxa"/>
            <w:vAlign w:val="center"/>
          </w:tcPr>
          <w:p w14:paraId="1D856FED" w14:textId="77777777" w:rsidR="005B01F6" w:rsidRPr="00050D05" w:rsidRDefault="005B01F6" w:rsidP="005B01F6">
            <w:pPr>
              <w:pStyle w:val="Tabulka"/>
              <w:rPr>
                <w:rFonts w:ascii="Verdana" w:hAnsi="Verdana"/>
              </w:rPr>
            </w:pPr>
            <w:r w:rsidRPr="00050D05">
              <w:rPr>
                <w:rFonts w:ascii="Verdana" w:hAnsi="Verdana"/>
              </w:rPr>
              <w:t>E-mail</w:t>
            </w:r>
          </w:p>
        </w:tc>
        <w:tc>
          <w:tcPr>
            <w:tcW w:w="5812" w:type="dxa"/>
          </w:tcPr>
          <w:p w14:paraId="23238914" w14:textId="0CA8885F" w:rsidR="005B01F6" w:rsidRPr="005B01F6" w:rsidRDefault="0071587B" w:rsidP="005B01F6">
            <w:pPr>
              <w:pStyle w:val="Tabulka"/>
              <w:rPr>
                <w:rFonts w:ascii="Verdana" w:hAnsi="Verdana"/>
              </w:rPr>
            </w:pPr>
            <w:hyperlink r:id="rId30" w:history="1">
              <w:r w:rsidR="005B01F6" w:rsidRPr="009E6AD4">
                <w:rPr>
                  <w:rStyle w:val="Hypertextovodkaz"/>
                  <w:rFonts w:ascii="Verdana" w:hAnsi="Verdana"/>
                </w:rPr>
                <w:t>Obluk@spravazeleznic.cz</w:t>
              </w:r>
            </w:hyperlink>
          </w:p>
        </w:tc>
      </w:tr>
      <w:tr w:rsidR="005B01F6" w:rsidRPr="006424D5" w14:paraId="7C68C254" w14:textId="77777777" w:rsidTr="00A60100">
        <w:tc>
          <w:tcPr>
            <w:tcW w:w="3056" w:type="dxa"/>
            <w:vAlign w:val="center"/>
          </w:tcPr>
          <w:p w14:paraId="4F379B7A" w14:textId="77777777" w:rsidR="005B01F6" w:rsidRPr="00050D05" w:rsidRDefault="005B01F6" w:rsidP="005B01F6">
            <w:pPr>
              <w:pStyle w:val="Tabulka"/>
              <w:rPr>
                <w:rFonts w:ascii="Verdana" w:hAnsi="Verdana"/>
              </w:rPr>
            </w:pPr>
            <w:r w:rsidRPr="00050D05">
              <w:rPr>
                <w:rFonts w:ascii="Verdana" w:hAnsi="Verdana"/>
              </w:rPr>
              <w:t>Telefon</w:t>
            </w:r>
          </w:p>
        </w:tc>
        <w:tc>
          <w:tcPr>
            <w:tcW w:w="5812" w:type="dxa"/>
          </w:tcPr>
          <w:p w14:paraId="2354846B" w14:textId="5AFDE1A9" w:rsidR="005B01F6" w:rsidRPr="005B01F6" w:rsidRDefault="005B01F6" w:rsidP="005B01F6">
            <w:pPr>
              <w:pStyle w:val="Tabulka"/>
              <w:rPr>
                <w:rFonts w:ascii="Verdana" w:hAnsi="Verdana"/>
              </w:rPr>
            </w:pPr>
            <w:r w:rsidRPr="005B01F6">
              <w:rPr>
                <w:rFonts w:ascii="Verdana" w:hAnsi="Verdana"/>
              </w:rPr>
              <w:t>+420 972 766 732</w:t>
            </w:r>
          </w:p>
        </w:tc>
      </w:tr>
      <w:tr w:rsidR="005B01F6" w:rsidRPr="006424D5" w14:paraId="2AEA25BF" w14:textId="77777777" w:rsidTr="00A60100">
        <w:tc>
          <w:tcPr>
            <w:tcW w:w="3056" w:type="dxa"/>
            <w:vAlign w:val="center"/>
          </w:tcPr>
          <w:p w14:paraId="59F3F8F7" w14:textId="1718B9CA" w:rsidR="005B01F6" w:rsidRPr="00050D05" w:rsidRDefault="005B01F6" w:rsidP="005B01F6">
            <w:pPr>
              <w:pStyle w:val="Tabulka"/>
              <w:rPr>
                <w:rFonts w:ascii="Verdana" w:hAnsi="Verdana"/>
              </w:rPr>
            </w:pPr>
            <w:r>
              <w:rPr>
                <w:rFonts w:ascii="Verdana" w:hAnsi="Verdana"/>
              </w:rPr>
              <w:t>Mobil</w:t>
            </w:r>
          </w:p>
        </w:tc>
        <w:tc>
          <w:tcPr>
            <w:tcW w:w="5812" w:type="dxa"/>
          </w:tcPr>
          <w:p w14:paraId="7FA2FDA8" w14:textId="58C6E9A2" w:rsidR="005B01F6" w:rsidRPr="005B01F6" w:rsidRDefault="005B01F6" w:rsidP="005B01F6">
            <w:pPr>
              <w:pStyle w:val="Tabulka"/>
              <w:rPr>
                <w:rFonts w:ascii="Verdana" w:hAnsi="Verdana"/>
              </w:rPr>
            </w:pPr>
            <w:r w:rsidRPr="005B01F6">
              <w:rPr>
                <w:rFonts w:ascii="Verdana" w:hAnsi="Verdana"/>
              </w:rPr>
              <w:t>+420 702 017 235</w:t>
            </w:r>
          </w:p>
        </w:tc>
      </w:tr>
    </w:tbl>
    <w:p w14:paraId="664E8F1B" w14:textId="705D2E93" w:rsidR="009E4995" w:rsidRDefault="009E4995" w:rsidP="00032FA7">
      <w:pPr>
        <w:pStyle w:val="Textbezodsazen"/>
        <w:rPr>
          <w:rFonts w:ascii="Verdana" w:hAnsi="Verdana"/>
          <w:b/>
          <w:sz w:val="20"/>
          <w:szCs w:val="20"/>
        </w:rPr>
      </w:pPr>
    </w:p>
    <w:tbl>
      <w:tblPr>
        <w:tblStyle w:val="Mkatabulky"/>
        <w:tblW w:w="8868" w:type="dxa"/>
        <w:tblInd w:w="108" w:type="dxa"/>
        <w:tblLook w:val="04A0" w:firstRow="1" w:lastRow="0" w:firstColumn="1" w:lastColumn="0" w:noHBand="0" w:noVBand="1"/>
      </w:tblPr>
      <w:tblGrid>
        <w:gridCol w:w="3056"/>
        <w:gridCol w:w="5812"/>
      </w:tblGrid>
      <w:tr w:rsidR="00292AA4" w:rsidRPr="005B01F6" w14:paraId="09DA6F85" w14:textId="77777777" w:rsidTr="00DB659B">
        <w:tc>
          <w:tcPr>
            <w:tcW w:w="3056" w:type="dxa"/>
            <w:shd w:val="clear" w:color="auto" w:fill="F2F2F2" w:themeFill="background1" w:themeFillShade="F2"/>
          </w:tcPr>
          <w:p w14:paraId="37FAB053" w14:textId="77777777" w:rsidR="00292AA4" w:rsidRPr="00953414" w:rsidRDefault="00292AA4" w:rsidP="00DB659B">
            <w:pPr>
              <w:pStyle w:val="Tabulka"/>
              <w:rPr>
                <w:rStyle w:val="Nadpisvtabulce"/>
                <w:rFonts w:ascii="Verdana" w:hAnsi="Verdana"/>
                <w:b w:val="0"/>
              </w:rPr>
            </w:pPr>
            <w:r w:rsidRPr="00953414">
              <w:rPr>
                <w:rStyle w:val="Nadpisvtabulce"/>
                <w:rFonts w:ascii="Verdana" w:hAnsi="Verdana"/>
              </w:rPr>
              <w:t>Jméno a příjmení</w:t>
            </w:r>
          </w:p>
        </w:tc>
        <w:tc>
          <w:tcPr>
            <w:tcW w:w="5812" w:type="dxa"/>
            <w:shd w:val="clear" w:color="auto" w:fill="F2F2F2" w:themeFill="background1" w:themeFillShade="F2"/>
          </w:tcPr>
          <w:p w14:paraId="274B2BC2" w14:textId="77777777" w:rsidR="00292AA4" w:rsidRPr="00953414" w:rsidRDefault="00292AA4" w:rsidP="00DB659B">
            <w:pPr>
              <w:pStyle w:val="Tabulka"/>
              <w:rPr>
                <w:rFonts w:ascii="Verdana" w:hAnsi="Verdana"/>
              </w:rPr>
            </w:pPr>
            <w:r w:rsidRPr="00953414">
              <w:rPr>
                <w:rFonts w:ascii="Verdana" w:hAnsi="Verdana"/>
              </w:rPr>
              <w:t>Tomáš BALCÁREK</w:t>
            </w:r>
          </w:p>
        </w:tc>
      </w:tr>
      <w:tr w:rsidR="00292AA4" w:rsidRPr="005B01F6" w14:paraId="1C7400F5" w14:textId="77777777" w:rsidTr="00DB659B">
        <w:tc>
          <w:tcPr>
            <w:tcW w:w="3056" w:type="dxa"/>
            <w:vAlign w:val="center"/>
          </w:tcPr>
          <w:p w14:paraId="1BF50414" w14:textId="77777777" w:rsidR="00292AA4" w:rsidRPr="00953414" w:rsidRDefault="00292AA4" w:rsidP="00DB659B">
            <w:pPr>
              <w:pStyle w:val="Tabulka"/>
              <w:rPr>
                <w:rFonts w:ascii="Verdana" w:hAnsi="Verdana"/>
              </w:rPr>
            </w:pPr>
            <w:r w:rsidRPr="00953414">
              <w:rPr>
                <w:rFonts w:ascii="Verdana" w:hAnsi="Verdana"/>
              </w:rPr>
              <w:t>Adresa</w:t>
            </w:r>
          </w:p>
        </w:tc>
        <w:tc>
          <w:tcPr>
            <w:tcW w:w="5812" w:type="dxa"/>
          </w:tcPr>
          <w:p w14:paraId="21AA470A" w14:textId="77777777" w:rsidR="00292AA4" w:rsidRPr="00953414" w:rsidRDefault="00292AA4" w:rsidP="00DB659B">
            <w:pPr>
              <w:pStyle w:val="Tabulka"/>
              <w:rPr>
                <w:rFonts w:ascii="Verdana" w:hAnsi="Verdana"/>
              </w:rPr>
            </w:pPr>
            <w:r w:rsidRPr="00953414">
              <w:rPr>
                <w:rFonts w:ascii="Verdana" w:hAnsi="Verdana"/>
              </w:rPr>
              <w:t>Správa železnic, státní organizace, OŘ OVA, Muglinovská 1038/5, 702 00 Ostrava, pracoviště Nerudova 773/1, 779 00 Olomouc</w:t>
            </w:r>
          </w:p>
        </w:tc>
      </w:tr>
      <w:tr w:rsidR="00292AA4" w:rsidRPr="005B01F6" w14:paraId="415EF9DA" w14:textId="77777777" w:rsidTr="00DB659B">
        <w:tc>
          <w:tcPr>
            <w:tcW w:w="3056" w:type="dxa"/>
            <w:vAlign w:val="center"/>
          </w:tcPr>
          <w:p w14:paraId="295584EE" w14:textId="77777777" w:rsidR="00292AA4" w:rsidRPr="00953414" w:rsidRDefault="00292AA4" w:rsidP="00DB659B">
            <w:pPr>
              <w:pStyle w:val="Tabulka"/>
              <w:rPr>
                <w:rFonts w:ascii="Verdana" w:hAnsi="Verdana"/>
              </w:rPr>
            </w:pPr>
            <w:r w:rsidRPr="00953414">
              <w:rPr>
                <w:rFonts w:ascii="Verdana" w:hAnsi="Verdana"/>
              </w:rPr>
              <w:t>E-mail</w:t>
            </w:r>
          </w:p>
        </w:tc>
        <w:tc>
          <w:tcPr>
            <w:tcW w:w="5812" w:type="dxa"/>
          </w:tcPr>
          <w:p w14:paraId="50D974B4" w14:textId="77777777" w:rsidR="00292AA4" w:rsidRPr="00953414" w:rsidRDefault="0071587B" w:rsidP="00DB659B">
            <w:pPr>
              <w:pStyle w:val="Tabulka"/>
              <w:rPr>
                <w:rFonts w:ascii="Verdana" w:hAnsi="Verdana"/>
              </w:rPr>
            </w:pPr>
            <w:hyperlink r:id="rId31" w:history="1">
              <w:r w:rsidR="00292AA4" w:rsidRPr="00953414">
                <w:rPr>
                  <w:rStyle w:val="Hypertextovodkaz"/>
                  <w:rFonts w:ascii="Verdana" w:hAnsi="Verdana"/>
                </w:rPr>
                <w:t>BalcarekT@spravazeleznic.cz</w:t>
              </w:r>
            </w:hyperlink>
          </w:p>
        </w:tc>
      </w:tr>
      <w:tr w:rsidR="00292AA4" w:rsidRPr="005B01F6" w14:paraId="4B3E1ED9" w14:textId="77777777" w:rsidTr="00DB659B">
        <w:tc>
          <w:tcPr>
            <w:tcW w:w="3056" w:type="dxa"/>
            <w:vAlign w:val="center"/>
          </w:tcPr>
          <w:p w14:paraId="73A3FF94" w14:textId="77777777" w:rsidR="00292AA4" w:rsidRPr="00953414" w:rsidRDefault="00292AA4" w:rsidP="00DB659B">
            <w:pPr>
              <w:pStyle w:val="Tabulka"/>
              <w:rPr>
                <w:rFonts w:ascii="Verdana" w:hAnsi="Verdana"/>
              </w:rPr>
            </w:pPr>
            <w:r w:rsidRPr="00953414">
              <w:rPr>
                <w:rFonts w:ascii="Verdana" w:hAnsi="Verdana"/>
              </w:rPr>
              <w:t>Telefon</w:t>
            </w:r>
          </w:p>
        </w:tc>
        <w:tc>
          <w:tcPr>
            <w:tcW w:w="5812" w:type="dxa"/>
          </w:tcPr>
          <w:p w14:paraId="7590B35E" w14:textId="014207DC" w:rsidR="00292AA4" w:rsidRPr="00953414" w:rsidRDefault="00292AA4" w:rsidP="00DB659B">
            <w:pPr>
              <w:pStyle w:val="Tabulka"/>
              <w:rPr>
                <w:rFonts w:ascii="Verdana" w:hAnsi="Verdana"/>
              </w:rPr>
            </w:pPr>
            <w:r>
              <w:rPr>
                <w:rFonts w:ascii="Verdana" w:hAnsi="Verdana"/>
              </w:rPr>
              <w:t>---------</w:t>
            </w:r>
          </w:p>
        </w:tc>
      </w:tr>
      <w:tr w:rsidR="00292AA4" w:rsidRPr="005B01F6" w14:paraId="6EBCCC4D" w14:textId="77777777" w:rsidTr="00DB659B">
        <w:tc>
          <w:tcPr>
            <w:tcW w:w="3056" w:type="dxa"/>
            <w:vAlign w:val="center"/>
          </w:tcPr>
          <w:p w14:paraId="293254DB" w14:textId="77777777" w:rsidR="00292AA4" w:rsidRPr="00953414" w:rsidRDefault="00292AA4" w:rsidP="00DB659B">
            <w:pPr>
              <w:pStyle w:val="Tabulka"/>
              <w:rPr>
                <w:rFonts w:ascii="Verdana" w:hAnsi="Verdana"/>
              </w:rPr>
            </w:pPr>
            <w:r w:rsidRPr="00953414">
              <w:rPr>
                <w:rFonts w:ascii="Verdana" w:hAnsi="Verdana"/>
              </w:rPr>
              <w:t>Mobil</w:t>
            </w:r>
          </w:p>
        </w:tc>
        <w:tc>
          <w:tcPr>
            <w:tcW w:w="5812" w:type="dxa"/>
          </w:tcPr>
          <w:p w14:paraId="0AEE303A" w14:textId="77777777" w:rsidR="00292AA4" w:rsidRPr="00953414" w:rsidRDefault="00292AA4" w:rsidP="00DB659B">
            <w:pPr>
              <w:pStyle w:val="Tabulka"/>
              <w:rPr>
                <w:rFonts w:ascii="Verdana" w:hAnsi="Verdana"/>
              </w:rPr>
            </w:pPr>
            <w:r w:rsidRPr="00953414">
              <w:rPr>
                <w:rFonts w:ascii="Verdana" w:hAnsi="Verdana"/>
              </w:rPr>
              <w:t>+420 720 056 766</w:t>
            </w:r>
          </w:p>
        </w:tc>
      </w:tr>
    </w:tbl>
    <w:p w14:paraId="1F4E9B4D" w14:textId="77777777" w:rsidR="00292AA4" w:rsidRPr="00DF3EA2" w:rsidRDefault="00292AA4" w:rsidP="00032FA7">
      <w:pPr>
        <w:pStyle w:val="Textbezodsazen"/>
        <w:rPr>
          <w:rFonts w:ascii="Verdana" w:hAnsi="Verdana"/>
          <w:b/>
          <w:sz w:val="20"/>
          <w:szCs w:val="20"/>
        </w:rPr>
      </w:pPr>
    </w:p>
    <w:p w14:paraId="32784CF2" w14:textId="7FCE73C1" w:rsidR="00032FA7" w:rsidRPr="00DF3EA2" w:rsidRDefault="00032FA7" w:rsidP="00032FA7">
      <w:pPr>
        <w:pStyle w:val="Textbezodsazen"/>
        <w:rPr>
          <w:rFonts w:ascii="Verdana" w:hAnsi="Verdana"/>
          <w:b/>
          <w:sz w:val="20"/>
          <w:szCs w:val="20"/>
        </w:rPr>
      </w:pPr>
      <w:r w:rsidRPr="00DF3EA2">
        <w:rPr>
          <w:rFonts w:ascii="Verdana" w:hAnsi="Verdana"/>
          <w:b/>
          <w:sz w:val="20"/>
          <w:szCs w:val="20"/>
        </w:rPr>
        <w:t>Za Zhotovitele:</w:t>
      </w:r>
    </w:p>
    <w:p w14:paraId="4C2CBBC7" w14:textId="77777777" w:rsidR="00032FA7" w:rsidRPr="00E04B67" w:rsidRDefault="00032FA7" w:rsidP="00032FA7">
      <w:pPr>
        <w:pStyle w:val="Nadpistabulky"/>
        <w:rPr>
          <w:rFonts w:ascii="Verdana" w:hAnsi="Verdana"/>
          <w:sz w:val="18"/>
          <w:szCs w:val="18"/>
        </w:rPr>
      </w:pPr>
      <w:r w:rsidRPr="00E04B67">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E04B67" w14:paraId="434B19D8" w14:textId="77777777" w:rsidTr="00EA6ADD">
        <w:trPr>
          <w:trHeight w:val="170"/>
        </w:trPr>
        <w:tc>
          <w:tcPr>
            <w:tcW w:w="3056" w:type="dxa"/>
            <w:shd w:val="clear" w:color="auto" w:fill="F2F2F2" w:themeFill="background1" w:themeFillShade="F2"/>
          </w:tcPr>
          <w:p w14:paraId="6B2C8F4A" w14:textId="77777777" w:rsidR="00032FA7" w:rsidRPr="00E04B67" w:rsidRDefault="00032FA7" w:rsidP="00032FA7">
            <w:pPr>
              <w:pStyle w:val="Tabulka"/>
              <w:rPr>
                <w:rStyle w:val="Nadpisvtabulce"/>
                <w:rFonts w:ascii="Verdana" w:hAnsi="Verdana"/>
              </w:rPr>
            </w:pPr>
            <w:r w:rsidRPr="00E04B67">
              <w:rPr>
                <w:rStyle w:val="Nadpisvtabulce"/>
                <w:rFonts w:ascii="Verdana" w:hAnsi="Verdana"/>
              </w:rPr>
              <w:t>Jméno a příjmení</w:t>
            </w:r>
          </w:p>
        </w:tc>
        <w:tc>
          <w:tcPr>
            <w:tcW w:w="5812" w:type="dxa"/>
            <w:shd w:val="clear" w:color="auto" w:fill="F2F2F2" w:themeFill="background1" w:themeFillShade="F2"/>
          </w:tcPr>
          <w:p w14:paraId="27820D75"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3B934044" w14:textId="77777777" w:rsidTr="00032FA7">
        <w:trPr>
          <w:trHeight w:val="170"/>
        </w:trPr>
        <w:tc>
          <w:tcPr>
            <w:tcW w:w="3056" w:type="dxa"/>
          </w:tcPr>
          <w:p w14:paraId="332B533A" w14:textId="77777777" w:rsidR="00032FA7" w:rsidRPr="00E04B67" w:rsidRDefault="00032FA7" w:rsidP="00032FA7">
            <w:pPr>
              <w:pStyle w:val="Tabulka"/>
              <w:rPr>
                <w:rFonts w:ascii="Verdana" w:hAnsi="Verdana"/>
              </w:rPr>
            </w:pPr>
            <w:r w:rsidRPr="00E04B67">
              <w:rPr>
                <w:rFonts w:ascii="Verdana" w:hAnsi="Verdana"/>
              </w:rPr>
              <w:t>Adresa</w:t>
            </w:r>
          </w:p>
        </w:tc>
        <w:tc>
          <w:tcPr>
            <w:tcW w:w="5812" w:type="dxa"/>
          </w:tcPr>
          <w:p w14:paraId="2024B728"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7B7930BF" w14:textId="77777777" w:rsidTr="00032FA7">
        <w:trPr>
          <w:trHeight w:val="170"/>
        </w:trPr>
        <w:tc>
          <w:tcPr>
            <w:tcW w:w="3056" w:type="dxa"/>
          </w:tcPr>
          <w:p w14:paraId="1B15362A" w14:textId="77777777" w:rsidR="00032FA7" w:rsidRPr="00E04B67" w:rsidRDefault="00032FA7" w:rsidP="00032FA7">
            <w:pPr>
              <w:pStyle w:val="Tabulka"/>
              <w:rPr>
                <w:rFonts w:ascii="Verdana" w:hAnsi="Verdana"/>
              </w:rPr>
            </w:pPr>
            <w:r w:rsidRPr="00E04B67">
              <w:rPr>
                <w:rFonts w:ascii="Verdana" w:hAnsi="Verdana"/>
              </w:rPr>
              <w:t>E-mail</w:t>
            </w:r>
          </w:p>
        </w:tc>
        <w:tc>
          <w:tcPr>
            <w:tcW w:w="5812" w:type="dxa"/>
          </w:tcPr>
          <w:p w14:paraId="17CBAB59"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1BA2F537" w14:textId="77777777" w:rsidTr="00032FA7">
        <w:trPr>
          <w:trHeight w:val="170"/>
        </w:trPr>
        <w:tc>
          <w:tcPr>
            <w:tcW w:w="3056" w:type="dxa"/>
          </w:tcPr>
          <w:p w14:paraId="73501129" w14:textId="77777777" w:rsidR="00032FA7" w:rsidRPr="00E04B67" w:rsidRDefault="00032FA7" w:rsidP="00032FA7">
            <w:pPr>
              <w:pStyle w:val="Tabulka"/>
              <w:rPr>
                <w:rFonts w:ascii="Verdana" w:hAnsi="Verdana"/>
              </w:rPr>
            </w:pPr>
            <w:r w:rsidRPr="00E04B67">
              <w:rPr>
                <w:rFonts w:ascii="Verdana" w:hAnsi="Verdana"/>
              </w:rPr>
              <w:t>Telefon</w:t>
            </w:r>
          </w:p>
        </w:tc>
        <w:tc>
          <w:tcPr>
            <w:tcW w:w="5812" w:type="dxa"/>
          </w:tcPr>
          <w:p w14:paraId="61AF42CF"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bl>
    <w:p w14:paraId="55A5F5AD" w14:textId="1A80615A" w:rsidR="00032FA7" w:rsidRDefault="00032FA7" w:rsidP="00032FA7">
      <w:pPr>
        <w:pStyle w:val="Textbezodsazen"/>
        <w:rPr>
          <w:rFonts w:ascii="Verdana" w:hAnsi="Verdana"/>
        </w:rPr>
      </w:pPr>
    </w:p>
    <w:p w14:paraId="5ACEDE9D" w14:textId="31FF85CE" w:rsidR="00032FA7" w:rsidRPr="00E04B67" w:rsidRDefault="00032FA7" w:rsidP="00032FA7">
      <w:pPr>
        <w:pStyle w:val="Nadpistabulky"/>
        <w:rPr>
          <w:rFonts w:ascii="Verdana" w:hAnsi="Verdana"/>
          <w:sz w:val="18"/>
          <w:szCs w:val="18"/>
        </w:rPr>
      </w:pPr>
      <w:r w:rsidRPr="00E04B67">
        <w:rPr>
          <w:rFonts w:ascii="Verdana" w:hAnsi="Verdana"/>
          <w:sz w:val="18"/>
          <w:szCs w:val="18"/>
        </w:rPr>
        <w:lastRenderedPageBreak/>
        <w:t xml:space="preserve">Ve věcech </w:t>
      </w:r>
      <w:r w:rsidR="005B01F6">
        <w:rPr>
          <w:rFonts w:ascii="Verdana" w:hAnsi="Verdana"/>
          <w:sz w:val="18"/>
          <w:szCs w:val="18"/>
        </w:rPr>
        <w:t xml:space="preserve">obchodních a </w:t>
      </w:r>
      <w:r w:rsidRPr="00E04B67">
        <w:rPr>
          <w:rFonts w:ascii="Verdana" w:hAnsi="Verdana"/>
          <w:sz w:val="18"/>
          <w:szCs w:val="18"/>
        </w:rPr>
        <w:t>technických</w:t>
      </w:r>
    </w:p>
    <w:tbl>
      <w:tblPr>
        <w:tblStyle w:val="Mkatabulky"/>
        <w:tblW w:w="8868" w:type="dxa"/>
        <w:tblInd w:w="108" w:type="dxa"/>
        <w:tblLook w:val="04A0" w:firstRow="1" w:lastRow="0" w:firstColumn="1" w:lastColumn="0" w:noHBand="0" w:noVBand="1"/>
      </w:tblPr>
      <w:tblGrid>
        <w:gridCol w:w="3056"/>
        <w:gridCol w:w="5812"/>
      </w:tblGrid>
      <w:tr w:rsidR="00032FA7" w:rsidRPr="00E04B67" w14:paraId="6F808015" w14:textId="77777777" w:rsidTr="00EA6ADD">
        <w:tc>
          <w:tcPr>
            <w:tcW w:w="3056" w:type="dxa"/>
            <w:shd w:val="clear" w:color="auto" w:fill="F2F2F2" w:themeFill="background1" w:themeFillShade="F2"/>
          </w:tcPr>
          <w:p w14:paraId="4D3F1509" w14:textId="77777777" w:rsidR="00032FA7" w:rsidRPr="00E04B67" w:rsidRDefault="00032FA7" w:rsidP="00032FA7">
            <w:pPr>
              <w:pStyle w:val="Tabulka"/>
              <w:rPr>
                <w:rStyle w:val="Nadpisvtabulce"/>
                <w:rFonts w:ascii="Verdana" w:hAnsi="Verdana"/>
                <w:b w:val="0"/>
              </w:rPr>
            </w:pPr>
            <w:r w:rsidRPr="00E04B67">
              <w:rPr>
                <w:rStyle w:val="Nadpisvtabulce"/>
                <w:rFonts w:ascii="Verdana" w:hAnsi="Verdana"/>
              </w:rPr>
              <w:t>Jméno a příjmení</w:t>
            </w:r>
          </w:p>
        </w:tc>
        <w:tc>
          <w:tcPr>
            <w:tcW w:w="5812" w:type="dxa"/>
            <w:shd w:val="clear" w:color="auto" w:fill="F2F2F2" w:themeFill="background1" w:themeFillShade="F2"/>
          </w:tcPr>
          <w:p w14:paraId="0816D89C"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29841792" w14:textId="77777777" w:rsidTr="00032FA7">
        <w:tc>
          <w:tcPr>
            <w:tcW w:w="3056" w:type="dxa"/>
          </w:tcPr>
          <w:p w14:paraId="2FBE944D" w14:textId="77777777" w:rsidR="00032FA7" w:rsidRPr="00E04B67" w:rsidRDefault="00032FA7" w:rsidP="00032FA7">
            <w:pPr>
              <w:pStyle w:val="Tabulka"/>
              <w:rPr>
                <w:rFonts w:ascii="Verdana" w:hAnsi="Verdana"/>
              </w:rPr>
            </w:pPr>
            <w:r w:rsidRPr="00E04B67">
              <w:rPr>
                <w:rFonts w:ascii="Verdana" w:hAnsi="Verdana"/>
              </w:rPr>
              <w:t>Adresa</w:t>
            </w:r>
          </w:p>
        </w:tc>
        <w:tc>
          <w:tcPr>
            <w:tcW w:w="5812" w:type="dxa"/>
          </w:tcPr>
          <w:p w14:paraId="3D4C0C63"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37919675" w14:textId="77777777" w:rsidTr="00032FA7">
        <w:tc>
          <w:tcPr>
            <w:tcW w:w="3056" w:type="dxa"/>
          </w:tcPr>
          <w:p w14:paraId="4B88FB34" w14:textId="77777777" w:rsidR="00032FA7" w:rsidRPr="00E04B67" w:rsidRDefault="00032FA7" w:rsidP="00032FA7">
            <w:pPr>
              <w:pStyle w:val="Tabulka"/>
              <w:rPr>
                <w:rFonts w:ascii="Verdana" w:hAnsi="Verdana"/>
              </w:rPr>
            </w:pPr>
            <w:r w:rsidRPr="00E04B67">
              <w:rPr>
                <w:rFonts w:ascii="Verdana" w:hAnsi="Verdana"/>
              </w:rPr>
              <w:t>E-mail</w:t>
            </w:r>
          </w:p>
        </w:tc>
        <w:tc>
          <w:tcPr>
            <w:tcW w:w="5812" w:type="dxa"/>
          </w:tcPr>
          <w:p w14:paraId="6119D873"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490F679D" w14:textId="77777777" w:rsidTr="00032FA7">
        <w:tc>
          <w:tcPr>
            <w:tcW w:w="3056" w:type="dxa"/>
          </w:tcPr>
          <w:p w14:paraId="6745E8CF" w14:textId="77777777" w:rsidR="00032FA7" w:rsidRPr="00E04B67" w:rsidRDefault="00032FA7" w:rsidP="00032FA7">
            <w:pPr>
              <w:pStyle w:val="Tabulka"/>
              <w:rPr>
                <w:rFonts w:ascii="Verdana" w:hAnsi="Verdana"/>
              </w:rPr>
            </w:pPr>
            <w:r w:rsidRPr="00E04B67">
              <w:rPr>
                <w:rFonts w:ascii="Verdana" w:hAnsi="Verdana"/>
              </w:rPr>
              <w:t>Telefon</w:t>
            </w:r>
          </w:p>
        </w:tc>
        <w:tc>
          <w:tcPr>
            <w:tcW w:w="5812" w:type="dxa"/>
          </w:tcPr>
          <w:p w14:paraId="00013308"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bl>
    <w:p w14:paraId="0BDD870D" w14:textId="1C9EB519" w:rsidR="009E4995" w:rsidRDefault="009E4995" w:rsidP="00F40CA9">
      <w:pPr>
        <w:spacing w:before="360" w:after="0"/>
        <w:jc w:val="both"/>
        <w:rPr>
          <w:rFonts w:ascii="Verdana" w:hAnsi="Verdana"/>
          <w:sz w:val="18"/>
          <w:szCs w:val="18"/>
        </w:rPr>
      </w:pPr>
    </w:p>
    <w:p w14:paraId="32DCC079" w14:textId="6175C95B" w:rsidR="005B01F6" w:rsidRPr="00E04B67" w:rsidRDefault="005B01F6" w:rsidP="005B01F6">
      <w:pPr>
        <w:pStyle w:val="Nadpistabulky"/>
        <w:rPr>
          <w:rFonts w:ascii="Verdana" w:hAnsi="Verdana"/>
          <w:sz w:val="18"/>
          <w:szCs w:val="18"/>
        </w:rPr>
      </w:pPr>
      <w:r w:rsidRPr="00E04B67">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5B01F6" w:rsidRPr="00E04B67" w14:paraId="04D0ED84" w14:textId="77777777" w:rsidTr="00A60100">
        <w:tc>
          <w:tcPr>
            <w:tcW w:w="3056" w:type="dxa"/>
            <w:shd w:val="clear" w:color="auto" w:fill="F2F2F2" w:themeFill="background1" w:themeFillShade="F2"/>
          </w:tcPr>
          <w:p w14:paraId="59D0B80C" w14:textId="77777777" w:rsidR="005B01F6" w:rsidRPr="00E04B67" w:rsidRDefault="005B01F6" w:rsidP="00A60100">
            <w:pPr>
              <w:pStyle w:val="Tabulka"/>
              <w:rPr>
                <w:rStyle w:val="Nadpisvtabulce"/>
                <w:rFonts w:ascii="Verdana" w:hAnsi="Verdana"/>
                <w:b w:val="0"/>
              </w:rPr>
            </w:pPr>
            <w:r w:rsidRPr="00E04B67">
              <w:rPr>
                <w:rStyle w:val="Nadpisvtabulce"/>
                <w:rFonts w:ascii="Verdana" w:hAnsi="Verdana"/>
              </w:rPr>
              <w:t>Jméno a příjmení</w:t>
            </w:r>
          </w:p>
        </w:tc>
        <w:tc>
          <w:tcPr>
            <w:tcW w:w="5812" w:type="dxa"/>
            <w:shd w:val="clear" w:color="auto" w:fill="F2F2F2" w:themeFill="background1" w:themeFillShade="F2"/>
          </w:tcPr>
          <w:p w14:paraId="37319940" w14:textId="77777777" w:rsidR="005B01F6" w:rsidRPr="00E04B67" w:rsidRDefault="005B01F6" w:rsidP="00A60100">
            <w:pPr>
              <w:pStyle w:val="Tabulka"/>
              <w:rPr>
                <w:rFonts w:ascii="Verdana" w:hAnsi="Verdana"/>
              </w:rPr>
            </w:pPr>
            <w:r w:rsidRPr="00E04B67">
              <w:rPr>
                <w:rFonts w:ascii="Verdana" w:hAnsi="Verdana"/>
                <w:highlight w:val="yellow"/>
              </w:rPr>
              <w:t>[VLOŽÍ ZHOTOVITEL]</w:t>
            </w:r>
          </w:p>
        </w:tc>
      </w:tr>
      <w:tr w:rsidR="005B01F6" w:rsidRPr="00E04B67" w14:paraId="1A328F8B" w14:textId="77777777" w:rsidTr="00A60100">
        <w:tc>
          <w:tcPr>
            <w:tcW w:w="3056" w:type="dxa"/>
          </w:tcPr>
          <w:p w14:paraId="5E349C72" w14:textId="77777777" w:rsidR="005B01F6" w:rsidRPr="00E04B67" w:rsidRDefault="005B01F6" w:rsidP="00A60100">
            <w:pPr>
              <w:pStyle w:val="Tabulka"/>
              <w:rPr>
                <w:rFonts w:ascii="Verdana" w:hAnsi="Verdana"/>
              </w:rPr>
            </w:pPr>
            <w:r w:rsidRPr="00E04B67">
              <w:rPr>
                <w:rFonts w:ascii="Verdana" w:hAnsi="Verdana"/>
              </w:rPr>
              <w:t>Adresa</w:t>
            </w:r>
          </w:p>
        </w:tc>
        <w:tc>
          <w:tcPr>
            <w:tcW w:w="5812" w:type="dxa"/>
          </w:tcPr>
          <w:p w14:paraId="2362A3CC" w14:textId="77777777" w:rsidR="005B01F6" w:rsidRPr="00E04B67" w:rsidRDefault="005B01F6" w:rsidP="00A60100">
            <w:pPr>
              <w:pStyle w:val="Tabulka"/>
              <w:rPr>
                <w:rFonts w:ascii="Verdana" w:hAnsi="Verdana"/>
              </w:rPr>
            </w:pPr>
            <w:r w:rsidRPr="00E04B67">
              <w:rPr>
                <w:rFonts w:ascii="Verdana" w:hAnsi="Verdana"/>
                <w:highlight w:val="yellow"/>
              </w:rPr>
              <w:t>[VLOŽÍ ZHOTOVITEL]</w:t>
            </w:r>
          </w:p>
        </w:tc>
      </w:tr>
      <w:tr w:rsidR="005B01F6" w:rsidRPr="00E04B67" w14:paraId="448C1DD4" w14:textId="77777777" w:rsidTr="00A60100">
        <w:tc>
          <w:tcPr>
            <w:tcW w:w="3056" w:type="dxa"/>
          </w:tcPr>
          <w:p w14:paraId="20B99772" w14:textId="77777777" w:rsidR="005B01F6" w:rsidRPr="00E04B67" w:rsidRDefault="005B01F6" w:rsidP="00A60100">
            <w:pPr>
              <w:pStyle w:val="Tabulka"/>
              <w:rPr>
                <w:rFonts w:ascii="Verdana" w:hAnsi="Verdana"/>
              </w:rPr>
            </w:pPr>
            <w:r w:rsidRPr="00E04B67">
              <w:rPr>
                <w:rFonts w:ascii="Verdana" w:hAnsi="Verdana"/>
              </w:rPr>
              <w:t>E-mail</w:t>
            </w:r>
          </w:p>
        </w:tc>
        <w:tc>
          <w:tcPr>
            <w:tcW w:w="5812" w:type="dxa"/>
          </w:tcPr>
          <w:p w14:paraId="0AF3C2FD" w14:textId="77777777" w:rsidR="005B01F6" w:rsidRPr="00E04B67" w:rsidRDefault="005B01F6" w:rsidP="00A60100">
            <w:pPr>
              <w:pStyle w:val="Tabulka"/>
              <w:rPr>
                <w:rFonts w:ascii="Verdana" w:hAnsi="Verdana"/>
              </w:rPr>
            </w:pPr>
            <w:r w:rsidRPr="00E04B67">
              <w:rPr>
                <w:rFonts w:ascii="Verdana" w:hAnsi="Verdana"/>
                <w:highlight w:val="yellow"/>
              </w:rPr>
              <w:t>[VLOŽÍ ZHOTOVITEL]</w:t>
            </w:r>
          </w:p>
        </w:tc>
      </w:tr>
      <w:tr w:rsidR="005B01F6" w:rsidRPr="00E04B67" w14:paraId="256AF9F9" w14:textId="77777777" w:rsidTr="00A60100">
        <w:tc>
          <w:tcPr>
            <w:tcW w:w="3056" w:type="dxa"/>
          </w:tcPr>
          <w:p w14:paraId="4E613784" w14:textId="77777777" w:rsidR="005B01F6" w:rsidRPr="00E04B67" w:rsidRDefault="005B01F6" w:rsidP="00A60100">
            <w:pPr>
              <w:pStyle w:val="Tabulka"/>
              <w:rPr>
                <w:rFonts w:ascii="Verdana" w:hAnsi="Verdana"/>
              </w:rPr>
            </w:pPr>
            <w:r w:rsidRPr="00E04B67">
              <w:rPr>
                <w:rFonts w:ascii="Verdana" w:hAnsi="Verdana"/>
              </w:rPr>
              <w:t>Telefon</w:t>
            </w:r>
          </w:p>
        </w:tc>
        <w:tc>
          <w:tcPr>
            <w:tcW w:w="5812" w:type="dxa"/>
          </w:tcPr>
          <w:p w14:paraId="029B9335" w14:textId="77777777" w:rsidR="005B01F6" w:rsidRPr="00E04B67" w:rsidRDefault="005B01F6" w:rsidP="00A60100">
            <w:pPr>
              <w:pStyle w:val="Tabulka"/>
              <w:rPr>
                <w:rFonts w:ascii="Verdana" w:hAnsi="Verdana"/>
              </w:rPr>
            </w:pPr>
            <w:r w:rsidRPr="00E04B67">
              <w:rPr>
                <w:rFonts w:ascii="Verdana" w:hAnsi="Verdana"/>
                <w:highlight w:val="yellow"/>
              </w:rPr>
              <w:t>[VLOŽÍ ZHOTOVITEL]</w:t>
            </w:r>
          </w:p>
        </w:tc>
      </w:tr>
    </w:tbl>
    <w:p w14:paraId="0F963B94" w14:textId="106D8DEF" w:rsidR="005B01F6" w:rsidRDefault="005B01F6" w:rsidP="00F40CA9">
      <w:pPr>
        <w:spacing w:before="360" w:after="0"/>
        <w:jc w:val="both"/>
        <w:rPr>
          <w:rFonts w:ascii="Verdana" w:hAnsi="Verdana"/>
          <w:sz w:val="18"/>
          <w:szCs w:val="18"/>
        </w:rPr>
      </w:pPr>
    </w:p>
    <w:p w14:paraId="300202E1" w14:textId="7DB1F11F" w:rsidR="005B01F6" w:rsidRPr="00E04B67" w:rsidRDefault="005B01F6" w:rsidP="005B01F6">
      <w:pPr>
        <w:pStyle w:val="Nadpistabulky"/>
        <w:rPr>
          <w:rFonts w:ascii="Verdana" w:hAnsi="Verdana"/>
          <w:sz w:val="18"/>
          <w:szCs w:val="18"/>
        </w:rPr>
      </w:pPr>
      <w:r w:rsidRPr="00E04B67">
        <w:rPr>
          <w:rFonts w:ascii="Verdana" w:hAnsi="Verdana"/>
          <w:sz w:val="18"/>
          <w:szCs w:val="18"/>
        </w:rPr>
        <w:t xml:space="preserve">Ve věcech </w:t>
      </w:r>
      <w:r>
        <w:rPr>
          <w:rFonts w:ascii="Verdana" w:hAnsi="Verdana"/>
          <w:sz w:val="18"/>
          <w:szCs w:val="18"/>
        </w:rPr>
        <w:t>administrativních</w:t>
      </w:r>
    </w:p>
    <w:tbl>
      <w:tblPr>
        <w:tblStyle w:val="Mkatabulky"/>
        <w:tblW w:w="8868" w:type="dxa"/>
        <w:tblInd w:w="108" w:type="dxa"/>
        <w:tblLook w:val="04A0" w:firstRow="1" w:lastRow="0" w:firstColumn="1" w:lastColumn="0" w:noHBand="0" w:noVBand="1"/>
      </w:tblPr>
      <w:tblGrid>
        <w:gridCol w:w="3056"/>
        <w:gridCol w:w="5812"/>
      </w:tblGrid>
      <w:tr w:rsidR="005B01F6" w:rsidRPr="00E04B67" w14:paraId="500E1905" w14:textId="77777777" w:rsidTr="00A60100">
        <w:tc>
          <w:tcPr>
            <w:tcW w:w="3056" w:type="dxa"/>
            <w:shd w:val="clear" w:color="auto" w:fill="F2F2F2" w:themeFill="background1" w:themeFillShade="F2"/>
          </w:tcPr>
          <w:p w14:paraId="5835365F" w14:textId="77777777" w:rsidR="005B01F6" w:rsidRPr="00E04B67" w:rsidRDefault="005B01F6" w:rsidP="00A60100">
            <w:pPr>
              <w:pStyle w:val="Tabulka"/>
              <w:rPr>
                <w:rStyle w:val="Nadpisvtabulce"/>
                <w:rFonts w:ascii="Verdana" w:hAnsi="Verdana"/>
                <w:b w:val="0"/>
              </w:rPr>
            </w:pPr>
            <w:r w:rsidRPr="00E04B67">
              <w:rPr>
                <w:rStyle w:val="Nadpisvtabulce"/>
                <w:rFonts w:ascii="Verdana" w:hAnsi="Verdana"/>
              </w:rPr>
              <w:t>Jméno a příjmení</w:t>
            </w:r>
          </w:p>
        </w:tc>
        <w:tc>
          <w:tcPr>
            <w:tcW w:w="5812" w:type="dxa"/>
            <w:shd w:val="clear" w:color="auto" w:fill="F2F2F2" w:themeFill="background1" w:themeFillShade="F2"/>
          </w:tcPr>
          <w:p w14:paraId="0C73C30A" w14:textId="77777777" w:rsidR="005B01F6" w:rsidRPr="00E04B67" w:rsidRDefault="005B01F6" w:rsidP="00A60100">
            <w:pPr>
              <w:pStyle w:val="Tabulka"/>
              <w:rPr>
                <w:rFonts w:ascii="Verdana" w:hAnsi="Verdana"/>
              </w:rPr>
            </w:pPr>
            <w:r w:rsidRPr="00E04B67">
              <w:rPr>
                <w:rFonts w:ascii="Verdana" w:hAnsi="Verdana"/>
                <w:highlight w:val="yellow"/>
              </w:rPr>
              <w:t>[VLOŽÍ ZHOTOVITEL]</w:t>
            </w:r>
          </w:p>
        </w:tc>
      </w:tr>
      <w:tr w:rsidR="005B01F6" w:rsidRPr="00E04B67" w14:paraId="13BFA680" w14:textId="77777777" w:rsidTr="00A60100">
        <w:tc>
          <w:tcPr>
            <w:tcW w:w="3056" w:type="dxa"/>
          </w:tcPr>
          <w:p w14:paraId="47E2AC1C" w14:textId="77777777" w:rsidR="005B01F6" w:rsidRPr="00E04B67" w:rsidRDefault="005B01F6" w:rsidP="00A60100">
            <w:pPr>
              <w:pStyle w:val="Tabulka"/>
              <w:rPr>
                <w:rFonts w:ascii="Verdana" w:hAnsi="Verdana"/>
              </w:rPr>
            </w:pPr>
            <w:r w:rsidRPr="00E04B67">
              <w:rPr>
                <w:rFonts w:ascii="Verdana" w:hAnsi="Verdana"/>
              </w:rPr>
              <w:t>Adresa</w:t>
            </w:r>
          </w:p>
        </w:tc>
        <w:tc>
          <w:tcPr>
            <w:tcW w:w="5812" w:type="dxa"/>
          </w:tcPr>
          <w:p w14:paraId="5DF17919" w14:textId="77777777" w:rsidR="005B01F6" w:rsidRPr="00E04B67" w:rsidRDefault="005B01F6" w:rsidP="00A60100">
            <w:pPr>
              <w:pStyle w:val="Tabulka"/>
              <w:rPr>
                <w:rFonts w:ascii="Verdana" w:hAnsi="Verdana"/>
              </w:rPr>
            </w:pPr>
            <w:r w:rsidRPr="00E04B67">
              <w:rPr>
                <w:rFonts w:ascii="Verdana" w:hAnsi="Verdana"/>
                <w:highlight w:val="yellow"/>
              </w:rPr>
              <w:t>[VLOŽÍ ZHOTOVITEL]</w:t>
            </w:r>
          </w:p>
        </w:tc>
      </w:tr>
      <w:tr w:rsidR="005B01F6" w:rsidRPr="00E04B67" w14:paraId="231623B8" w14:textId="77777777" w:rsidTr="00A60100">
        <w:tc>
          <w:tcPr>
            <w:tcW w:w="3056" w:type="dxa"/>
          </w:tcPr>
          <w:p w14:paraId="3A633DFD" w14:textId="77777777" w:rsidR="005B01F6" w:rsidRPr="00E04B67" w:rsidRDefault="005B01F6" w:rsidP="00A60100">
            <w:pPr>
              <w:pStyle w:val="Tabulka"/>
              <w:rPr>
                <w:rFonts w:ascii="Verdana" w:hAnsi="Verdana"/>
              </w:rPr>
            </w:pPr>
            <w:r w:rsidRPr="00E04B67">
              <w:rPr>
                <w:rFonts w:ascii="Verdana" w:hAnsi="Verdana"/>
              </w:rPr>
              <w:t>E-mail</w:t>
            </w:r>
          </w:p>
        </w:tc>
        <w:tc>
          <w:tcPr>
            <w:tcW w:w="5812" w:type="dxa"/>
          </w:tcPr>
          <w:p w14:paraId="0C4DE350" w14:textId="77777777" w:rsidR="005B01F6" w:rsidRPr="00E04B67" w:rsidRDefault="005B01F6" w:rsidP="00A60100">
            <w:pPr>
              <w:pStyle w:val="Tabulka"/>
              <w:rPr>
                <w:rFonts w:ascii="Verdana" w:hAnsi="Verdana"/>
              </w:rPr>
            </w:pPr>
            <w:r w:rsidRPr="00E04B67">
              <w:rPr>
                <w:rFonts w:ascii="Verdana" w:hAnsi="Verdana"/>
                <w:highlight w:val="yellow"/>
              </w:rPr>
              <w:t>[VLOŽÍ ZHOTOVITEL]</w:t>
            </w:r>
          </w:p>
        </w:tc>
      </w:tr>
      <w:tr w:rsidR="005B01F6" w:rsidRPr="00E04B67" w14:paraId="3B09D6F4" w14:textId="77777777" w:rsidTr="00A60100">
        <w:tc>
          <w:tcPr>
            <w:tcW w:w="3056" w:type="dxa"/>
          </w:tcPr>
          <w:p w14:paraId="23651167" w14:textId="77777777" w:rsidR="005B01F6" w:rsidRPr="00E04B67" w:rsidRDefault="005B01F6" w:rsidP="00A60100">
            <w:pPr>
              <w:pStyle w:val="Tabulka"/>
              <w:rPr>
                <w:rFonts w:ascii="Verdana" w:hAnsi="Verdana"/>
              </w:rPr>
            </w:pPr>
            <w:r w:rsidRPr="00E04B67">
              <w:rPr>
                <w:rFonts w:ascii="Verdana" w:hAnsi="Verdana"/>
              </w:rPr>
              <w:t>Telefon</w:t>
            </w:r>
          </w:p>
        </w:tc>
        <w:tc>
          <w:tcPr>
            <w:tcW w:w="5812" w:type="dxa"/>
          </w:tcPr>
          <w:p w14:paraId="775961CC" w14:textId="77777777" w:rsidR="005B01F6" w:rsidRPr="00E04B67" w:rsidRDefault="005B01F6" w:rsidP="00A60100">
            <w:pPr>
              <w:pStyle w:val="Tabulka"/>
              <w:rPr>
                <w:rFonts w:ascii="Verdana" w:hAnsi="Verdana"/>
              </w:rPr>
            </w:pPr>
            <w:r w:rsidRPr="00E04B67">
              <w:rPr>
                <w:rFonts w:ascii="Verdana" w:hAnsi="Verdana"/>
                <w:highlight w:val="yellow"/>
              </w:rPr>
              <w:t>[VLOŽÍ ZHOTOVITEL]</w:t>
            </w:r>
          </w:p>
        </w:tc>
      </w:tr>
    </w:tbl>
    <w:p w14:paraId="49EB9DE5" w14:textId="77777777" w:rsidR="005B01F6" w:rsidRDefault="005B01F6" w:rsidP="005B01F6">
      <w:pPr>
        <w:spacing w:before="360" w:after="0"/>
        <w:jc w:val="both"/>
        <w:rPr>
          <w:rFonts w:ascii="Verdana" w:hAnsi="Verdana"/>
          <w:sz w:val="18"/>
          <w:szCs w:val="18"/>
        </w:rPr>
      </w:pPr>
      <w:r w:rsidRPr="00134584">
        <w:rPr>
          <w:rFonts w:ascii="Verdana" w:hAnsi="Verdana"/>
          <w:sz w:val="18"/>
          <w:szCs w:val="18"/>
        </w:rPr>
        <w:t>Osoby oprávněné jednat ve věcech smluvních jsou oprávněny jednat za a ve vztahu k této Rámcové dohodě, objednávkám a dílčím smlouvám uzavřeným na základě této Rámcové dohody, a v rámci dílčích smluv vést s druhou stranou jednání obchodního a smluvního charakteru</w:t>
      </w:r>
      <w:r>
        <w:rPr>
          <w:rFonts w:ascii="Verdana" w:hAnsi="Verdana"/>
          <w:sz w:val="18"/>
          <w:szCs w:val="18"/>
        </w:rPr>
        <w:t xml:space="preserve"> včetně akceptace smluvních ujednání</w:t>
      </w:r>
      <w:r w:rsidRPr="00134584">
        <w:rPr>
          <w:rFonts w:ascii="Verdana" w:hAnsi="Verdana"/>
          <w:sz w:val="18"/>
          <w:szCs w:val="18"/>
        </w:rPr>
        <w:t>.</w:t>
      </w:r>
    </w:p>
    <w:p w14:paraId="6F152A5D" w14:textId="77777777" w:rsidR="005B01F6" w:rsidRDefault="005B01F6" w:rsidP="005B01F6">
      <w:pPr>
        <w:spacing w:before="120" w:after="0"/>
        <w:jc w:val="both"/>
        <w:rPr>
          <w:rFonts w:ascii="Verdana" w:hAnsi="Verdana"/>
          <w:sz w:val="18"/>
          <w:szCs w:val="18"/>
        </w:rPr>
      </w:pPr>
      <w:r w:rsidRPr="00134584">
        <w:rPr>
          <w:rFonts w:ascii="Verdana" w:hAnsi="Verdana"/>
          <w:sz w:val="18"/>
          <w:szCs w:val="18"/>
        </w:rPr>
        <w:t>Osoby oprávněné jednat ve věcech obchodních jsou oprávněny jednat za a ve vztahu k této Rámcové dohodě, objednávkám a dílčím smlouvám uzavřeným na základě této Rámcové dohody, a v rámci dílčích smluv vést s druhou stranou jednání obchodního a smluvního charakteru</w:t>
      </w:r>
      <w:r>
        <w:rPr>
          <w:rFonts w:ascii="Verdana" w:hAnsi="Verdana"/>
          <w:sz w:val="18"/>
          <w:szCs w:val="18"/>
        </w:rPr>
        <w:t xml:space="preserve"> s výjimkou akceptace smluvních ujednání</w:t>
      </w:r>
      <w:r w:rsidRPr="00134584">
        <w:rPr>
          <w:rFonts w:ascii="Verdana" w:hAnsi="Verdana"/>
          <w:sz w:val="18"/>
          <w:szCs w:val="18"/>
        </w:rPr>
        <w:t>.</w:t>
      </w:r>
    </w:p>
    <w:p w14:paraId="1A071944" w14:textId="77777777" w:rsidR="005B01F6" w:rsidRDefault="005B01F6" w:rsidP="005B01F6">
      <w:pPr>
        <w:spacing w:before="120" w:after="0"/>
        <w:jc w:val="both"/>
        <w:rPr>
          <w:rFonts w:ascii="Verdana" w:hAnsi="Verdana"/>
          <w:sz w:val="18"/>
          <w:szCs w:val="18"/>
        </w:rPr>
      </w:pPr>
      <w:r w:rsidRPr="00134584">
        <w:rPr>
          <w:rFonts w:ascii="Verdana" w:hAnsi="Verdana"/>
          <w:sz w:val="18"/>
          <w:szCs w:val="18"/>
        </w:rPr>
        <w:t>Osoby oprávněné jednat ve věcech technických jsou oprávněny v rámci dílčích smluv vést s druhou stranou jednání technického charakteru</w:t>
      </w:r>
      <w:r>
        <w:rPr>
          <w:rFonts w:ascii="Verdana" w:hAnsi="Verdana"/>
          <w:sz w:val="18"/>
          <w:szCs w:val="18"/>
        </w:rPr>
        <w:t xml:space="preserve"> včetně předání a převzetí dodávky zboží a reklamace vad</w:t>
      </w:r>
      <w:r w:rsidRPr="00134584">
        <w:rPr>
          <w:rFonts w:ascii="Verdana" w:hAnsi="Verdana"/>
          <w:sz w:val="18"/>
          <w:szCs w:val="18"/>
        </w:rPr>
        <w:t>. Dále jsou oprávněny provádět činnosti a úkony, o nichž to stanoví tato Rámcová dohoda, dílčí smlouva nebo Obchodní p</w:t>
      </w:r>
      <w:r w:rsidRPr="00061719">
        <w:rPr>
          <w:rFonts w:ascii="Verdana" w:hAnsi="Verdana"/>
          <w:sz w:val="18"/>
          <w:szCs w:val="18"/>
        </w:rPr>
        <w:t>odmínky</w:t>
      </w:r>
      <w:r>
        <w:rPr>
          <w:rFonts w:ascii="Verdana" w:hAnsi="Verdana"/>
          <w:sz w:val="18"/>
          <w:szCs w:val="18"/>
        </w:rPr>
        <w:t>.</w:t>
      </w:r>
    </w:p>
    <w:p w14:paraId="1D60F356" w14:textId="77777777" w:rsidR="005B01F6" w:rsidRPr="006105F2" w:rsidRDefault="005B01F6" w:rsidP="005B01F6">
      <w:pPr>
        <w:spacing w:before="120"/>
        <w:jc w:val="both"/>
        <w:rPr>
          <w:rFonts w:ascii="Verdana" w:hAnsi="Verdana"/>
          <w:sz w:val="18"/>
          <w:szCs w:val="18"/>
        </w:rPr>
      </w:pPr>
      <w:r w:rsidRPr="00134584">
        <w:rPr>
          <w:rFonts w:ascii="Verdana" w:hAnsi="Verdana"/>
          <w:sz w:val="18"/>
          <w:szCs w:val="18"/>
        </w:rPr>
        <w:t xml:space="preserve">Osoby oprávněné jednat ve věcech </w:t>
      </w:r>
      <w:r>
        <w:rPr>
          <w:rFonts w:ascii="Verdana" w:hAnsi="Verdana"/>
          <w:sz w:val="18"/>
          <w:szCs w:val="18"/>
        </w:rPr>
        <w:t>administrativních jsou oprávněny k zasílání objednávek a jejich přijímání nazpět od druhé Smluvní strany včetně související komunikace a provádění změn (koresponduje s oprávněním dle čl. II.2 této Rámcové dohody).</w:t>
      </w:r>
    </w:p>
    <w:p w14:paraId="5FDC1FD6" w14:textId="77777777" w:rsidR="00175FF1" w:rsidRDefault="00175FF1" w:rsidP="00851A64">
      <w:pPr>
        <w:pStyle w:val="RLProhlensmluvnchstran"/>
        <w:jc w:val="left"/>
        <w:rPr>
          <w:rFonts w:ascii="Verdana" w:hAnsi="Verdana" w:cs="Calibri"/>
          <w:sz w:val="22"/>
          <w:szCs w:val="22"/>
        </w:rPr>
        <w:sectPr w:rsidR="00175FF1" w:rsidSect="00273CE5">
          <w:footerReference w:type="default" r:id="rId32"/>
          <w:pgSz w:w="11906" w:h="16838"/>
          <w:pgMar w:top="1527" w:right="1417" w:bottom="1417" w:left="1417" w:header="1304" w:footer="283" w:gutter="0"/>
          <w:pgNumType w:start="1"/>
          <w:cols w:space="708"/>
          <w:docGrid w:linePitch="360"/>
        </w:sectPr>
      </w:pPr>
    </w:p>
    <w:p w14:paraId="2AD7A10B" w14:textId="7F55559D"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5B01F6">
        <w:rPr>
          <w:rFonts w:ascii="Verdana" w:hAnsi="Verdana" w:cs="Calibri"/>
          <w:caps/>
          <w:sz w:val="22"/>
          <w:szCs w:val="22"/>
        </w:rPr>
        <w:t>6</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54B7AFBA" w:rsidR="00D501F7" w:rsidRDefault="00B93D2A" w:rsidP="00D501F7">
      <w:pPr>
        <w:pStyle w:val="Textbezslovn"/>
        <w:ind w:left="0"/>
        <w:rPr>
          <w:rFonts w:ascii="Verdana" w:hAnsi="Verdana"/>
        </w:rPr>
      </w:pPr>
      <w:r w:rsidRPr="004630C7">
        <w:rPr>
          <w:rFonts w:ascii="Verdana" w:hAnsi="Verdana"/>
        </w:rPr>
        <w:t>Do přílohy Rámcové dohody bude vložen</w:t>
      </w:r>
      <w:r>
        <w:rPr>
          <w:rFonts w:ascii="Verdana" w:hAnsi="Verdana"/>
        </w:rPr>
        <w:t xml:space="preserve">o příslušné zmocnění </w:t>
      </w:r>
      <w:r w:rsidRPr="004630C7">
        <w:rPr>
          <w:rFonts w:ascii="Verdana" w:hAnsi="Verdana"/>
        </w:rPr>
        <w:t>předložen</w:t>
      </w:r>
      <w:r>
        <w:rPr>
          <w:rFonts w:ascii="Verdana" w:hAnsi="Verdana"/>
        </w:rPr>
        <w:t>é</w:t>
      </w:r>
      <w:r w:rsidRPr="004630C7">
        <w:rPr>
          <w:rFonts w:ascii="Verdana" w:hAnsi="Verdana"/>
        </w:rPr>
        <w:t xml:space="preserve"> v nabídce účastníka</w:t>
      </w:r>
      <w:r>
        <w:rPr>
          <w:rFonts w:ascii="Verdana" w:hAnsi="Verdana"/>
        </w:rPr>
        <w:t>, je-li relevantní (jako součást Přílohy č. 6 Zadávací dokumentace)</w:t>
      </w:r>
      <w:r w:rsidR="00D501F7" w:rsidRPr="00175FF1">
        <w:rPr>
          <w:rFonts w:ascii="Verdana" w:hAnsi="Verdana"/>
        </w:rPr>
        <w:t>.</w:t>
      </w:r>
      <w:r w:rsidR="00D501F7" w:rsidRPr="004630C7">
        <w:rPr>
          <w:rFonts w:ascii="Verdana" w:hAnsi="Verdana"/>
        </w:rPr>
        <w:t xml:space="preserve"> </w:t>
      </w:r>
    </w:p>
    <w:p w14:paraId="0B5FE20B" w14:textId="0B540FFA" w:rsidR="001A242E" w:rsidRDefault="00D501F7" w:rsidP="00D501F7">
      <w:pPr>
        <w:pStyle w:val="acnormal"/>
        <w:rPr>
          <w:rFonts w:ascii="Verdana" w:hAnsi="Verdana"/>
          <w:b/>
        </w:rPr>
      </w:pPr>
      <w:r w:rsidRPr="001A242E">
        <w:rPr>
          <w:rFonts w:ascii="Verdana" w:eastAsia="Verdana" w:hAnsi="Verdana"/>
          <w:b/>
          <w:sz w:val="18"/>
          <w:szCs w:val="18"/>
          <w:highlight w:val="lightGray"/>
        </w:rPr>
        <w:fldChar w:fldCharType="begin"/>
      </w:r>
      <w:r w:rsidRPr="001A242E">
        <w:rPr>
          <w:rFonts w:ascii="Verdana" w:eastAsia="Verdana" w:hAnsi="Verdana"/>
          <w:sz w:val="18"/>
          <w:szCs w:val="18"/>
          <w:highlight w:val="lightGray"/>
        </w:rPr>
        <w:instrText xml:space="preserve"> MACROBUTTON  VložitŠirokouMezeru "[VLOŽÍ OBJEDNATEL]" </w:instrText>
      </w:r>
      <w:r w:rsidRPr="001A242E">
        <w:rPr>
          <w:rFonts w:ascii="Verdana" w:eastAsia="Verdana" w:hAnsi="Verdana"/>
          <w:b/>
          <w:sz w:val="18"/>
          <w:szCs w:val="18"/>
          <w:highlight w:val="lightGray"/>
        </w:rPr>
        <w:fldChar w:fldCharType="end"/>
      </w:r>
    </w:p>
    <w:p w14:paraId="71461DD6" w14:textId="77777777" w:rsidR="001A242E" w:rsidRPr="001A242E" w:rsidRDefault="001A242E" w:rsidP="001A242E"/>
    <w:p w14:paraId="7ED746E6" w14:textId="77777777" w:rsidR="001A242E" w:rsidRPr="001A242E" w:rsidRDefault="001A242E" w:rsidP="001A242E"/>
    <w:p w14:paraId="4827A564" w14:textId="77777777" w:rsidR="001A242E" w:rsidRPr="001A242E" w:rsidRDefault="001A242E" w:rsidP="001A242E"/>
    <w:p w14:paraId="32F5B307" w14:textId="7F4B0A1C" w:rsidR="001A242E" w:rsidRDefault="001A242E" w:rsidP="001A242E"/>
    <w:p w14:paraId="7CCFD26C" w14:textId="7B323FCC" w:rsidR="00D501F7" w:rsidRPr="001A242E" w:rsidRDefault="001A242E" w:rsidP="001A242E">
      <w:pPr>
        <w:tabs>
          <w:tab w:val="left" w:pos="5430"/>
        </w:tabs>
      </w:pPr>
      <w:r>
        <w:tab/>
      </w:r>
    </w:p>
    <w:sectPr w:rsidR="00D501F7" w:rsidRPr="001A242E" w:rsidSect="00273CE5">
      <w:footerReference w:type="default" r:id="rId33"/>
      <w:pgSz w:w="11906" w:h="16838"/>
      <w:pgMar w:top="1527" w:right="1417" w:bottom="1417" w:left="1417" w:header="1304" w:footer="283"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OVZ OŘ OVA" w:date="2022-03-28T13:28:00Z" w:initials="JAM">
    <w:p w14:paraId="656EB13C" w14:textId="29B831E5" w:rsidR="00A51BAA" w:rsidRDefault="00A51BAA" w:rsidP="009215DF">
      <w:pPr>
        <w:pStyle w:val="Textkomente"/>
      </w:pPr>
      <w:r>
        <w:rPr>
          <w:rStyle w:val="Odkaznakoment"/>
        </w:rPr>
        <w:annotationRef/>
      </w:r>
      <w:r>
        <w:t>Musí korespondovat s označením provozovny dle dodavatelem vyplněné přílohy č. 1 výzvy, list s názvem 6352303</w:t>
      </w:r>
      <w:r w:rsidR="009774B6">
        <w:t>4</w:t>
      </w:r>
      <w:r>
        <w:t xml:space="preserve"> POŽADAVKY</w:t>
      </w:r>
    </w:p>
  </w:comment>
  <w:comment w:id="1" w:author="OVZ OŘ OVA" w:date="2022-03-28T13:10:00Z" w:initials="JAM">
    <w:p w14:paraId="2DB111F5" w14:textId="77777777" w:rsidR="00A51BAA" w:rsidRDefault="00A51BAA" w:rsidP="00A51BAA">
      <w:pPr>
        <w:pStyle w:val="Textkomente"/>
      </w:pPr>
      <w:r>
        <w:rPr>
          <w:rStyle w:val="Odkaznakoment"/>
        </w:rPr>
        <w:annotationRef/>
      </w:r>
      <w:r>
        <w:t>Ustanovení čl. III.5-III.8 bude v rámcové dohodě ponecháno pouze v případě, že nabídka vybraného poddodavatele bude v rámci čl. 6.6. výzvy obsahovat způsob hodnocení ANO včetně požadovaného doložení k nabídce.</w:t>
      </w:r>
    </w:p>
  </w:comment>
  <w:comment w:id="2" w:author="OVZ OŘ OVA" w:date="2022-03-28T08:21:00Z" w:initials="JAM">
    <w:p w14:paraId="7D0AC28F" w14:textId="77777777" w:rsidR="00A51BAA" w:rsidRDefault="00A51BAA" w:rsidP="00A51BAA">
      <w:pPr>
        <w:pStyle w:val="Textkomente"/>
      </w:pPr>
      <w:r>
        <w:rPr>
          <w:rStyle w:val="Odkaznakoment"/>
        </w:rPr>
        <w:annotationRef/>
      </w:r>
      <w:r>
        <w:rPr>
          <w:rStyle w:val="Odkaznakoment"/>
        </w:rPr>
        <w:annotationRef/>
      </w:r>
      <w:r>
        <w:t>Dle výsledku podané nabídky bude před uzavřením rámcové dohody zadavatelem vybrána a doplněna jedna ze dvou zde uvedených variant tak, aby odpovídala nabídce vybraného dodavatele.</w:t>
      </w:r>
    </w:p>
    <w:p w14:paraId="20D6F0FF" w14:textId="77777777" w:rsidR="00A51BAA" w:rsidRDefault="00A51BAA" w:rsidP="00A51BAA">
      <w:pPr>
        <w:pStyle w:val="Textkomente"/>
      </w:pPr>
    </w:p>
  </w:comment>
  <w:comment w:id="3" w:author="OVZ OŘ OVA" w:date="2022-03-28T13:26:00Z" w:initials="JAM">
    <w:p w14:paraId="64956B51" w14:textId="2DFA2B20" w:rsidR="0008192B" w:rsidRDefault="0008192B" w:rsidP="0008192B">
      <w:pPr>
        <w:pStyle w:val="Textkomente"/>
      </w:pPr>
      <w:r>
        <w:rPr>
          <w:rStyle w:val="Odkaznakoment"/>
        </w:rPr>
        <w:annotationRef/>
      </w:r>
      <w:r>
        <w:t xml:space="preserve">Ustanovení čl. IX. 1 bude v rámcové dohodě ponecháno pouze v případě, že nabídka vybraného dodavatele bude v rámci čl. </w:t>
      </w:r>
      <w:r>
        <w:t>6.6.</w:t>
      </w:r>
      <w:r w:rsidR="00CF41A8">
        <w:t xml:space="preserve"> </w:t>
      </w:r>
      <w:r>
        <w:t xml:space="preserve"> výzvy, položka „garance min. </w:t>
      </w:r>
      <w:r w:rsidR="009419D1">
        <w:t>8</w:t>
      </w:r>
      <w:r>
        <w:t xml:space="preserve"> volných míst“ obsahovat způsob hodnocení ANO včetně požadovaného doložení k nabídce.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56EB13C" w15:done="0"/>
  <w15:commentEx w15:paraId="2DB111F5" w15:done="0"/>
  <w15:commentEx w15:paraId="20D6F0FF" w15:done="0"/>
  <w15:commentEx w15:paraId="64956B5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6EB13C" w16cid:durableId="27B173C3"/>
  <w16cid:commentId w16cid:paraId="2DB111F5" w16cid:durableId="27B173C4"/>
  <w16cid:commentId w16cid:paraId="20D6F0FF" w16cid:durableId="27B173C5"/>
  <w16cid:commentId w16cid:paraId="64956B51" w16cid:durableId="27B173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5571D" w14:textId="77777777" w:rsidR="00A51BAA" w:rsidRDefault="00A51BAA" w:rsidP="003706CB">
      <w:pPr>
        <w:spacing w:after="0" w:line="240" w:lineRule="auto"/>
      </w:pPr>
      <w:r>
        <w:separator/>
      </w:r>
    </w:p>
  </w:endnote>
  <w:endnote w:type="continuationSeparator" w:id="0">
    <w:p w14:paraId="65A8D91D" w14:textId="77777777" w:rsidR="00A51BAA" w:rsidRDefault="00A51BAA" w:rsidP="003706CB">
      <w:pPr>
        <w:spacing w:after="0" w:line="240" w:lineRule="auto"/>
      </w:pPr>
      <w:r>
        <w:continuationSeparator/>
      </w:r>
    </w:p>
  </w:endnote>
  <w:endnote w:type="continuationNotice" w:id="1">
    <w:p w14:paraId="5EA4BE83" w14:textId="77777777" w:rsidR="00A51BAA" w:rsidRDefault="00A51B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5F16" w14:textId="2793C527" w:rsidR="00A51BAA" w:rsidRPr="00787448" w:rsidRDefault="00A51BAA"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92AA4">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1587B">
      <w:rPr>
        <w:rFonts w:ascii="Verdana" w:eastAsia="Verdana" w:hAnsi="Verdana"/>
        <w:b/>
        <w:noProof/>
        <w:color w:val="FF5200"/>
        <w:sz w:val="14"/>
        <w:szCs w:val="18"/>
      </w:rPr>
      <w:t>11</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227F70A9" w:rsidR="00A51BAA" w:rsidRPr="00787448" w:rsidRDefault="00A51BAA"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Dodávky a </w:t>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0E5219A5" w14:textId="2F8A1560" w:rsidR="00A51BAA" w:rsidRPr="00787448" w:rsidRDefault="00A51BAA" w:rsidP="006A5F37">
    <w:pPr>
      <w:pStyle w:val="Zpat"/>
      <w:spacing w:line="200" w:lineRule="exac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6352303</w:t>
    </w:r>
    <w:r w:rsidR="0068006F">
      <w:rPr>
        <w:rFonts w:ascii="Verdana" w:eastAsia="Verdana" w:hAnsi="Verdana"/>
        <w:noProof/>
        <w:sz w:val="12"/>
        <w:szCs w:val="12"/>
      </w:rPr>
      <w:t>4</w:t>
    </w:r>
  </w:p>
  <w:p w14:paraId="7EAE8BC8" w14:textId="77777777" w:rsidR="00A51BAA" w:rsidRDefault="00A51BA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35"/>
      <w:gridCol w:w="6"/>
      <w:gridCol w:w="6"/>
    </w:tblGrid>
    <w:tr w:rsidR="00A51BAA" w:rsidRPr="00385FE0" w14:paraId="578315A2" w14:textId="77777777" w:rsidTr="00F56E84">
      <w:tc>
        <w:tcPr>
          <w:tcW w:w="1361" w:type="dxa"/>
          <w:tcMar>
            <w:left w:w="0" w:type="dxa"/>
            <w:right w:w="0" w:type="dxa"/>
          </w:tcMar>
          <w:vAlign w:val="bottom"/>
        </w:tcPr>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A51BAA" w:rsidRPr="00A94233" w14:paraId="250E9BC8" w14:textId="77777777" w:rsidTr="00595358">
            <w:tc>
              <w:tcPr>
                <w:tcW w:w="3458" w:type="dxa"/>
                <w:shd w:val="clear" w:color="auto" w:fill="auto"/>
                <w:tcMar>
                  <w:left w:w="0" w:type="dxa"/>
                  <w:right w:w="0" w:type="dxa"/>
                </w:tcMar>
              </w:tcPr>
              <w:p w14:paraId="171AA542" w14:textId="77777777" w:rsidR="00A51BAA" w:rsidRPr="00A94233" w:rsidRDefault="00A51BAA"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A51BAA" w:rsidRPr="00A94233" w:rsidRDefault="00A51BAA"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A51BAA" w:rsidRPr="00A94233" w:rsidRDefault="00A51BAA"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A51BAA" w:rsidRPr="00A94233" w:rsidRDefault="00A51BAA"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A51BAA" w:rsidRPr="00A94233" w:rsidRDefault="00A51BAA"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A51BAA" w:rsidRPr="00F2406A" w:rsidRDefault="00A51BAA" w:rsidP="00F56E84">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39BF2311" w14:textId="77777777" w:rsidR="00A51BAA" w:rsidRPr="00F2406A" w:rsidRDefault="00A51BAA" w:rsidP="00F56E84">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4B1069C" w14:textId="77777777" w:rsidR="00A51BAA" w:rsidRPr="00A94233" w:rsidRDefault="00A51BAA" w:rsidP="00F56E84">
                <w:pPr>
                  <w:tabs>
                    <w:tab w:val="center" w:pos="4536"/>
                    <w:tab w:val="right" w:pos="9072"/>
                  </w:tabs>
                  <w:rPr>
                    <w:rFonts w:ascii="Verdana" w:eastAsia="Verdana" w:hAnsi="Verdana"/>
                    <w:sz w:val="12"/>
                  </w:rPr>
                </w:pPr>
                <w:r w:rsidRPr="00F2406A">
                  <w:rPr>
                    <w:rFonts w:ascii="Verdana" w:eastAsia="Verdana" w:hAnsi="Verdana"/>
                    <w:sz w:val="12"/>
                  </w:rPr>
                  <w:t>702 00 Ostrava</w:t>
                </w:r>
              </w:p>
            </w:tc>
            <w:tc>
              <w:tcPr>
                <w:tcW w:w="2921" w:type="dxa"/>
              </w:tcPr>
              <w:p w14:paraId="46577ACB" w14:textId="77777777" w:rsidR="00A51BAA" w:rsidRPr="00A94233" w:rsidRDefault="00A51BAA" w:rsidP="00F56E84">
                <w:pPr>
                  <w:tabs>
                    <w:tab w:val="center" w:pos="4536"/>
                    <w:tab w:val="right" w:pos="9072"/>
                  </w:tabs>
                  <w:rPr>
                    <w:rFonts w:ascii="Verdana" w:eastAsia="Verdana" w:hAnsi="Verdana"/>
                    <w:sz w:val="12"/>
                  </w:rPr>
                </w:pPr>
              </w:p>
            </w:tc>
          </w:tr>
        </w:tbl>
        <w:p w14:paraId="3C7B1FEC" w14:textId="77777777" w:rsidR="00A51BAA" w:rsidRDefault="00A51BAA" w:rsidP="00F56E84">
          <w:pPr>
            <w:pStyle w:val="Zpat"/>
          </w:pPr>
        </w:p>
        <w:p w14:paraId="5A847986" w14:textId="77777777" w:rsidR="00A51BAA" w:rsidRPr="00385FE0" w:rsidRDefault="00A51BAA"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A51BAA" w:rsidRPr="00385FE0" w:rsidRDefault="00A51BAA"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A51BAA" w:rsidRPr="00385FE0" w:rsidRDefault="00A51BAA" w:rsidP="00F56E84">
          <w:pPr>
            <w:tabs>
              <w:tab w:val="center" w:pos="4536"/>
              <w:tab w:val="right" w:pos="9072"/>
            </w:tabs>
            <w:rPr>
              <w:rFonts w:ascii="Verdana" w:eastAsia="Verdana" w:hAnsi="Verdana"/>
              <w:sz w:val="12"/>
            </w:rPr>
          </w:pPr>
        </w:p>
      </w:tc>
    </w:tr>
  </w:tbl>
  <w:p w14:paraId="73D90003" w14:textId="77777777" w:rsidR="00A51BAA" w:rsidRDefault="00A51BA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65D46" w14:textId="7DCDB995" w:rsidR="00A51BAA" w:rsidRPr="0066069E" w:rsidRDefault="00A51BA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C94410">
      <w:rPr>
        <w:rFonts w:ascii="Verdana" w:eastAsia="Verdana" w:hAnsi="Verdana"/>
        <w:b/>
        <w:noProof/>
        <w:sz w:val="12"/>
        <w:szCs w:val="12"/>
      </w:rPr>
      <w:t>OVÁ ČÁST</w:t>
    </w:r>
    <w:r w:rsidRPr="0066069E">
      <w:rPr>
        <w:rFonts w:ascii="Verdana" w:eastAsia="Verdana" w:hAnsi="Verdana"/>
        <w:b/>
        <w:sz w:val="12"/>
        <w:szCs w:val="12"/>
      </w:rPr>
      <w:t xml:space="preserve"> </w:t>
    </w:r>
  </w:p>
  <w:p w14:paraId="7EB528A8" w14:textId="1C766836" w:rsidR="00A51BAA" w:rsidRPr="0066069E" w:rsidRDefault="00A51BA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9041CD">
      <w:rPr>
        <w:rFonts w:ascii="Verdana" w:eastAsia="Verdana" w:hAnsi="Verdana"/>
        <w:noProof/>
        <w:sz w:val="12"/>
        <w:szCs w:val="12"/>
      </w:rPr>
      <w:t>–</w:t>
    </w:r>
    <w:r w:rsidRPr="0066069E">
      <w:rPr>
        <w:rFonts w:ascii="Verdana" w:eastAsia="Verdana" w:hAnsi="Verdana"/>
        <w:noProof/>
        <w:sz w:val="12"/>
        <w:szCs w:val="12"/>
      </w:rPr>
      <w:t xml:space="preserve"> </w:t>
    </w:r>
    <w:r w:rsidR="009041CD">
      <w:rPr>
        <w:rFonts w:ascii="Verdana" w:eastAsia="Verdana" w:hAnsi="Verdana"/>
        <w:noProof/>
        <w:sz w:val="12"/>
        <w:szCs w:val="12"/>
      </w:rPr>
      <w:t xml:space="preserve">Dodávky a </w:t>
    </w:r>
    <w:r>
      <w:rPr>
        <w:rStyle w:val="FontStyle37"/>
        <w:rFonts w:ascii="Verdana" w:hAnsi="Verdana"/>
        <w:b w:val="0"/>
        <w:color w:val="auto"/>
        <w:sz w:val="12"/>
        <w:szCs w:val="12"/>
      </w:rPr>
      <w:t>Služby</w:t>
    </w:r>
  </w:p>
  <w:p w14:paraId="06E5BA42" w14:textId="08DE1163" w:rsidR="00A51BAA" w:rsidRPr="0066069E" w:rsidRDefault="00A51BA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92AA4">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1587B">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230</w:t>
    </w:r>
    <w:r w:rsidR="009041CD">
      <w:rPr>
        <w:rFonts w:ascii="Verdana" w:eastAsia="Verdana" w:hAnsi="Verdana"/>
        <w:noProof/>
        <w:sz w:val="12"/>
        <w:szCs w:val="12"/>
      </w:rPr>
      <w:t>3</w:t>
    </w:r>
    <w:r w:rsidR="009774B6">
      <w:rPr>
        <w:rFonts w:ascii="Verdana" w:eastAsia="Verdana" w:hAnsi="Verdana"/>
        <w:noProof/>
        <w:sz w:val="12"/>
        <w:szCs w:val="12"/>
      </w:rPr>
      <w:t>4</w:t>
    </w:r>
  </w:p>
  <w:p w14:paraId="362727F4" w14:textId="77777777" w:rsidR="00A51BAA" w:rsidRDefault="00A51BA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4E2C7" w14:textId="77777777" w:rsidR="00A51BAA" w:rsidRDefault="00A51BA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ECE8B" w14:textId="640020A6" w:rsidR="00A51BAA" w:rsidRPr="0066069E" w:rsidRDefault="00A51BA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00C94410" w:rsidRPr="0066069E">
      <w:rPr>
        <w:rFonts w:ascii="Verdana" w:eastAsia="Verdana" w:hAnsi="Verdana"/>
        <w:b/>
        <w:noProof/>
        <w:sz w:val="12"/>
        <w:szCs w:val="12"/>
      </w:rPr>
      <w:t>PŘÍLOH</w:t>
    </w:r>
    <w:r w:rsidR="00C94410">
      <w:rPr>
        <w:rFonts w:ascii="Verdana" w:eastAsia="Verdana" w:hAnsi="Verdana"/>
        <w:b/>
        <w:noProof/>
        <w:sz w:val="12"/>
        <w:szCs w:val="12"/>
      </w:rPr>
      <w:t>OVÁ ČÁST</w:t>
    </w:r>
  </w:p>
  <w:p w14:paraId="06069054" w14:textId="72CFFEBC" w:rsidR="00A51BAA" w:rsidRPr="0066069E" w:rsidRDefault="00A51BA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9041CD">
      <w:rPr>
        <w:rFonts w:ascii="Verdana" w:eastAsia="Verdana" w:hAnsi="Verdana"/>
        <w:noProof/>
        <w:sz w:val="12"/>
        <w:szCs w:val="12"/>
      </w:rPr>
      <w:t>–</w:t>
    </w:r>
    <w:r w:rsidRPr="0066069E">
      <w:rPr>
        <w:rFonts w:ascii="Verdana" w:eastAsia="Verdana" w:hAnsi="Verdana"/>
        <w:noProof/>
        <w:sz w:val="12"/>
        <w:szCs w:val="12"/>
      </w:rPr>
      <w:t xml:space="preserve"> </w:t>
    </w:r>
    <w:r w:rsidR="009041CD">
      <w:rPr>
        <w:rFonts w:ascii="Verdana" w:eastAsia="Verdana" w:hAnsi="Verdana"/>
        <w:noProof/>
        <w:sz w:val="12"/>
        <w:szCs w:val="12"/>
      </w:rPr>
      <w:t xml:space="preserve">Dodávky a </w:t>
    </w:r>
    <w:r>
      <w:rPr>
        <w:rStyle w:val="FontStyle37"/>
        <w:rFonts w:ascii="Verdana" w:hAnsi="Verdana"/>
        <w:b w:val="0"/>
        <w:color w:val="auto"/>
        <w:sz w:val="12"/>
        <w:szCs w:val="12"/>
      </w:rPr>
      <w:t>Služby</w:t>
    </w:r>
  </w:p>
  <w:p w14:paraId="44DB944C" w14:textId="465FC237" w:rsidR="00A51BAA" w:rsidRPr="0066069E" w:rsidRDefault="00334F22" w:rsidP="0066069E">
    <w:pPr>
      <w:pStyle w:val="Zpat"/>
      <w:spacing w:line="200" w:lineRule="exact"/>
      <w:rPr>
        <w:sz w:val="12"/>
        <w:szCs w:val="12"/>
      </w:rPr>
    </w:pPr>
    <w:r>
      <w:rPr>
        <w:rFonts w:ascii="Verdana" w:eastAsia="Verdana" w:hAnsi="Verdana"/>
        <w:b/>
        <w:color w:val="FF5200"/>
        <w:sz w:val="14"/>
        <w:szCs w:val="18"/>
      </w:rPr>
      <w:t>1</w:t>
    </w:r>
    <w:r w:rsidR="00A51BAA" w:rsidRPr="001E595B">
      <w:rPr>
        <w:rFonts w:ascii="Verdana" w:eastAsia="Verdana" w:hAnsi="Verdana"/>
        <w:b/>
        <w:color w:val="FF5200"/>
        <w:sz w:val="14"/>
        <w:szCs w:val="18"/>
      </w:rPr>
      <w:t>/</w:t>
    </w:r>
    <w:r>
      <w:rPr>
        <w:rFonts w:ascii="Verdana" w:eastAsia="Verdana" w:hAnsi="Verdana"/>
        <w:b/>
        <w:color w:val="FF5200"/>
        <w:sz w:val="14"/>
        <w:szCs w:val="18"/>
      </w:rPr>
      <w:t>1</w:t>
    </w:r>
    <w:r w:rsidR="00A51BAA" w:rsidRPr="0066069E">
      <w:rPr>
        <w:rFonts w:ascii="Verdana" w:eastAsia="Verdana" w:hAnsi="Verdana"/>
        <w:noProof/>
        <w:sz w:val="12"/>
        <w:szCs w:val="12"/>
      </w:rPr>
      <w:tab/>
      <w:t xml:space="preserve">                                                                                    </w:t>
    </w:r>
    <w:r w:rsidR="00A51BAA">
      <w:rPr>
        <w:rFonts w:ascii="Verdana" w:eastAsia="Verdana" w:hAnsi="Verdana"/>
        <w:noProof/>
        <w:sz w:val="12"/>
        <w:szCs w:val="12"/>
      </w:rPr>
      <w:t xml:space="preserve">                                                                                                        </w:t>
    </w:r>
    <w:r w:rsidR="00A51BAA" w:rsidRPr="0066069E">
      <w:rPr>
        <w:rFonts w:ascii="Verdana" w:eastAsia="Verdana" w:hAnsi="Verdana"/>
        <w:noProof/>
        <w:sz w:val="12"/>
        <w:szCs w:val="12"/>
      </w:rPr>
      <w:t>VZ 635</w:t>
    </w:r>
    <w:r w:rsidR="00A51BAA">
      <w:rPr>
        <w:rFonts w:ascii="Verdana" w:eastAsia="Verdana" w:hAnsi="Verdana"/>
        <w:noProof/>
        <w:sz w:val="12"/>
        <w:szCs w:val="12"/>
      </w:rPr>
      <w:t>230</w:t>
    </w:r>
    <w:r w:rsidR="009041CD">
      <w:rPr>
        <w:rFonts w:ascii="Verdana" w:eastAsia="Verdana" w:hAnsi="Verdana"/>
        <w:noProof/>
        <w:sz w:val="12"/>
        <w:szCs w:val="12"/>
      </w:rPr>
      <w:t>3</w:t>
    </w:r>
    <w:r w:rsidR="009774B6">
      <w:rPr>
        <w:rFonts w:ascii="Verdana" w:eastAsia="Verdana" w:hAnsi="Verdana"/>
        <w:noProof/>
        <w:sz w:val="12"/>
        <w:szCs w:val="12"/>
      </w:rPr>
      <w:t>4</w:t>
    </w:r>
  </w:p>
  <w:p w14:paraId="36D500C6" w14:textId="77777777" w:rsidR="00A51BAA" w:rsidRDefault="00A51BAA">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32D8B" w14:textId="37688DDF" w:rsidR="00A51BAA" w:rsidRPr="0066069E" w:rsidRDefault="00A51BAA" w:rsidP="00C94410">
    <w:pPr>
      <w:pStyle w:val="Zpat"/>
      <w:tabs>
        <w:tab w:val="clear" w:pos="4536"/>
        <w:tab w:val="clear" w:pos="9072"/>
        <w:tab w:val="center" w:pos="0"/>
        <w:tab w:val="right" w:pos="8931"/>
      </w:tabs>
      <w:spacing w:line="200" w:lineRule="exact"/>
      <w:rPr>
        <w:rFonts w:ascii="Verdana" w:eastAsia="Verdana" w:hAnsi="Verdana"/>
        <w:b/>
        <w:noProof/>
        <w:sz w:val="12"/>
        <w:szCs w:val="12"/>
      </w:rPr>
    </w:pPr>
    <w:r>
      <w:rPr>
        <w:rFonts w:ascii="Verdana" w:eastAsia="Verdana" w:hAnsi="Verdana"/>
        <w:b/>
        <w:color w:val="FF5200"/>
        <w:sz w:val="14"/>
        <w:szCs w:val="18"/>
      </w:rPr>
      <w:tab/>
    </w:r>
    <w:r w:rsidR="00C94410" w:rsidRPr="0066069E">
      <w:rPr>
        <w:rFonts w:ascii="Verdana" w:eastAsia="Verdana" w:hAnsi="Verdana"/>
        <w:b/>
        <w:noProof/>
        <w:sz w:val="12"/>
        <w:szCs w:val="12"/>
      </w:rPr>
      <w:t>PŘÍLOH</w:t>
    </w:r>
    <w:r w:rsidR="00C94410">
      <w:rPr>
        <w:rFonts w:ascii="Verdana" w:eastAsia="Verdana" w:hAnsi="Verdana"/>
        <w:b/>
        <w:noProof/>
        <w:sz w:val="12"/>
        <w:szCs w:val="12"/>
      </w:rPr>
      <w:t>OVÁ ČÁST</w:t>
    </w:r>
    <w:r w:rsidRPr="0066069E">
      <w:rPr>
        <w:rFonts w:ascii="Verdana" w:eastAsia="Verdana" w:hAnsi="Verdana"/>
        <w:b/>
        <w:noProof/>
        <w:sz w:val="12"/>
        <w:szCs w:val="12"/>
      </w:rPr>
      <w:tab/>
    </w:r>
    <w:r w:rsidR="00C94410">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C94410">
      <w:rPr>
        <w:rFonts w:ascii="Verdana" w:eastAsia="Verdana" w:hAnsi="Verdana"/>
        <w:noProof/>
        <w:sz w:val="12"/>
        <w:szCs w:val="12"/>
      </w:rPr>
      <w:t>–</w:t>
    </w:r>
    <w:r w:rsidRPr="0066069E">
      <w:rPr>
        <w:rFonts w:ascii="Verdana" w:eastAsia="Verdana" w:hAnsi="Verdana"/>
        <w:noProof/>
        <w:sz w:val="12"/>
        <w:szCs w:val="12"/>
      </w:rPr>
      <w:t xml:space="preserve"> </w:t>
    </w:r>
    <w:r w:rsidR="00C94410">
      <w:rPr>
        <w:rFonts w:ascii="Verdana" w:eastAsia="Verdana" w:hAnsi="Verdana"/>
        <w:noProof/>
        <w:sz w:val="12"/>
        <w:szCs w:val="12"/>
      </w:rPr>
      <w:t xml:space="preserve">Dodávky a </w:t>
    </w:r>
    <w:r>
      <w:rPr>
        <w:rStyle w:val="FontStyle37"/>
        <w:rFonts w:ascii="Verdana" w:hAnsi="Verdana"/>
        <w:b w:val="0"/>
        <w:color w:val="auto"/>
        <w:sz w:val="12"/>
        <w:szCs w:val="12"/>
      </w:rPr>
      <w:t>Služby</w:t>
    </w:r>
  </w:p>
  <w:p w14:paraId="44D70D7B" w14:textId="3C4FA411" w:rsidR="00A51BAA" w:rsidRPr="0066069E" w:rsidRDefault="00A51BA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92AA4">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1587B">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VZ</w:t>
    </w:r>
    <w:r w:rsidRPr="0066069E">
      <w:rPr>
        <w:rFonts w:ascii="Verdana" w:eastAsia="Verdana" w:hAnsi="Verdana"/>
        <w:noProof/>
        <w:sz w:val="12"/>
        <w:szCs w:val="12"/>
      </w:rPr>
      <w:t>635</w:t>
    </w:r>
    <w:r>
      <w:rPr>
        <w:rFonts w:ascii="Verdana" w:eastAsia="Verdana" w:hAnsi="Verdana"/>
        <w:noProof/>
        <w:sz w:val="12"/>
        <w:szCs w:val="12"/>
      </w:rPr>
      <w:t>230</w:t>
    </w:r>
    <w:r w:rsidR="009774B6">
      <w:rPr>
        <w:rFonts w:ascii="Verdana" w:eastAsia="Verdana" w:hAnsi="Verdana"/>
        <w:noProof/>
        <w:sz w:val="12"/>
        <w:szCs w:val="12"/>
      </w:rPr>
      <w:t>34</w:t>
    </w:r>
  </w:p>
  <w:p w14:paraId="092CF550" w14:textId="77777777" w:rsidR="00A51BAA" w:rsidRDefault="00A51BAA">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A36DD" w14:textId="27621EDA" w:rsidR="00A51BAA" w:rsidRPr="0066069E" w:rsidRDefault="00A51BAA" w:rsidP="00C94410">
    <w:pPr>
      <w:pStyle w:val="Zpat"/>
      <w:tabs>
        <w:tab w:val="clear" w:pos="4536"/>
        <w:tab w:val="clear" w:pos="9072"/>
        <w:tab w:val="center" w:pos="0"/>
        <w:tab w:val="right" w:pos="8931"/>
      </w:tabs>
      <w:spacing w:line="200" w:lineRule="exact"/>
      <w:rPr>
        <w:rFonts w:ascii="Verdana" w:eastAsia="Verdana" w:hAnsi="Verdana"/>
        <w:b/>
        <w:noProof/>
        <w:sz w:val="12"/>
        <w:szCs w:val="12"/>
      </w:rPr>
    </w:pPr>
    <w:r>
      <w:rPr>
        <w:rFonts w:ascii="Verdana" w:eastAsia="Verdana" w:hAnsi="Verdana"/>
        <w:b/>
        <w:color w:val="FF5200"/>
        <w:sz w:val="14"/>
        <w:szCs w:val="18"/>
      </w:rPr>
      <w:tab/>
    </w:r>
    <w:r w:rsidR="00C94410" w:rsidRPr="0066069E">
      <w:rPr>
        <w:rFonts w:ascii="Verdana" w:eastAsia="Verdana" w:hAnsi="Verdana"/>
        <w:b/>
        <w:noProof/>
        <w:sz w:val="12"/>
        <w:szCs w:val="12"/>
      </w:rPr>
      <w:t>PŘÍLOH</w:t>
    </w:r>
    <w:r w:rsidR="00C94410">
      <w:rPr>
        <w:rFonts w:ascii="Verdana" w:eastAsia="Verdana" w:hAnsi="Verdana"/>
        <w:b/>
        <w:noProof/>
        <w:sz w:val="12"/>
        <w:szCs w:val="12"/>
      </w:rPr>
      <w:t>OVÁ ČÁST</w:t>
    </w: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C94410">
      <w:rPr>
        <w:rFonts w:ascii="Verdana" w:eastAsia="Verdana" w:hAnsi="Verdana"/>
        <w:noProof/>
        <w:sz w:val="12"/>
        <w:szCs w:val="12"/>
      </w:rPr>
      <w:t>–</w:t>
    </w:r>
    <w:r w:rsidRPr="0066069E">
      <w:rPr>
        <w:rFonts w:ascii="Verdana" w:eastAsia="Verdana" w:hAnsi="Verdana"/>
        <w:noProof/>
        <w:sz w:val="12"/>
        <w:szCs w:val="12"/>
      </w:rPr>
      <w:t xml:space="preserve"> </w:t>
    </w:r>
    <w:r w:rsidR="00C94410">
      <w:rPr>
        <w:rFonts w:ascii="Verdana" w:eastAsia="Verdana" w:hAnsi="Verdana"/>
        <w:noProof/>
        <w:sz w:val="12"/>
        <w:szCs w:val="12"/>
      </w:rPr>
      <w:t xml:space="preserve">Dodávky a </w:t>
    </w:r>
    <w:r>
      <w:rPr>
        <w:rStyle w:val="FontStyle37"/>
        <w:rFonts w:ascii="Verdana" w:hAnsi="Verdana"/>
        <w:b w:val="0"/>
        <w:color w:val="auto"/>
        <w:sz w:val="12"/>
        <w:szCs w:val="12"/>
      </w:rPr>
      <w:t>Služby</w:t>
    </w:r>
  </w:p>
  <w:p w14:paraId="20C78F4F" w14:textId="5C689E31" w:rsidR="00A51BAA" w:rsidRPr="0066069E" w:rsidRDefault="00A51BA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92AA4">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1587B">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w:t>
    </w:r>
    <w:r w:rsidRPr="00AA2559">
      <w:rPr>
        <w:rFonts w:ascii="Verdana" w:eastAsia="Verdana" w:hAnsi="Verdana"/>
        <w:noProof/>
        <w:sz w:val="12"/>
        <w:szCs w:val="12"/>
      </w:rPr>
      <w:t>52</w:t>
    </w:r>
    <w:r>
      <w:rPr>
        <w:rFonts w:ascii="Verdana" w:eastAsia="Verdana" w:hAnsi="Verdana"/>
        <w:noProof/>
        <w:sz w:val="12"/>
        <w:szCs w:val="12"/>
      </w:rPr>
      <w:t>30</w:t>
    </w:r>
    <w:r w:rsidR="00C94410">
      <w:rPr>
        <w:rFonts w:ascii="Verdana" w:eastAsia="Verdana" w:hAnsi="Verdana"/>
        <w:noProof/>
        <w:sz w:val="12"/>
        <w:szCs w:val="12"/>
      </w:rPr>
      <w:t>3</w:t>
    </w:r>
    <w:r w:rsidR="009774B6">
      <w:rPr>
        <w:rFonts w:ascii="Verdana" w:eastAsia="Verdana" w:hAnsi="Verdana"/>
        <w:noProof/>
        <w:sz w:val="12"/>
        <w:szCs w:val="12"/>
      </w:rPr>
      <w:t>4</w:t>
    </w:r>
  </w:p>
  <w:p w14:paraId="22D18711" w14:textId="77777777" w:rsidR="00A51BAA" w:rsidRDefault="00A51BAA">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27D72" w14:textId="3578C63C" w:rsidR="00A51BAA" w:rsidRPr="0066069E" w:rsidRDefault="00A51BA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00C94410" w:rsidRPr="0066069E">
      <w:rPr>
        <w:rFonts w:ascii="Verdana" w:eastAsia="Verdana" w:hAnsi="Verdana"/>
        <w:b/>
        <w:noProof/>
        <w:sz w:val="12"/>
        <w:szCs w:val="12"/>
      </w:rPr>
      <w:t>PŘÍLOH</w:t>
    </w:r>
    <w:r w:rsidR="00C94410">
      <w:rPr>
        <w:rFonts w:ascii="Verdana" w:eastAsia="Verdana" w:hAnsi="Verdana"/>
        <w:b/>
        <w:noProof/>
        <w:sz w:val="12"/>
        <w:szCs w:val="12"/>
      </w:rPr>
      <w:t>OVÁ ČÁST</w:t>
    </w:r>
  </w:p>
  <w:p w14:paraId="20A3527C" w14:textId="33D93194" w:rsidR="00A51BAA" w:rsidRPr="0066069E" w:rsidRDefault="00A51BA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C94410">
      <w:rPr>
        <w:rFonts w:ascii="Verdana" w:eastAsia="Verdana" w:hAnsi="Verdana"/>
        <w:noProof/>
        <w:sz w:val="12"/>
        <w:szCs w:val="12"/>
      </w:rPr>
      <w:t>–</w:t>
    </w:r>
    <w:r w:rsidRPr="0066069E">
      <w:rPr>
        <w:rFonts w:ascii="Verdana" w:eastAsia="Verdana" w:hAnsi="Verdana"/>
        <w:noProof/>
        <w:sz w:val="12"/>
        <w:szCs w:val="12"/>
      </w:rPr>
      <w:t xml:space="preserve"> </w:t>
    </w:r>
    <w:r w:rsidR="00C94410">
      <w:rPr>
        <w:rFonts w:ascii="Verdana" w:eastAsia="Verdana" w:hAnsi="Verdana"/>
        <w:noProof/>
        <w:sz w:val="12"/>
        <w:szCs w:val="12"/>
      </w:rPr>
      <w:t xml:space="preserve">Dodávky a </w:t>
    </w:r>
    <w:r>
      <w:rPr>
        <w:rStyle w:val="FontStyle37"/>
        <w:rFonts w:ascii="Verdana" w:hAnsi="Verdana"/>
        <w:b w:val="0"/>
        <w:color w:val="auto"/>
        <w:sz w:val="12"/>
        <w:szCs w:val="12"/>
      </w:rPr>
      <w:t>Služby</w:t>
    </w:r>
  </w:p>
  <w:p w14:paraId="34A0313F" w14:textId="35A58E62" w:rsidR="00A51BAA" w:rsidRPr="0066069E" w:rsidRDefault="00A51BA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92AA4">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1587B">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00C94410">
      <w:rPr>
        <w:rFonts w:ascii="Verdana" w:eastAsia="Verdana" w:hAnsi="Verdana"/>
        <w:noProof/>
        <w:sz w:val="12"/>
        <w:szCs w:val="12"/>
      </w:rPr>
      <w:t>6352303</w:t>
    </w:r>
    <w:r w:rsidR="009774B6">
      <w:rPr>
        <w:rFonts w:ascii="Verdana" w:eastAsia="Verdana" w:hAnsi="Verdana"/>
        <w:noProof/>
        <w:sz w:val="12"/>
        <w:szCs w:val="12"/>
      </w:rPr>
      <w:t>4</w:t>
    </w:r>
  </w:p>
  <w:p w14:paraId="008DFB55" w14:textId="77777777" w:rsidR="00A51BAA" w:rsidRDefault="00A51B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2823E" w14:textId="77777777" w:rsidR="00A51BAA" w:rsidRDefault="00A51BAA" w:rsidP="003706CB">
      <w:pPr>
        <w:spacing w:after="0" w:line="240" w:lineRule="auto"/>
      </w:pPr>
      <w:r>
        <w:separator/>
      </w:r>
    </w:p>
  </w:footnote>
  <w:footnote w:type="continuationSeparator" w:id="0">
    <w:p w14:paraId="3327DF2E" w14:textId="77777777" w:rsidR="00A51BAA" w:rsidRDefault="00A51BAA" w:rsidP="003706CB">
      <w:pPr>
        <w:spacing w:after="0" w:line="240" w:lineRule="auto"/>
      </w:pPr>
      <w:r>
        <w:continuationSeparator/>
      </w:r>
    </w:p>
  </w:footnote>
  <w:footnote w:type="continuationNotice" w:id="1">
    <w:p w14:paraId="5B19C864" w14:textId="77777777" w:rsidR="00A51BAA" w:rsidRDefault="00A51B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2CA5B" w14:textId="77777777" w:rsidR="00A51BAA" w:rsidRDefault="00A51BAA" w:rsidP="00C672E3">
    <w:pPr>
      <w:pStyle w:val="Zhlav"/>
      <w:jc w:val="right"/>
      <w:rPr>
        <w:rFonts w:ascii="Verdana" w:hAnsi="Verdana"/>
        <w:sz w:val="18"/>
        <w:szCs w:val="18"/>
      </w:rPr>
    </w:pPr>
  </w:p>
  <w:p w14:paraId="64D6B01E" w14:textId="77777777" w:rsidR="00A51BAA" w:rsidRDefault="00A51BAA"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527F4" w14:textId="77777777" w:rsidR="00A51BAA" w:rsidRDefault="00A51BAA" w:rsidP="0030052A">
    <w:pPr>
      <w:pStyle w:val="Zhlav"/>
      <w:jc w:val="right"/>
      <w:rPr>
        <w:rFonts w:ascii="Verdana" w:hAnsi="Verdana"/>
        <w:sz w:val="18"/>
        <w:szCs w:val="18"/>
      </w:rPr>
    </w:pPr>
  </w:p>
  <w:p w14:paraId="211A988E" w14:textId="77777777" w:rsidR="00A51BAA" w:rsidRDefault="00A51BAA" w:rsidP="0030052A">
    <w:pPr>
      <w:pStyle w:val="Zhlav"/>
      <w:jc w:val="right"/>
      <w:rPr>
        <w:rFonts w:ascii="Verdana" w:hAnsi="Verdana"/>
        <w:sz w:val="18"/>
        <w:szCs w:val="18"/>
      </w:rPr>
    </w:pPr>
  </w:p>
  <w:p w14:paraId="63FDC6AA" w14:textId="7AB8798C" w:rsidR="00A51BAA" w:rsidRDefault="00A51BAA"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F56E84">
      <w:rPr>
        <w:rFonts w:ascii="Verdana" w:hAnsi="Verdana"/>
        <w:sz w:val="18"/>
        <w:szCs w:val="18"/>
      </w:rPr>
      <w:t xml:space="preserve">Č.j.: </w:t>
    </w:r>
    <w:proofErr w:type="spellStart"/>
    <w:r w:rsidRPr="00B93D2A">
      <w:rPr>
        <w:rFonts w:ascii="Verdana" w:hAnsi="Verdana"/>
        <w:sz w:val="18"/>
        <w:szCs w:val="18"/>
        <w:highlight w:val="lightGray"/>
      </w:rPr>
      <w:t>xxxxxx</w:t>
    </w:r>
    <w:proofErr w:type="spellEnd"/>
    <w:r w:rsidRPr="00B93D2A">
      <w:rPr>
        <w:rFonts w:ascii="Verdana" w:hAnsi="Verdana"/>
        <w:sz w:val="18"/>
        <w:szCs w:val="18"/>
        <w:highlight w:val="lightGray"/>
      </w:rPr>
      <w:t>/202</w:t>
    </w:r>
    <w:r w:rsidR="00AD1F2B">
      <w:rPr>
        <w:rFonts w:ascii="Verdana" w:hAnsi="Verdana"/>
        <w:sz w:val="18"/>
        <w:szCs w:val="18"/>
        <w:highlight w:val="lightGray"/>
      </w:rPr>
      <w:t>3</w:t>
    </w:r>
    <w:r w:rsidRPr="00B93D2A">
      <w:rPr>
        <w:rFonts w:ascii="Verdana" w:hAnsi="Verdana"/>
        <w:sz w:val="18"/>
        <w:szCs w:val="18"/>
        <w:highlight w:val="lightGray"/>
      </w:rPr>
      <w:t>-SŽ-OŘ OVA-NPI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BD7E1" w14:textId="77777777" w:rsidR="00A51BAA" w:rsidRDefault="00A51BAA" w:rsidP="0030052A">
    <w:pPr>
      <w:pStyle w:val="Zhlav"/>
      <w:jc w:val="right"/>
      <w:rPr>
        <w:rFonts w:ascii="Verdana" w:hAnsi="Verdana"/>
        <w:sz w:val="18"/>
        <w:szCs w:val="18"/>
      </w:rPr>
    </w:pPr>
  </w:p>
  <w:p w14:paraId="6425B139" w14:textId="77777777" w:rsidR="00A51BAA" w:rsidRDefault="00A51BAA"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220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AB0ED8"/>
    <w:multiLevelType w:val="hybridMultilevel"/>
    <w:tmpl w:val="4CDCEEDA"/>
    <w:lvl w:ilvl="0" w:tplc="F7BEE91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E90916"/>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055F6E"/>
    <w:multiLevelType w:val="hybridMultilevel"/>
    <w:tmpl w:val="7AEC4B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C774E2"/>
    <w:multiLevelType w:val="hybridMultilevel"/>
    <w:tmpl w:val="8E48E85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8"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2D01AC"/>
    <w:multiLevelType w:val="hybridMultilevel"/>
    <w:tmpl w:val="FB6270F2"/>
    <w:lvl w:ilvl="0" w:tplc="33000272">
      <w:start w:val="1"/>
      <w:numFmt w:val="decimal"/>
      <w:lvlText w:val="%1."/>
      <w:lvlJc w:val="left"/>
      <w:pPr>
        <w:tabs>
          <w:tab w:val="num" w:pos="360"/>
        </w:tabs>
        <w:ind w:left="360" w:hanging="360"/>
      </w:pPr>
      <w:rPr>
        <w:b w:val="0"/>
        <w:sz w:val="18"/>
        <w:szCs w:val="18"/>
      </w:rPr>
    </w:lvl>
    <w:lvl w:ilvl="1" w:tplc="54BAFF5C">
      <w:start w:val="1"/>
      <w:numFmt w:val="upperRoman"/>
      <w:lvlText w:val="%2."/>
      <w:lvlJc w:val="right"/>
      <w:pPr>
        <w:tabs>
          <w:tab w:val="num" w:pos="1080"/>
        </w:tabs>
        <w:ind w:left="1080" w:hanging="360"/>
      </w:pPr>
      <w:rPr>
        <w:b/>
      </w:r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B405101"/>
    <w:multiLevelType w:val="multilevel"/>
    <w:tmpl w:val="CD0A71EE"/>
    <w:lvl w:ilvl="0">
      <w:start w:val="1"/>
      <w:numFmt w:val="decimal"/>
      <w:lvlText w:val="%1"/>
      <w:lvlJc w:val="left"/>
      <w:pPr>
        <w:ind w:left="432" w:hanging="432"/>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b w:val="0"/>
        <w:color w:val="auto"/>
        <w:sz w:val="18"/>
        <w:szCs w:val="18"/>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C8099B"/>
    <w:multiLevelType w:val="hybridMultilevel"/>
    <w:tmpl w:val="7CBEE0E4"/>
    <w:lvl w:ilvl="0" w:tplc="0BF29C9A">
      <w:start w:val="1"/>
      <w:numFmt w:val="decimal"/>
      <w:lvlText w:val="%1."/>
      <w:lvlJc w:val="left"/>
      <w:pPr>
        <w:ind w:left="1637" w:hanging="360"/>
      </w:pPr>
      <w:rPr>
        <w:rFonts w:hint="default"/>
        <w:b w:val="0"/>
        <w:sz w:val="18"/>
        <w:szCs w:val="1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71D56ED"/>
    <w:multiLevelType w:val="multilevel"/>
    <w:tmpl w:val="755A5F68"/>
    <w:lvl w:ilvl="0">
      <w:start w:val="1"/>
      <w:numFmt w:val="decimal"/>
      <w:lvlText w:val="%1."/>
      <w:lvlJc w:val="left"/>
      <w:pPr>
        <w:tabs>
          <w:tab w:val="num" w:pos="737"/>
        </w:tabs>
        <w:ind w:left="737" w:hanging="737"/>
      </w:pPr>
    </w:lvl>
    <w:lvl w:ilvl="1">
      <w:start w:val="1"/>
      <w:numFmt w:val="none"/>
      <w:lvlText w:val="16.1"/>
      <w:lvlJc w:val="left"/>
      <w:pPr>
        <w:tabs>
          <w:tab w:val="num" w:pos="737"/>
        </w:tabs>
        <w:ind w:left="737" w:hanging="737"/>
      </w:pPr>
      <w:rPr>
        <w:strike w:val="0"/>
        <w:dstrike w:val="0"/>
        <w:u w:val="none"/>
        <w:effect w:val="none"/>
      </w:rPr>
    </w:lvl>
    <w:lvl w:ilvl="2">
      <w:start w:val="1"/>
      <w:numFmt w:val="bullet"/>
      <w:lvlText w:val=""/>
      <w:lvlJc w:val="left"/>
      <w:pPr>
        <w:tabs>
          <w:tab w:val="num" w:pos="1474"/>
        </w:tabs>
        <w:ind w:left="1474" w:hanging="737"/>
      </w:pPr>
      <w:rPr>
        <w:rFonts w:ascii="Symbol" w:hAnsi="Symbol"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B4C797F"/>
    <w:multiLevelType w:val="hybridMultilevel"/>
    <w:tmpl w:val="AE3CC98A"/>
    <w:lvl w:ilvl="0" w:tplc="6ACA28BC">
      <w:start w:val="1"/>
      <w:numFmt w:val="decimal"/>
      <w:pStyle w:val="acnormalbulleted"/>
      <w:lvlText w:val="%1."/>
      <w:lvlJc w:val="left"/>
      <w:pPr>
        <w:tabs>
          <w:tab w:val="num" w:pos="360"/>
        </w:tabs>
        <w:ind w:left="360" w:hanging="360"/>
      </w:pPr>
      <w:rPr>
        <w:rFonts w:ascii="Verdana" w:eastAsiaTheme="majorEastAsia" w:hAnsi="Verdana" w:cs="Arial"/>
        <w:color w:val="auto"/>
        <w:sz w:val="18"/>
        <w:szCs w:val="18"/>
      </w:rPr>
    </w:lvl>
    <w:lvl w:ilvl="1" w:tplc="ED48ACD6">
      <w:start w:val="1"/>
      <w:numFmt w:val="lowerLetter"/>
      <w:lvlText w:val="%2."/>
      <w:lvlJc w:val="left"/>
      <w:pPr>
        <w:tabs>
          <w:tab w:val="num" w:pos="1156"/>
        </w:tabs>
        <w:ind w:left="1156" w:hanging="360"/>
      </w:pPr>
      <w:rPr>
        <w:b w:val="0"/>
      </w:r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7" w15:restartNumberingAfterBreak="0">
    <w:nsid w:val="4E92799B"/>
    <w:multiLevelType w:val="hybridMultilevel"/>
    <w:tmpl w:val="E1BC775A"/>
    <w:lvl w:ilvl="0" w:tplc="1F823FC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5119748C"/>
    <w:multiLevelType w:val="hybridMultilevel"/>
    <w:tmpl w:val="BCEE99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55F14C72"/>
    <w:multiLevelType w:val="hybridMultilevel"/>
    <w:tmpl w:val="14FEBA76"/>
    <w:lvl w:ilvl="0" w:tplc="0CEAC07E">
      <w:start w:val="1"/>
      <w:numFmt w:val="decimal"/>
      <w:lvlText w:val="%1."/>
      <w:lvlJc w:val="left"/>
      <w:pPr>
        <w:ind w:left="720" w:hanging="360"/>
      </w:pPr>
    </w:lvl>
    <w:lvl w:ilvl="1" w:tplc="DBCEEE36">
      <w:start w:val="1"/>
      <w:numFmt w:val="lowerLetter"/>
      <w:lvlText w:val="%2."/>
      <w:lvlJc w:val="left"/>
      <w:pPr>
        <w:ind w:left="8866" w:hanging="360"/>
      </w:pPr>
      <w:rPr>
        <w:b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579B1658"/>
    <w:multiLevelType w:val="hybridMultilevel"/>
    <w:tmpl w:val="C5BEBC7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59F72DB0"/>
    <w:multiLevelType w:val="hybridMultilevel"/>
    <w:tmpl w:val="8ADC7E06"/>
    <w:lvl w:ilvl="0" w:tplc="4F2A77B6">
      <w:start w:val="1"/>
      <w:numFmt w:val="decimal"/>
      <w:lvlText w:val="%1."/>
      <w:lvlJc w:val="left"/>
      <w:pPr>
        <w:ind w:left="786" w:hanging="360"/>
      </w:pPr>
      <w:rPr>
        <w:b w:val="0"/>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5" w15:restartNumberingAfterBreak="0">
    <w:nsid w:val="6D1B7D0C"/>
    <w:multiLevelType w:val="hybridMultilevel"/>
    <w:tmpl w:val="A4F4D0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3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7E29490C"/>
    <w:multiLevelType w:val="hybridMultilevel"/>
    <w:tmpl w:val="63D685D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85490751">
    <w:abstractNumId w:val="37"/>
  </w:num>
  <w:num w:numId="2" w16cid:durableId="1514371183">
    <w:abstractNumId w:val="26"/>
  </w:num>
  <w:num w:numId="3" w16cid:durableId="1863279055">
    <w:abstractNumId w:val="2"/>
  </w:num>
  <w:num w:numId="4" w16cid:durableId="187523593">
    <w:abstractNumId w:val="1"/>
  </w:num>
  <w:num w:numId="5" w16cid:durableId="42296656">
    <w:abstractNumId w:val="14"/>
  </w:num>
  <w:num w:numId="6" w16cid:durableId="1023047718">
    <w:abstractNumId w:val="11"/>
  </w:num>
  <w:num w:numId="7" w16cid:durableId="1479609978">
    <w:abstractNumId w:val="22"/>
  </w:num>
  <w:num w:numId="8" w16cid:durableId="678774122">
    <w:abstractNumId w:val="20"/>
  </w:num>
  <w:num w:numId="9" w16cid:durableId="473180545">
    <w:abstractNumId w:val="25"/>
  </w:num>
  <w:num w:numId="10" w16cid:durableId="188110599">
    <w:abstractNumId w:val="26"/>
    <w:lvlOverride w:ilvl="0">
      <w:startOverride w:val="1"/>
    </w:lvlOverride>
  </w:num>
  <w:num w:numId="11" w16cid:durableId="1459060047">
    <w:abstractNumId w:val="5"/>
  </w:num>
  <w:num w:numId="12" w16cid:durableId="1704403024">
    <w:abstractNumId w:val="28"/>
  </w:num>
  <w:num w:numId="13" w16cid:durableId="2002389264">
    <w:abstractNumId w:val="7"/>
  </w:num>
  <w:num w:numId="14" w16cid:durableId="1316296612">
    <w:abstractNumId w:val="15"/>
  </w:num>
  <w:num w:numId="15" w16cid:durableId="2119904605">
    <w:abstractNumId w:val="9"/>
  </w:num>
  <w:num w:numId="16" w16cid:durableId="1191141436">
    <w:abstractNumId w:val="35"/>
  </w:num>
  <w:num w:numId="17" w16cid:durableId="914510569">
    <w:abstractNumId w:val="13"/>
  </w:num>
  <w:num w:numId="18" w16cid:durableId="1208756375">
    <w:abstractNumId w:val="34"/>
  </w:num>
  <w:num w:numId="19" w16cid:durableId="770393530">
    <w:abstractNumId w:val="0"/>
  </w:num>
  <w:num w:numId="20" w16cid:durableId="493955116">
    <w:abstractNumId w:val="10"/>
  </w:num>
  <w:num w:numId="21" w16cid:durableId="1942757548">
    <w:abstractNumId w:val="16"/>
  </w:num>
  <w:num w:numId="22" w16cid:durableId="607003282">
    <w:abstractNumId w:val="8"/>
  </w:num>
  <w:num w:numId="23" w16cid:durableId="217983849">
    <w:abstractNumId w:val="32"/>
  </w:num>
  <w:num w:numId="24" w16cid:durableId="555046715">
    <w:abstractNumId w:val="29"/>
  </w:num>
  <w:num w:numId="25" w16cid:durableId="2287352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340644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842176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278975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09786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95340398">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57218922">
    <w:abstractNumId w:val="6"/>
  </w:num>
  <w:num w:numId="32" w16cid:durableId="711616810">
    <w:abstractNumId w:val="19"/>
  </w:num>
  <w:num w:numId="33" w16cid:durableId="301539614">
    <w:abstractNumId w:val="21"/>
  </w:num>
  <w:num w:numId="34" w16cid:durableId="1089621881">
    <w:abstractNumId w:val="33"/>
  </w:num>
  <w:num w:numId="35" w16cid:durableId="565995352">
    <w:abstractNumId w:val="17"/>
  </w:num>
  <w:num w:numId="36" w16cid:durableId="484669975">
    <w:abstractNumId w:val="4"/>
  </w:num>
  <w:num w:numId="37" w16cid:durableId="1214733102">
    <w:abstractNumId w:val="30"/>
  </w:num>
  <w:num w:numId="38" w16cid:durableId="1626111561">
    <w:abstractNumId w:val="12"/>
  </w:num>
  <w:num w:numId="39" w16cid:durableId="4406061">
    <w:abstractNumId w:val="36"/>
  </w:num>
  <w:num w:numId="40" w16cid:durableId="526675320">
    <w:abstractNumId w:val="18"/>
  </w:num>
  <w:num w:numId="41" w16cid:durableId="309751503">
    <w:abstractNumId w:val="27"/>
  </w:num>
  <w:num w:numId="42" w16cid:durableId="866790792">
    <w:abstractNumId w:val="38"/>
  </w:num>
  <w:num w:numId="43" w16cid:durableId="144006022">
    <w:abstractNumId w:val="23"/>
  </w:num>
  <w:num w:numId="44" w16cid:durableId="747071256">
    <w:abstractNumId w:val="3"/>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VZ OŘ OVA">
    <w15:presenceInfo w15:providerId="None" w15:userId="OVZ OŘ 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1208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431"/>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40F54"/>
    <w:rsid w:val="00042298"/>
    <w:rsid w:val="00045AD4"/>
    <w:rsid w:val="00046EB9"/>
    <w:rsid w:val="00047F70"/>
    <w:rsid w:val="000508FA"/>
    <w:rsid w:val="00050BBC"/>
    <w:rsid w:val="00050CB8"/>
    <w:rsid w:val="00050D05"/>
    <w:rsid w:val="00053B1E"/>
    <w:rsid w:val="0005410E"/>
    <w:rsid w:val="00057EAA"/>
    <w:rsid w:val="0006027E"/>
    <w:rsid w:val="00061719"/>
    <w:rsid w:val="00066FAC"/>
    <w:rsid w:val="00072AD8"/>
    <w:rsid w:val="000770E5"/>
    <w:rsid w:val="00081334"/>
    <w:rsid w:val="0008163A"/>
    <w:rsid w:val="0008192B"/>
    <w:rsid w:val="00082657"/>
    <w:rsid w:val="00086FB5"/>
    <w:rsid w:val="000878CB"/>
    <w:rsid w:val="00096BA4"/>
    <w:rsid w:val="00097BF7"/>
    <w:rsid w:val="000A2855"/>
    <w:rsid w:val="000A4DF8"/>
    <w:rsid w:val="000A567E"/>
    <w:rsid w:val="000B3C9C"/>
    <w:rsid w:val="000B6B36"/>
    <w:rsid w:val="000B6FF9"/>
    <w:rsid w:val="000C40E3"/>
    <w:rsid w:val="000C5629"/>
    <w:rsid w:val="000C5A20"/>
    <w:rsid w:val="000C7132"/>
    <w:rsid w:val="000D282E"/>
    <w:rsid w:val="000D30FC"/>
    <w:rsid w:val="000D56F6"/>
    <w:rsid w:val="000D59B0"/>
    <w:rsid w:val="000D65BA"/>
    <w:rsid w:val="000E2BEA"/>
    <w:rsid w:val="000E43FD"/>
    <w:rsid w:val="000E5DAD"/>
    <w:rsid w:val="000E733F"/>
    <w:rsid w:val="000F65D4"/>
    <w:rsid w:val="001011D3"/>
    <w:rsid w:val="00101E6B"/>
    <w:rsid w:val="00102827"/>
    <w:rsid w:val="00103418"/>
    <w:rsid w:val="00103AAA"/>
    <w:rsid w:val="001055DF"/>
    <w:rsid w:val="00110C41"/>
    <w:rsid w:val="00110EDE"/>
    <w:rsid w:val="001119A2"/>
    <w:rsid w:val="00113026"/>
    <w:rsid w:val="00113B51"/>
    <w:rsid w:val="00114221"/>
    <w:rsid w:val="00115987"/>
    <w:rsid w:val="00117B96"/>
    <w:rsid w:val="001213BB"/>
    <w:rsid w:val="00122AA9"/>
    <w:rsid w:val="001302AD"/>
    <w:rsid w:val="001305F6"/>
    <w:rsid w:val="001353C9"/>
    <w:rsid w:val="00136A3A"/>
    <w:rsid w:val="00137BD3"/>
    <w:rsid w:val="00140141"/>
    <w:rsid w:val="001404F9"/>
    <w:rsid w:val="001425D3"/>
    <w:rsid w:val="00161E4D"/>
    <w:rsid w:val="00163528"/>
    <w:rsid w:val="00164080"/>
    <w:rsid w:val="001667B2"/>
    <w:rsid w:val="00166835"/>
    <w:rsid w:val="00167182"/>
    <w:rsid w:val="00173841"/>
    <w:rsid w:val="00173E08"/>
    <w:rsid w:val="00174612"/>
    <w:rsid w:val="00175FF1"/>
    <w:rsid w:val="00176CA0"/>
    <w:rsid w:val="0017765F"/>
    <w:rsid w:val="00183C5A"/>
    <w:rsid w:val="00190A1B"/>
    <w:rsid w:val="001937F5"/>
    <w:rsid w:val="00194E6F"/>
    <w:rsid w:val="0019517E"/>
    <w:rsid w:val="001A242E"/>
    <w:rsid w:val="001A3204"/>
    <w:rsid w:val="001A3DB4"/>
    <w:rsid w:val="001A487E"/>
    <w:rsid w:val="001A7906"/>
    <w:rsid w:val="001B2DC9"/>
    <w:rsid w:val="001B3FEC"/>
    <w:rsid w:val="001C069F"/>
    <w:rsid w:val="001C2C4A"/>
    <w:rsid w:val="001C7FC3"/>
    <w:rsid w:val="001D1712"/>
    <w:rsid w:val="001D2DB5"/>
    <w:rsid w:val="001D38CE"/>
    <w:rsid w:val="001D65ED"/>
    <w:rsid w:val="001D674C"/>
    <w:rsid w:val="001E4EEF"/>
    <w:rsid w:val="001F156C"/>
    <w:rsid w:val="001F16AD"/>
    <w:rsid w:val="001F7FC7"/>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CE5"/>
    <w:rsid w:val="00276548"/>
    <w:rsid w:val="00277C3D"/>
    <w:rsid w:val="0028212C"/>
    <w:rsid w:val="00282EFA"/>
    <w:rsid w:val="002848BB"/>
    <w:rsid w:val="00286D67"/>
    <w:rsid w:val="00287BC5"/>
    <w:rsid w:val="00290512"/>
    <w:rsid w:val="002906C0"/>
    <w:rsid w:val="00290986"/>
    <w:rsid w:val="002910CA"/>
    <w:rsid w:val="00292986"/>
    <w:rsid w:val="00292AA4"/>
    <w:rsid w:val="00294755"/>
    <w:rsid w:val="002A11CD"/>
    <w:rsid w:val="002A71FB"/>
    <w:rsid w:val="002A7690"/>
    <w:rsid w:val="002B0E7F"/>
    <w:rsid w:val="002B2889"/>
    <w:rsid w:val="002B5ECC"/>
    <w:rsid w:val="002B6DFB"/>
    <w:rsid w:val="002B75C6"/>
    <w:rsid w:val="002C0499"/>
    <w:rsid w:val="002C46D1"/>
    <w:rsid w:val="002C4982"/>
    <w:rsid w:val="002C4F9C"/>
    <w:rsid w:val="002C7320"/>
    <w:rsid w:val="002D1F24"/>
    <w:rsid w:val="002D2B6B"/>
    <w:rsid w:val="002D2F4F"/>
    <w:rsid w:val="002D4B8D"/>
    <w:rsid w:val="002D5EE8"/>
    <w:rsid w:val="002D7C1C"/>
    <w:rsid w:val="002E5D8D"/>
    <w:rsid w:val="002E6229"/>
    <w:rsid w:val="002F2B93"/>
    <w:rsid w:val="002F3989"/>
    <w:rsid w:val="002F78E1"/>
    <w:rsid w:val="002F7905"/>
    <w:rsid w:val="0030052A"/>
    <w:rsid w:val="003012A4"/>
    <w:rsid w:val="0030498A"/>
    <w:rsid w:val="00306680"/>
    <w:rsid w:val="0031162F"/>
    <w:rsid w:val="0031167E"/>
    <w:rsid w:val="003120FE"/>
    <w:rsid w:val="00321570"/>
    <w:rsid w:val="00323C17"/>
    <w:rsid w:val="003276C2"/>
    <w:rsid w:val="00332559"/>
    <w:rsid w:val="0033452E"/>
    <w:rsid w:val="00334F22"/>
    <w:rsid w:val="00335DD4"/>
    <w:rsid w:val="003403C4"/>
    <w:rsid w:val="00344BF2"/>
    <w:rsid w:val="003509D2"/>
    <w:rsid w:val="003611C1"/>
    <w:rsid w:val="003706CB"/>
    <w:rsid w:val="00375D05"/>
    <w:rsid w:val="003761BF"/>
    <w:rsid w:val="00380192"/>
    <w:rsid w:val="00380882"/>
    <w:rsid w:val="00381428"/>
    <w:rsid w:val="00381BC5"/>
    <w:rsid w:val="003847FF"/>
    <w:rsid w:val="00384ED4"/>
    <w:rsid w:val="00385FE0"/>
    <w:rsid w:val="003862BB"/>
    <w:rsid w:val="0038779C"/>
    <w:rsid w:val="003945B5"/>
    <w:rsid w:val="00394B00"/>
    <w:rsid w:val="00395493"/>
    <w:rsid w:val="00395DDE"/>
    <w:rsid w:val="003A029F"/>
    <w:rsid w:val="003A20C5"/>
    <w:rsid w:val="003A26D5"/>
    <w:rsid w:val="003A695E"/>
    <w:rsid w:val="003A7FEF"/>
    <w:rsid w:val="003B191D"/>
    <w:rsid w:val="003B2B48"/>
    <w:rsid w:val="003B6379"/>
    <w:rsid w:val="003C6F14"/>
    <w:rsid w:val="003D2F85"/>
    <w:rsid w:val="003D42FC"/>
    <w:rsid w:val="003E0E6B"/>
    <w:rsid w:val="003E65B5"/>
    <w:rsid w:val="003F0F9F"/>
    <w:rsid w:val="003F1902"/>
    <w:rsid w:val="003F4EBD"/>
    <w:rsid w:val="003F5EDA"/>
    <w:rsid w:val="003F703E"/>
    <w:rsid w:val="003F751B"/>
    <w:rsid w:val="00402E9E"/>
    <w:rsid w:val="0040487B"/>
    <w:rsid w:val="0040600D"/>
    <w:rsid w:val="00410560"/>
    <w:rsid w:val="00414D62"/>
    <w:rsid w:val="00417897"/>
    <w:rsid w:val="00421F68"/>
    <w:rsid w:val="00425B66"/>
    <w:rsid w:val="00436367"/>
    <w:rsid w:val="00436E7C"/>
    <w:rsid w:val="00442816"/>
    <w:rsid w:val="0044630D"/>
    <w:rsid w:val="00454B2D"/>
    <w:rsid w:val="0045586A"/>
    <w:rsid w:val="00456976"/>
    <w:rsid w:val="0045754A"/>
    <w:rsid w:val="0046631B"/>
    <w:rsid w:val="0047034C"/>
    <w:rsid w:val="0047043C"/>
    <w:rsid w:val="00472D31"/>
    <w:rsid w:val="00476807"/>
    <w:rsid w:val="00476899"/>
    <w:rsid w:val="00481FBA"/>
    <w:rsid w:val="00482C41"/>
    <w:rsid w:val="00483564"/>
    <w:rsid w:val="00484806"/>
    <w:rsid w:val="00490DD5"/>
    <w:rsid w:val="004920E8"/>
    <w:rsid w:val="004A0F48"/>
    <w:rsid w:val="004B0429"/>
    <w:rsid w:val="004B17F3"/>
    <w:rsid w:val="004B2329"/>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63F6"/>
    <w:rsid w:val="004F7C35"/>
    <w:rsid w:val="0050249A"/>
    <w:rsid w:val="005030F6"/>
    <w:rsid w:val="00505A4D"/>
    <w:rsid w:val="005166BE"/>
    <w:rsid w:val="00520D2D"/>
    <w:rsid w:val="00523C78"/>
    <w:rsid w:val="00533493"/>
    <w:rsid w:val="005420E4"/>
    <w:rsid w:val="005434AB"/>
    <w:rsid w:val="005458FA"/>
    <w:rsid w:val="0055305A"/>
    <w:rsid w:val="0055436A"/>
    <w:rsid w:val="005566AE"/>
    <w:rsid w:val="00560216"/>
    <w:rsid w:val="005623F0"/>
    <w:rsid w:val="00562A02"/>
    <w:rsid w:val="00562B90"/>
    <w:rsid w:val="00563670"/>
    <w:rsid w:val="00574368"/>
    <w:rsid w:val="0058638D"/>
    <w:rsid w:val="0059257B"/>
    <w:rsid w:val="00595358"/>
    <w:rsid w:val="00596222"/>
    <w:rsid w:val="0059769D"/>
    <w:rsid w:val="005A21B3"/>
    <w:rsid w:val="005A4E1A"/>
    <w:rsid w:val="005B01F6"/>
    <w:rsid w:val="005B6BDC"/>
    <w:rsid w:val="005C0CA5"/>
    <w:rsid w:val="005C2EC2"/>
    <w:rsid w:val="005C776A"/>
    <w:rsid w:val="005C7CE7"/>
    <w:rsid w:val="005D4748"/>
    <w:rsid w:val="005D4FDA"/>
    <w:rsid w:val="005D6921"/>
    <w:rsid w:val="005D6A23"/>
    <w:rsid w:val="005D7C2C"/>
    <w:rsid w:val="005E1737"/>
    <w:rsid w:val="005E343E"/>
    <w:rsid w:val="005E3788"/>
    <w:rsid w:val="005F0769"/>
    <w:rsid w:val="00605A24"/>
    <w:rsid w:val="00612961"/>
    <w:rsid w:val="00616498"/>
    <w:rsid w:val="00624EA2"/>
    <w:rsid w:val="00624FFA"/>
    <w:rsid w:val="0062771C"/>
    <w:rsid w:val="00634660"/>
    <w:rsid w:val="006424D5"/>
    <w:rsid w:val="00643CE5"/>
    <w:rsid w:val="006452A8"/>
    <w:rsid w:val="006455FA"/>
    <w:rsid w:val="00645817"/>
    <w:rsid w:val="006540E3"/>
    <w:rsid w:val="00654193"/>
    <w:rsid w:val="0066069E"/>
    <w:rsid w:val="006653C8"/>
    <w:rsid w:val="006660EE"/>
    <w:rsid w:val="0068006F"/>
    <w:rsid w:val="00680163"/>
    <w:rsid w:val="0068231E"/>
    <w:rsid w:val="006848CF"/>
    <w:rsid w:val="00685B70"/>
    <w:rsid w:val="00691A74"/>
    <w:rsid w:val="00694201"/>
    <w:rsid w:val="00694A38"/>
    <w:rsid w:val="0069787C"/>
    <w:rsid w:val="006A0D45"/>
    <w:rsid w:val="006A10E2"/>
    <w:rsid w:val="006A230D"/>
    <w:rsid w:val="006A4ACD"/>
    <w:rsid w:val="006A5D4E"/>
    <w:rsid w:val="006A5F37"/>
    <w:rsid w:val="006B42A1"/>
    <w:rsid w:val="006B49FC"/>
    <w:rsid w:val="006C1915"/>
    <w:rsid w:val="006C21B2"/>
    <w:rsid w:val="006D13CC"/>
    <w:rsid w:val="006D1ACE"/>
    <w:rsid w:val="006D2F28"/>
    <w:rsid w:val="006E381A"/>
    <w:rsid w:val="006F07AF"/>
    <w:rsid w:val="006F2480"/>
    <w:rsid w:val="006F373D"/>
    <w:rsid w:val="006F5E55"/>
    <w:rsid w:val="006F7A03"/>
    <w:rsid w:val="00702DFB"/>
    <w:rsid w:val="00704284"/>
    <w:rsid w:val="007043BC"/>
    <w:rsid w:val="00704546"/>
    <w:rsid w:val="0070488A"/>
    <w:rsid w:val="0071081E"/>
    <w:rsid w:val="00712561"/>
    <w:rsid w:val="007130F5"/>
    <w:rsid w:val="00714260"/>
    <w:rsid w:val="0071587B"/>
    <w:rsid w:val="00715EC9"/>
    <w:rsid w:val="00720238"/>
    <w:rsid w:val="00732164"/>
    <w:rsid w:val="00736108"/>
    <w:rsid w:val="007423ED"/>
    <w:rsid w:val="00746B1F"/>
    <w:rsid w:val="0075128D"/>
    <w:rsid w:val="00752AF3"/>
    <w:rsid w:val="00753A74"/>
    <w:rsid w:val="00754A3C"/>
    <w:rsid w:val="00760D37"/>
    <w:rsid w:val="00762D8F"/>
    <w:rsid w:val="00764F8D"/>
    <w:rsid w:val="00765D83"/>
    <w:rsid w:val="00767BA3"/>
    <w:rsid w:val="00770533"/>
    <w:rsid w:val="007726E8"/>
    <w:rsid w:val="007747D8"/>
    <w:rsid w:val="00775184"/>
    <w:rsid w:val="00775691"/>
    <w:rsid w:val="0077752E"/>
    <w:rsid w:val="00780CF7"/>
    <w:rsid w:val="00784477"/>
    <w:rsid w:val="007870F2"/>
    <w:rsid w:val="00787448"/>
    <w:rsid w:val="007879B3"/>
    <w:rsid w:val="00790C53"/>
    <w:rsid w:val="00792FEC"/>
    <w:rsid w:val="00792FF7"/>
    <w:rsid w:val="00794DD1"/>
    <w:rsid w:val="0079648B"/>
    <w:rsid w:val="007A133E"/>
    <w:rsid w:val="007A1BC7"/>
    <w:rsid w:val="007A692F"/>
    <w:rsid w:val="007A7666"/>
    <w:rsid w:val="007A7D3A"/>
    <w:rsid w:val="007B36E6"/>
    <w:rsid w:val="007B478B"/>
    <w:rsid w:val="007B70CA"/>
    <w:rsid w:val="007C1338"/>
    <w:rsid w:val="007C36A9"/>
    <w:rsid w:val="007C5684"/>
    <w:rsid w:val="007C6153"/>
    <w:rsid w:val="007D296D"/>
    <w:rsid w:val="007D2CDF"/>
    <w:rsid w:val="007E084F"/>
    <w:rsid w:val="007E2B43"/>
    <w:rsid w:val="007E3252"/>
    <w:rsid w:val="007E4F8B"/>
    <w:rsid w:val="007E5655"/>
    <w:rsid w:val="007E6705"/>
    <w:rsid w:val="007E6790"/>
    <w:rsid w:val="007F062A"/>
    <w:rsid w:val="007F077B"/>
    <w:rsid w:val="007F0F0A"/>
    <w:rsid w:val="007F1A30"/>
    <w:rsid w:val="007F2C74"/>
    <w:rsid w:val="007F3E0C"/>
    <w:rsid w:val="007F4DE8"/>
    <w:rsid w:val="007F73AD"/>
    <w:rsid w:val="00801C83"/>
    <w:rsid w:val="00803077"/>
    <w:rsid w:val="008051C7"/>
    <w:rsid w:val="008058F1"/>
    <w:rsid w:val="00806C74"/>
    <w:rsid w:val="00811354"/>
    <w:rsid w:val="0081183E"/>
    <w:rsid w:val="008131A4"/>
    <w:rsid w:val="008135F0"/>
    <w:rsid w:val="00815E99"/>
    <w:rsid w:val="008270FD"/>
    <w:rsid w:val="00831A8D"/>
    <w:rsid w:val="00834BEA"/>
    <w:rsid w:val="00835B2F"/>
    <w:rsid w:val="00835F5A"/>
    <w:rsid w:val="0084196E"/>
    <w:rsid w:val="00844542"/>
    <w:rsid w:val="0084459D"/>
    <w:rsid w:val="00846710"/>
    <w:rsid w:val="00851A64"/>
    <w:rsid w:val="00852E56"/>
    <w:rsid w:val="00860ADA"/>
    <w:rsid w:val="008611B5"/>
    <w:rsid w:val="00862A84"/>
    <w:rsid w:val="00863373"/>
    <w:rsid w:val="00863655"/>
    <w:rsid w:val="00863772"/>
    <w:rsid w:val="008652C6"/>
    <w:rsid w:val="00865640"/>
    <w:rsid w:val="00870DF7"/>
    <w:rsid w:val="0087191F"/>
    <w:rsid w:val="0087225C"/>
    <w:rsid w:val="008741BE"/>
    <w:rsid w:val="00876588"/>
    <w:rsid w:val="00877AFF"/>
    <w:rsid w:val="00881E96"/>
    <w:rsid w:val="008830E9"/>
    <w:rsid w:val="00885EE8"/>
    <w:rsid w:val="00890761"/>
    <w:rsid w:val="00893409"/>
    <w:rsid w:val="00894353"/>
    <w:rsid w:val="00894733"/>
    <w:rsid w:val="008A041E"/>
    <w:rsid w:val="008A0F99"/>
    <w:rsid w:val="008A5887"/>
    <w:rsid w:val="008A740B"/>
    <w:rsid w:val="008B1A0A"/>
    <w:rsid w:val="008B7173"/>
    <w:rsid w:val="008C1DEB"/>
    <w:rsid w:val="008C338B"/>
    <w:rsid w:val="008C566E"/>
    <w:rsid w:val="008D5190"/>
    <w:rsid w:val="008D7447"/>
    <w:rsid w:val="008D7572"/>
    <w:rsid w:val="008D7C78"/>
    <w:rsid w:val="008E7C14"/>
    <w:rsid w:val="008E7FF9"/>
    <w:rsid w:val="008F0923"/>
    <w:rsid w:val="008F0D1F"/>
    <w:rsid w:val="008F0E4A"/>
    <w:rsid w:val="008F1BAF"/>
    <w:rsid w:val="008F1C8F"/>
    <w:rsid w:val="008F7EC1"/>
    <w:rsid w:val="00902C3A"/>
    <w:rsid w:val="00903D77"/>
    <w:rsid w:val="009041CD"/>
    <w:rsid w:val="00905187"/>
    <w:rsid w:val="009070D6"/>
    <w:rsid w:val="0091043D"/>
    <w:rsid w:val="009126E8"/>
    <w:rsid w:val="0091285B"/>
    <w:rsid w:val="009138F7"/>
    <w:rsid w:val="009215DF"/>
    <w:rsid w:val="0092343F"/>
    <w:rsid w:val="00926680"/>
    <w:rsid w:val="009313FD"/>
    <w:rsid w:val="00933111"/>
    <w:rsid w:val="009419D1"/>
    <w:rsid w:val="00944698"/>
    <w:rsid w:val="00947E75"/>
    <w:rsid w:val="00953CAE"/>
    <w:rsid w:val="009545AB"/>
    <w:rsid w:val="009545C9"/>
    <w:rsid w:val="0095679E"/>
    <w:rsid w:val="00956933"/>
    <w:rsid w:val="00957F6C"/>
    <w:rsid w:val="00961831"/>
    <w:rsid w:val="00963B12"/>
    <w:rsid w:val="00964953"/>
    <w:rsid w:val="00967DE1"/>
    <w:rsid w:val="009774B6"/>
    <w:rsid w:val="00981807"/>
    <w:rsid w:val="00986E6F"/>
    <w:rsid w:val="00987103"/>
    <w:rsid w:val="0098748B"/>
    <w:rsid w:val="00991A59"/>
    <w:rsid w:val="009940B3"/>
    <w:rsid w:val="00994E63"/>
    <w:rsid w:val="009A14C7"/>
    <w:rsid w:val="009A4070"/>
    <w:rsid w:val="009A45C5"/>
    <w:rsid w:val="009A48A1"/>
    <w:rsid w:val="009A5827"/>
    <w:rsid w:val="009A69E5"/>
    <w:rsid w:val="009A6DB4"/>
    <w:rsid w:val="009A7946"/>
    <w:rsid w:val="009B348A"/>
    <w:rsid w:val="009B3579"/>
    <w:rsid w:val="009B7D15"/>
    <w:rsid w:val="009C1FB5"/>
    <w:rsid w:val="009C5F7B"/>
    <w:rsid w:val="009C6A9E"/>
    <w:rsid w:val="009D1DB7"/>
    <w:rsid w:val="009D292C"/>
    <w:rsid w:val="009D5FF3"/>
    <w:rsid w:val="009E4995"/>
    <w:rsid w:val="009F13FC"/>
    <w:rsid w:val="00A00525"/>
    <w:rsid w:val="00A02B02"/>
    <w:rsid w:val="00A107ED"/>
    <w:rsid w:val="00A11559"/>
    <w:rsid w:val="00A1363F"/>
    <w:rsid w:val="00A21B4B"/>
    <w:rsid w:val="00A256E3"/>
    <w:rsid w:val="00A268CF"/>
    <w:rsid w:val="00A311DA"/>
    <w:rsid w:val="00A316C8"/>
    <w:rsid w:val="00A33BEA"/>
    <w:rsid w:val="00A35DB2"/>
    <w:rsid w:val="00A37B83"/>
    <w:rsid w:val="00A4442E"/>
    <w:rsid w:val="00A448C4"/>
    <w:rsid w:val="00A46471"/>
    <w:rsid w:val="00A46AAE"/>
    <w:rsid w:val="00A47236"/>
    <w:rsid w:val="00A51BAA"/>
    <w:rsid w:val="00A51C86"/>
    <w:rsid w:val="00A57C20"/>
    <w:rsid w:val="00A57F6A"/>
    <w:rsid w:val="00A63ACC"/>
    <w:rsid w:val="00A64DAC"/>
    <w:rsid w:val="00A65FE9"/>
    <w:rsid w:val="00A67DF1"/>
    <w:rsid w:val="00A7011C"/>
    <w:rsid w:val="00A71789"/>
    <w:rsid w:val="00A71AFF"/>
    <w:rsid w:val="00A71C5F"/>
    <w:rsid w:val="00A73C6F"/>
    <w:rsid w:val="00A75AED"/>
    <w:rsid w:val="00A77CA7"/>
    <w:rsid w:val="00A8280F"/>
    <w:rsid w:val="00A82F4A"/>
    <w:rsid w:val="00A8781F"/>
    <w:rsid w:val="00A94AF4"/>
    <w:rsid w:val="00A976F4"/>
    <w:rsid w:val="00A97771"/>
    <w:rsid w:val="00AA2559"/>
    <w:rsid w:val="00AA2A2D"/>
    <w:rsid w:val="00AA2FDB"/>
    <w:rsid w:val="00AA435D"/>
    <w:rsid w:val="00AA73A0"/>
    <w:rsid w:val="00AA7FE5"/>
    <w:rsid w:val="00AB1475"/>
    <w:rsid w:val="00AC1A5B"/>
    <w:rsid w:val="00AC37AF"/>
    <w:rsid w:val="00AC624E"/>
    <w:rsid w:val="00AC677F"/>
    <w:rsid w:val="00AC6971"/>
    <w:rsid w:val="00AC729D"/>
    <w:rsid w:val="00AC78D0"/>
    <w:rsid w:val="00AD13E2"/>
    <w:rsid w:val="00AD1F2B"/>
    <w:rsid w:val="00AE146B"/>
    <w:rsid w:val="00AE20A6"/>
    <w:rsid w:val="00AE25F7"/>
    <w:rsid w:val="00AE4AD7"/>
    <w:rsid w:val="00AE4ED7"/>
    <w:rsid w:val="00AF0F95"/>
    <w:rsid w:val="00AF136C"/>
    <w:rsid w:val="00AF3572"/>
    <w:rsid w:val="00AF3F0B"/>
    <w:rsid w:val="00AF4F0A"/>
    <w:rsid w:val="00AF510F"/>
    <w:rsid w:val="00B02898"/>
    <w:rsid w:val="00B05F8A"/>
    <w:rsid w:val="00B073AF"/>
    <w:rsid w:val="00B07F23"/>
    <w:rsid w:val="00B10516"/>
    <w:rsid w:val="00B14409"/>
    <w:rsid w:val="00B148AD"/>
    <w:rsid w:val="00B149F1"/>
    <w:rsid w:val="00B22F67"/>
    <w:rsid w:val="00B2530C"/>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A42"/>
    <w:rsid w:val="00B55BD0"/>
    <w:rsid w:val="00B63D33"/>
    <w:rsid w:val="00B63F9B"/>
    <w:rsid w:val="00B702D2"/>
    <w:rsid w:val="00B7068C"/>
    <w:rsid w:val="00B776A4"/>
    <w:rsid w:val="00B84715"/>
    <w:rsid w:val="00B93D2A"/>
    <w:rsid w:val="00B93EB9"/>
    <w:rsid w:val="00B94C91"/>
    <w:rsid w:val="00B96AAD"/>
    <w:rsid w:val="00B9757B"/>
    <w:rsid w:val="00BA19C0"/>
    <w:rsid w:val="00BA5837"/>
    <w:rsid w:val="00BA7E2F"/>
    <w:rsid w:val="00BB0757"/>
    <w:rsid w:val="00BB1E6D"/>
    <w:rsid w:val="00BB7845"/>
    <w:rsid w:val="00BC6123"/>
    <w:rsid w:val="00BD1FD6"/>
    <w:rsid w:val="00BD2B95"/>
    <w:rsid w:val="00BD7195"/>
    <w:rsid w:val="00BD7916"/>
    <w:rsid w:val="00BE24DE"/>
    <w:rsid w:val="00BE7269"/>
    <w:rsid w:val="00BF3BBB"/>
    <w:rsid w:val="00BF5DCE"/>
    <w:rsid w:val="00C01FDB"/>
    <w:rsid w:val="00C02092"/>
    <w:rsid w:val="00C04A70"/>
    <w:rsid w:val="00C10A21"/>
    <w:rsid w:val="00C10BE2"/>
    <w:rsid w:val="00C16FD1"/>
    <w:rsid w:val="00C215A9"/>
    <w:rsid w:val="00C21DEE"/>
    <w:rsid w:val="00C24777"/>
    <w:rsid w:val="00C30288"/>
    <w:rsid w:val="00C31031"/>
    <w:rsid w:val="00C3151C"/>
    <w:rsid w:val="00C35823"/>
    <w:rsid w:val="00C430D5"/>
    <w:rsid w:val="00C43F40"/>
    <w:rsid w:val="00C448C0"/>
    <w:rsid w:val="00C53862"/>
    <w:rsid w:val="00C54045"/>
    <w:rsid w:val="00C5543D"/>
    <w:rsid w:val="00C55703"/>
    <w:rsid w:val="00C563AC"/>
    <w:rsid w:val="00C6057C"/>
    <w:rsid w:val="00C613ED"/>
    <w:rsid w:val="00C62782"/>
    <w:rsid w:val="00C63072"/>
    <w:rsid w:val="00C643DE"/>
    <w:rsid w:val="00C670FB"/>
    <w:rsid w:val="00C672E3"/>
    <w:rsid w:val="00C72A2F"/>
    <w:rsid w:val="00C77FA1"/>
    <w:rsid w:val="00C87E72"/>
    <w:rsid w:val="00C9036A"/>
    <w:rsid w:val="00C928F9"/>
    <w:rsid w:val="00C93204"/>
    <w:rsid w:val="00C94410"/>
    <w:rsid w:val="00CA4342"/>
    <w:rsid w:val="00CA5E7B"/>
    <w:rsid w:val="00CB194A"/>
    <w:rsid w:val="00CB3558"/>
    <w:rsid w:val="00CB6B7E"/>
    <w:rsid w:val="00CC2D9E"/>
    <w:rsid w:val="00CC4C03"/>
    <w:rsid w:val="00CC5257"/>
    <w:rsid w:val="00CC76B6"/>
    <w:rsid w:val="00CD14C0"/>
    <w:rsid w:val="00CD7E63"/>
    <w:rsid w:val="00CE0374"/>
    <w:rsid w:val="00CE2315"/>
    <w:rsid w:val="00CE410E"/>
    <w:rsid w:val="00CE4489"/>
    <w:rsid w:val="00CE505B"/>
    <w:rsid w:val="00CE773B"/>
    <w:rsid w:val="00CE7DF9"/>
    <w:rsid w:val="00CE7E7B"/>
    <w:rsid w:val="00CF10AE"/>
    <w:rsid w:val="00CF1282"/>
    <w:rsid w:val="00CF41A8"/>
    <w:rsid w:val="00CF431C"/>
    <w:rsid w:val="00CF4A71"/>
    <w:rsid w:val="00CF74B7"/>
    <w:rsid w:val="00D04FD1"/>
    <w:rsid w:val="00D05B8A"/>
    <w:rsid w:val="00D0693D"/>
    <w:rsid w:val="00D07A47"/>
    <w:rsid w:val="00D13D04"/>
    <w:rsid w:val="00D149FB"/>
    <w:rsid w:val="00D23AAD"/>
    <w:rsid w:val="00D279CA"/>
    <w:rsid w:val="00D30AD6"/>
    <w:rsid w:val="00D323A6"/>
    <w:rsid w:val="00D3346E"/>
    <w:rsid w:val="00D45DCA"/>
    <w:rsid w:val="00D462CF"/>
    <w:rsid w:val="00D47285"/>
    <w:rsid w:val="00D47F49"/>
    <w:rsid w:val="00D501F7"/>
    <w:rsid w:val="00D5313F"/>
    <w:rsid w:val="00D717D7"/>
    <w:rsid w:val="00D726BC"/>
    <w:rsid w:val="00D72725"/>
    <w:rsid w:val="00D734CC"/>
    <w:rsid w:val="00D73DCF"/>
    <w:rsid w:val="00D8550C"/>
    <w:rsid w:val="00D87D18"/>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3EA2"/>
    <w:rsid w:val="00DF61E5"/>
    <w:rsid w:val="00E003C0"/>
    <w:rsid w:val="00E03ECF"/>
    <w:rsid w:val="00E0446B"/>
    <w:rsid w:val="00E04B67"/>
    <w:rsid w:val="00E05929"/>
    <w:rsid w:val="00E05CB6"/>
    <w:rsid w:val="00E05FDE"/>
    <w:rsid w:val="00E068A0"/>
    <w:rsid w:val="00E06F8F"/>
    <w:rsid w:val="00E07241"/>
    <w:rsid w:val="00E074E6"/>
    <w:rsid w:val="00E11477"/>
    <w:rsid w:val="00E11626"/>
    <w:rsid w:val="00E1230C"/>
    <w:rsid w:val="00E13B65"/>
    <w:rsid w:val="00E25460"/>
    <w:rsid w:val="00E25E58"/>
    <w:rsid w:val="00E268AE"/>
    <w:rsid w:val="00E30AFD"/>
    <w:rsid w:val="00E311F4"/>
    <w:rsid w:val="00E413C5"/>
    <w:rsid w:val="00E4514D"/>
    <w:rsid w:val="00E46045"/>
    <w:rsid w:val="00E47AA7"/>
    <w:rsid w:val="00E52896"/>
    <w:rsid w:val="00E63AAE"/>
    <w:rsid w:val="00E64BA2"/>
    <w:rsid w:val="00E65F04"/>
    <w:rsid w:val="00E67FFD"/>
    <w:rsid w:val="00E71957"/>
    <w:rsid w:val="00E8429F"/>
    <w:rsid w:val="00E92846"/>
    <w:rsid w:val="00E956D9"/>
    <w:rsid w:val="00E9583E"/>
    <w:rsid w:val="00E97E19"/>
    <w:rsid w:val="00EA1D44"/>
    <w:rsid w:val="00EA2907"/>
    <w:rsid w:val="00EA3CA5"/>
    <w:rsid w:val="00EA41F0"/>
    <w:rsid w:val="00EA4A15"/>
    <w:rsid w:val="00EA6ADD"/>
    <w:rsid w:val="00EB08C8"/>
    <w:rsid w:val="00EB29FF"/>
    <w:rsid w:val="00EB634B"/>
    <w:rsid w:val="00EC014A"/>
    <w:rsid w:val="00EC07BD"/>
    <w:rsid w:val="00EC08E3"/>
    <w:rsid w:val="00ED068D"/>
    <w:rsid w:val="00ED06C3"/>
    <w:rsid w:val="00ED0D45"/>
    <w:rsid w:val="00ED1C3B"/>
    <w:rsid w:val="00ED7AEE"/>
    <w:rsid w:val="00EE07E0"/>
    <w:rsid w:val="00EE18A0"/>
    <w:rsid w:val="00EE310F"/>
    <w:rsid w:val="00EE757B"/>
    <w:rsid w:val="00EE77D8"/>
    <w:rsid w:val="00EE7FBF"/>
    <w:rsid w:val="00EF051E"/>
    <w:rsid w:val="00EF7E80"/>
    <w:rsid w:val="00F0448F"/>
    <w:rsid w:val="00F04558"/>
    <w:rsid w:val="00F04A6E"/>
    <w:rsid w:val="00F06B6C"/>
    <w:rsid w:val="00F117E6"/>
    <w:rsid w:val="00F22A81"/>
    <w:rsid w:val="00F22E45"/>
    <w:rsid w:val="00F2406A"/>
    <w:rsid w:val="00F265E8"/>
    <w:rsid w:val="00F26C8C"/>
    <w:rsid w:val="00F2785C"/>
    <w:rsid w:val="00F30B35"/>
    <w:rsid w:val="00F360A9"/>
    <w:rsid w:val="00F37200"/>
    <w:rsid w:val="00F40CA9"/>
    <w:rsid w:val="00F4748E"/>
    <w:rsid w:val="00F50F24"/>
    <w:rsid w:val="00F545E5"/>
    <w:rsid w:val="00F56CF1"/>
    <w:rsid w:val="00F56D16"/>
    <w:rsid w:val="00F56E84"/>
    <w:rsid w:val="00F5705D"/>
    <w:rsid w:val="00F57C05"/>
    <w:rsid w:val="00F63D7E"/>
    <w:rsid w:val="00F64E0B"/>
    <w:rsid w:val="00F67C7A"/>
    <w:rsid w:val="00F72785"/>
    <w:rsid w:val="00F73E78"/>
    <w:rsid w:val="00F74265"/>
    <w:rsid w:val="00F74D51"/>
    <w:rsid w:val="00F832D7"/>
    <w:rsid w:val="00F86FF3"/>
    <w:rsid w:val="00F93851"/>
    <w:rsid w:val="00F95433"/>
    <w:rsid w:val="00F95F06"/>
    <w:rsid w:val="00F9718B"/>
    <w:rsid w:val="00FA2398"/>
    <w:rsid w:val="00FA3E0A"/>
    <w:rsid w:val="00FA799E"/>
    <w:rsid w:val="00FB0452"/>
    <w:rsid w:val="00FB062D"/>
    <w:rsid w:val="00FB2D4F"/>
    <w:rsid w:val="00FB3281"/>
    <w:rsid w:val="00FB5635"/>
    <w:rsid w:val="00FB7715"/>
    <w:rsid w:val="00FC010E"/>
    <w:rsid w:val="00FC0584"/>
    <w:rsid w:val="00FC3781"/>
    <w:rsid w:val="00FC4EC0"/>
    <w:rsid w:val="00FD1161"/>
    <w:rsid w:val="00FE1F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508FA"/>
    <w:rPr>
      <w:rFonts w:ascii="Calibri" w:eastAsia="Calibri" w:hAnsi="Calibri" w:cs="Times New Roman"/>
      <w:sz w:val="20"/>
    </w:rPr>
  </w:style>
  <w:style w:type="paragraph" w:styleId="Nadpis1">
    <w:name w:val="heading 1"/>
    <w:basedOn w:val="Normln"/>
    <w:next w:val="Normln"/>
    <w:link w:val="Nadpis1Char"/>
    <w:uiPriority w:val="9"/>
    <w:qFormat/>
    <w:rsid w:val="009C6A9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6"/>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05FDE"/>
    <w:pPr>
      <w:numPr>
        <w:numId w:val="2"/>
      </w:numPr>
      <w:tabs>
        <w:tab w:val="clear" w:pos="360"/>
        <w:tab w:val="left" w:pos="0"/>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8"/>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8"/>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6A230D"/>
    <w:pPr>
      <w:numPr>
        <w:ilvl w:val="2"/>
      </w:numPr>
      <w:tabs>
        <w:tab w:val="clear" w:pos="1474"/>
        <w:tab w:val="num" w:pos="360"/>
        <w:tab w:val="num" w:pos="1800"/>
      </w:tabs>
      <w:ind w:left="1800" w:hanging="180"/>
    </w:pPr>
  </w:style>
  <w:style w:type="paragraph" w:customStyle="1" w:styleId="Text1-1">
    <w:name w:val="_Text_1-1"/>
    <w:basedOn w:val="Normln"/>
    <w:link w:val="Text1-1Char"/>
    <w:rsid w:val="006A230D"/>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A230D"/>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6A230D"/>
    <w:rPr>
      <w:sz w:val="18"/>
      <w:szCs w:val="18"/>
    </w:rPr>
  </w:style>
  <w:style w:type="character" w:customStyle="1" w:styleId="Nadpis1Char">
    <w:name w:val="Nadpis 1 Char"/>
    <w:basedOn w:val="Standardnpsmoodstavce"/>
    <w:link w:val="Nadpis1"/>
    <w:uiPriority w:val="9"/>
    <w:rsid w:val="009C6A9E"/>
    <w:rPr>
      <w:rFonts w:asciiTheme="majorHAnsi" w:eastAsiaTheme="majorEastAsia" w:hAnsiTheme="majorHAnsi" w:cstheme="majorBidi"/>
      <w:color w:val="365F91" w:themeColor="accent1" w:themeShade="BF"/>
      <w:sz w:val="32"/>
      <w:szCs w:val="32"/>
    </w:rPr>
  </w:style>
  <w:style w:type="paragraph" w:customStyle="1" w:styleId="Druhdokumentu">
    <w:name w:val="Druh dokumentu"/>
    <w:uiPriority w:val="99"/>
    <w:qFormat/>
    <w:rsid w:val="00050D05"/>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customStyle="1" w:styleId="l5">
    <w:name w:val="l5"/>
    <w:basedOn w:val="Normln"/>
    <w:rsid w:val="007E6790"/>
    <w:pPr>
      <w:spacing w:before="100" w:beforeAutospacing="1" w:after="100" w:afterAutospacing="1" w:line="240" w:lineRule="auto"/>
    </w:pPr>
    <w:rPr>
      <w:rFonts w:ascii="Times New Roman" w:eastAsia="Times New Roman" w:hAnsi="Times New Roman"/>
      <w:sz w:val="24"/>
      <w:szCs w:val="24"/>
      <w:lang w:eastAsia="cs-CZ"/>
    </w:rPr>
  </w:style>
  <w:style w:type="character" w:styleId="PromnnHTML">
    <w:name w:val="HTML Variable"/>
    <w:basedOn w:val="Standardnpsmoodstavce"/>
    <w:uiPriority w:val="99"/>
    <w:semiHidden/>
    <w:unhideWhenUsed/>
    <w:rsid w:val="007E679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90099993">
      <w:bodyDiv w:val="1"/>
      <w:marLeft w:val="0"/>
      <w:marRight w:val="0"/>
      <w:marTop w:val="0"/>
      <w:marBottom w:val="0"/>
      <w:divBdr>
        <w:top w:val="none" w:sz="0" w:space="0" w:color="auto"/>
        <w:left w:val="none" w:sz="0" w:space="0" w:color="auto"/>
        <w:bottom w:val="none" w:sz="0" w:space="0" w:color="auto"/>
        <w:right w:val="none" w:sz="0" w:space="0" w:color="auto"/>
      </w:divBdr>
    </w:div>
    <w:div w:id="523517740">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31661467">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10379570">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bluk@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ePodatelnaCFU@spravazeleznic.cz" TargetMode="External"/><Relationship Id="rId25" Type="http://schemas.openxmlformats.org/officeDocument/2006/relationships/footer" Target="footer4.xml"/><Relationship Id="rId33" Type="http://schemas.openxmlformats.org/officeDocument/2006/relationships/footer" Target="footer8.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29" Type="http://schemas.openxmlformats.org/officeDocument/2006/relationships/hyperlink" Target="mailto:Marece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3.xml"/><Relationship Id="rId32" Type="http://schemas.openxmlformats.org/officeDocument/2006/relationships/footer" Target="footer7.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3.xml"/><Relationship Id="rId28" Type="http://schemas.openxmlformats.org/officeDocument/2006/relationships/hyperlink" Target="mailto:Macho@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yperlink" Target="mailto:BalcarekT@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footer" Target="footer2.xml"/><Relationship Id="rId27" Type="http://schemas.openxmlformats.org/officeDocument/2006/relationships/footer" Target="footer6.xml"/><Relationship Id="rId30" Type="http://schemas.openxmlformats.org/officeDocument/2006/relationships/hyperlink" Target="mailto:Obluk@spravazeleznic.cz" TargetMode="External"/><Relationship Id="rId35"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14108C-CB0D-4A3B-A9E3-31A527C7E21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830FF6CB-691F-4FDD-BE61-F1392065D74F}">
  <ds:schemaRefs>
    <ds:schemaRef ds:uri="http://schemas.openxmlformats.org/officeDocument/2006/bibliography"/>
  </ds:schemaRefs>
</ds:datastoreItem>
</file>

<file path=customXml/itemProps3.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ACD08D8-019A-45B8-A0A0-7E45CA422D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18</Pages>
  <Words>5999</Words>
  <Characters>35400</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26</cp:revision>
  <cp:lastPrinted>2018-11-07T15:06:00Z</cp:lastPrinted>
  <dcterms:created xsi:type="dcterms:W3CDTF">2023-02-24T09:53:00Z</dcterms:created>
  <dcterms:modified xsi:type="dcterms:W3CDTF">2023-03-20T06:50:00Z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