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5AEE">
        <w:rPr>
          <w:rFonts w:ascii="Verdana" w:hAnsi="Verdana"/>
          <w:sz w:val="18"/>
          <w:szCs w:val="18"/>
        </w:rPr>
        <w:t xml:space="preserve">který podává nabídku </w:t>
      </w:r>
      <w:r w:rsidR="00BB5F55" w:rsidRPr="009B5AEE">
        <w:rPr>
          <w:rFonts w:ascii="Verdana" w:hAnsi="Verdana"/>
          <w:sz w:val="18"/>
          <w:szCs w:val="18"/>
        </w:rPr>
        <w:t xml:space="preserve">na veřejnou </w:t>
      </w:r>
      <w:r w:rsidRPr="009B5AEE">
        <w:rPr>
          <w:rFonts w:ascii="Verdana" w:hAnsi="Verdana"/>
          <w:sz w:val="18"/>
          <w:szCs w:val="18"/>
        </w:rPr>
        <w:t xml:space="preserve">zakázku s názvem </w:t>
      </w:r>
      <w:r w:rsidR="00BD7E9B" w:rsidRPr="00BD7E9B">
        <w:rPr>
          <w:rFonts w:ascii="Verdana" w:hAnsi="Verdana"/>
          <w:b/>
          <w:sz w:val="18"/>
          <w:szCs w:val="18"/>
        </w:rPr>
        <w:t>„</w:t>
      </w:r>
      <w:r w:rsidR="00B853A5" w:rsidRPr="00B853A5">
        <w:rPr>
          <w:rFonts w:ascii="Verdana" w:hAnsi="Verdana"/>
          <w:b/>
          <w:sz w:val="18"/>
          <w:szCs w:val="18"/>
        </w:rPr>
        <w:t>Nákup a výměna pneumatik 23/24 - oblast Zlín</w:t>
      </w:r>
      <w:r w:rsidR="00BD7E9B" w:rsidRPr="00BD7E9B">
        <w:rPr>
          <w:rFonts w:ascii="Verdana" w:hAnsi="Verdana"/>
          <w:b/>
          <w:sz w:val="18"/>
          <w:szCs w:val="18"/>
        </w:rPr>
        <w:t>“</w:t>
      </w:r>
      <w:r w:rsidRPr="009B5AEE">
        <w:rPr>
          <w:rFonts w:ascii="Verdana" w:hAnsi="Verdana"/>
          <w:sz w:val="18"/>
          <w:szCs w:val="18"/>
        </w:rPr>
        <w:t>, tímto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673B93">
        <w:rPr>
          <w:rFonts w:ascii="Verdana" w:hAnsi="Verdana"/>
          <w:sz w:val="18"/>
          <w:szCs w:val="18"/>
        </w:rPr>
        <w:t>po dobu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  <w:r w:rsidR="00231148">
        <w:rPr>
          <w:rFonts w:ascii="Verdana" w:hAnsi="Verdana"/>
          <w:sz w:val="18"/>
          <w:szCs w:val="18"/>
        </w:rPr>
        <w:t xml:space="preserve">účinnosti </w:t>
      </w:r>
      <w:r w:rsidR="00673B93">
        <w:rPr>
          <w:rFonts w:ascii="Verdana" w:hAnsi="Verdana"/>
          <w:sz w:val="18"/>
          <w:szCs w:val="18"/>
        </w:rPr>
        <w:t>R</w:t>
      </w:r>
      <w:r w:rsidR="00231148">
        <w:rPr>
          <w:rFonts w:ascii="Verdana" w:hAnsi="Verdana"/>
          <w:sz w:val="18"/>
          <w:szCs w:val="18"/>
        </w:rPr>
        <w:t>ámcové dohody</w:t>
      </w:r>
      <w:r w:rsidR="00673B93">
        <w:rPr>
          <w:rFonts w:ascii="Verdana" w:hAnsi="Verdana"/>
          <w:sz w:val="18"/>
          <w:szCs w:val="18"/>
        </w:rPr>
        <w:t xml:space="preserve"> a dílčích smluv na období jara</w:t>
      </w:r>
      <w:r w:rsidR="00231148">
        <w:rPr>
          <w:rFonts w:ascii="Verdana" w:hAnsi="Verdana"/>
          <w:sz w:val="18"/>
          <w:szCs w:val="18"/>
        </w:rPr>
        <w:t xml:space="preserve"> </w:t>
      </w:r>
      <w:r w:rsidR="00673B93">
        <w:rPr>
          <w:rFonts w:ascii="Verdana" w:hAnsi="Verdana"/>
          <w:sz w:val="18"/>
          <w:szCs w:val="18"/>
        </w:rPr>
        <w:t>v měsíci duben-květen příslušného roku</w:t>
      </w:r>
      <w:r w:rsidR="009B5AEE" w:rsidRPr="009B5AEE">
        <w:rPr>
          <w:rFonts w:ascii="Verdana" w:hAnsi="Verdana"/>
          <w:sz w:val="18"/>
          <w:szCs w:val="18"/>
        </w:rPr>
        <w:t xml:space="preserve"> a </w:t>
      </w:r>
      <w:r w:rsidR="00673B93">
        <w:rPr>
          <w:rFonts w:ascii="Verdana" w:hAnsi="Verdana"/>
          <w:sz w:val="18"/>
          <w:szCs w:val="18"/>
        </w:rPr>
        <w:t>na</w:t>
      </w:r>
      <w:r w:rsidR="009B5AEE" w:rsidRPr="009B5AEE">
        <w:rPr>
          <w:rFonts w:ascii="Verdana" w:hAnsi="Verdana"/>
          <w:sz w:val="18"/>
          <w:szCs w:val="18"/>
        </w:rPr>
        <w:t> období</w:t>
      </w:r>
      <w:r w:rsidR="00673B93">
        <w:rPr>
          <w:rFonts w:ascii="Verdana" w:hAnsi="Verdana"/>
          <w:sz w:val="18"/>
          <w:szCs w:val="18"/>
        </w:rPr>
        <w:t xml:space="preserve"> podzim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  <w:r w:rsidR="00673B93">
        <w:rPr>
          <w:rFonts w:ascii="Verdana" w:hAnsi="Verdana"/>
          <w:sz w:val="18"/>
          <w:szCs w:val="18"/>
        </w:rPr>
        <w:t>v měsíci říjen-listopad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  <w:r w:rsidR="00673B93">
        <w:rPr>
          <w:rFonts w:ascii="Verdana" w:hAnsi="Verdana"/>
          <w:sz w:val="18"/>
          <w:szCs w:val="18"/>
        </w:rPr>
        <w:t>příslušného roku</w:t>
      </w:r>
      <w:r w:rsidR="009B5AEE" w:rsidRPr="009B5AEE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>
        <w:rPr>
          <w:rFonts w:ascii="Verdana" w:hAnsi="Verdana"/>
          <w:sz w:val="18"/>
          <w:szCs w:val="18"/>
        </w:rPr>
        <w:t>4</w:t>
      </w:r>
      <w:r w:rsidR="009B5AEE" w:rsidRPr="009B5AEE">
        <w:rPr>
          <w:rFonts w:ascii="Verdana" w:hAnsi="Verdana"/>
          <w:sz w:val="18"/>
          <w:szCs w:val="18"/>
        </w:rPr>
        <w:t>,</w:t>
      </w:r>
      <w:r w:rsidR="00A27CFE">
        <w:rPr>
          <w:rFonts w:ascii="Verdana" w:hAnsi="Verdana"/>
          <w:sz w:val="18"/>
          <w:szCs w:val="18"/>
        </w:rPr>
        <w:t>3</w:t>
      </w:r>
      <w:r w:rsidR="009B5AEE" w:rsidRPr="009B5AEE">
        <w:rPr>
          <w:rFonts w:ascii="Verdana" w:hAnsi="Verdana"/>
          <w:sz w:val="18"/>
          <w:szCs w:val="18"/>
        </w:rPr>
        <w:t xml:space="preserve">0 hod. závaznou rezervaci minimálně </w:t>
      </w:r>
      <w:r w:rsidR="00673B93">
        <w:rPr>
          <w:rFonts w:ascii="Verdana" w:hAnsi="Verdana"/>
          <w:sz w:val="18"/>
          <w:szCs w:val="18"/>
        </w:rPr>
        <w:t>8</w:t>
      </w:r>
      <w:bookmarkStart w:id="0" w:name="_GoBack"/>
      <w:bookmarkEnd w:id="0"/>
      <w:r w:rsidR="009B5AEE" w:rsidRPr="009B5AEE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</w:t>
      </w:r>
      <w:r w:rsidR="009B5AEE">
        <w:rPr>
          <w:rFonts w:ascii="Verdana" w:hAnsi="Verdana"/>
          <w:sz w:val="18"/>
          <w:szCs w:val="18"/>
        </w:rPr>
        <w:t>,</w:t>
      </w:r>
      <w:r w:rsidR="009B5AEE" w:rsidRPr="009B5AEE">
        <w:rPr>
          <w:rFonts w:ascii="Verdana" w:hAnsi="Verdana"/>
          <w:sz w:val="18"/>
          <w:szCs w:val="18"/>
        </w:rPr>
        <w:t xml:space="preserve"> a</w:t>
      </w:r>
      <w:r w:rsidR="009B5AEE">
        <w:rPr>
          <w:rFonts w:ascii="Verdana" w:hAnsi="Verdana"/>
          <w:sz w:val="18"/>
          <w:szCs w:val="18"/>
        </w:rPr>
        <w:t xml:space="preserve"> současně si</w:t>
      </w:r>
      <w:r w:rsidR="009B5AEE" w:rsidRPr="009B5AEE">
        <w:rPr>
          <w:rFonts w:ascii="Verdana" w:hAnsi="Verdana"/>
          <w:sz w:val="18"/>
          <w:szCs w:val="18"/>
        </w:rPr>
        <w:t xml:space="preserve"> je vědom smluvní sankce v případě nedodržení tohoto závazku. </w:t>
      </w:r>
    </w:p>
    <w:p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9B5AEE" w:rsidRPr="00801E9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801E9F">
        <w:rPr>
          <w:rFonts w:ascii="Verdana" w:hAnsi="Verdana"/>
          <w:i/>
          <w:color w:val="4F81BD" w:themeColor="accent1"/>
          <w:sz w:val="18"/>
          <w:szCs w:val="18"/>
        </w:rPr>
        <w:t>Pokud účastník označil v příloze č. 1 Zadávací dokumentace, list s názvem „6352</w:t>
      </w:r>
      <w:r w:rsidR="005D7FE3">
        <w:rPr>
          <w:rFonts w:ascii="Verdana" w:hAnsi="Verdana"/>
          <w:i/>
          <w:color w:val="4F81BD" w:themeColor="accent1"/>
          <w:sz w:val="18"/>
          <w:szCs w:val="18"/>
        </w:rPr>
        <w:t>3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>0</w:t>
      </w:r>
      <w:r w:rsidR="005D7FE3">
        <w:rPr>
          <w:rFonts w:ascii="Verdana" w:hAnsi="Verdana"/>
          <w:i/>
          <w:color w:val="4F81BD" w:themeColor="accent1"/>
          <w:sz w:val="18"/>
          <w:szCs w:val="18"/>
        </w:rPr>
        <w:t>3</w:t>
      </w:r>
      <w:r w:rsidR="00A300FB">
        <w:rPr>
          <w:rFonts w:ascii="Verdana" w:hAnsi="Verdana"/>
          <w:i/>
          <w:color w:val="4F81BD" w:themeColor="accent1"/>
          <w:sz w:val="18"/>
          <w:szCs w:val="18"/>
        </w:rPr>
        <w:t>4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801E9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příloze č. 1 Zadávací dokumentace, list s názvem „6352</w:t>
      </w:r>
      <w:r w:rsidR="005D7FE3">
        <w:rPr>
          <w:rFonts w:ascii="Verdana" w:hAnsi="Verdana"/>
          <w:b/>
          <w:i/>
          <w:color w:val="4F81BD" w:themeColor="accent1"/>
          <w:sz w:val="18"/>
          <w:szCs w:val="18"/>
        </w:rPr>
        <w:t>3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>0</w:t>
      </w:r>
      <w:r w:rsidR="005D7FE3">
        <w:rPr>
          <w:rFonts w:ascii="Verdana" w:hAnsi="Verdana"/>
          <w:b/>
          <w:i/>
          <w:color w:val="4F81BD" w:themeColor="accent1"/>
          <w:sz w:val="18"/>
          <w:szCs w:val="18"/>
        </w:rPr>
        <w:t>3</w:t>
      </w:r>
      <w:r w:rsidR="00A300FB">
        <w:rPr>
          <w:rFonts w:ascii="Verdana" w:hAnsi="Verdana"/>
          <w:b/>
          <w:i/>
          <w:color w:val="4F81BD" w:themeColor="accent1"/>
          <w:sz w:val="18"/>
          <w:szCs w:val="18"/>
        </w:rPr>
        <w:t>4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 xml:space="preserve">Specifikace rezervačního systému: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:rsidR="00801E9F" w:rsidRPr="00801E9F" w:rsidRDefault="00174D37" w:rsidP="00801E9F">
      <w:pPr>
        <w:keepNext/>
        <w:jc w:val="both"/>
        <w:rPr>
          <w:rFonts w:ascii="Verdana" w:hAnsi="Verdana"/>
          <w:i/>
          <w:sz w:val="18"/>
          <w:szCs w:val="18"/>
          <w:highlight w:val="yellow"/>
        </w:rPr>
      </w:pPr>
      <w:r w:rsidRPr="00801E9F">
        <w:rPr>
          <w:rFonts w:ascii="Verdana" w:hAnsi="Verdana"/>
          <w:i/>
          <w:sz w:val="18"/>
          <w:szCs w:val="18"/>
          <w:highlight w:val="yellow"/>
        </w:rPr>
        <w:t xml:space="preserve">Poznámka zadavatele: </w:t>
      </w:r>
    </w:p>
    <w:p w:rsidR="009B5AEE" w:rsidRPr="00174D37" w:rsidRDefault="00174D37" w:rsidP="00801E9F">
      <w:pPr>
        <w:keepNext/>
        <w:jc w:val="both"/>
        <w:rPr>
          <w:rFonts w:ascii="Verdana" w:hAnsi="Verdana"/>
          <w:i/>
          <w:sz w:val="18"/>
          <w:szCs w:val="18"/>
        </w:rPr>
      </w:pPr>
      <w:r w:rsidRPr="00801E9F">
        <w:rPr>
          <w:rFonts w:ascii="Verdana" w:hAnsi="Verdana"/>
          <w:i/>
          <w:sz w:val="18"/>
          <w:szCs w:val="18"/>
          <w:highlight w:val="yellow"/>
        </w:rPr>
        <w:t>V této části ú</w:t>
      </w:r>
      <w:r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 xml:space="preserve">častník slovně popíše princip a způsob, jakým jsou zadávány požadavky, jakým způsobem jsou řešeny, odvolání či změna požadavků, způsob komunikace mezi zákazníkem a </w:t>
      </w:r>
      <w:r w:rsidR="00801E9F"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>dodavatelem</w:t>
      </w:r>
      <w:r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 xml:space="preserve"> služby, případně grafický náhled (</w:t>
      </w:r>
      <w:proofErr w:type="spellStart"/>
      <w:r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>PrintScreeen</w:t>
      </w:r>
      <w:proofErr w:type="spellEnd"/>
      <w:r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 xml:space="preserve">)  zavedeného rezervačního systému, </w:t>
      </w:r>
      <w:r w:rsidR="00801E9F"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>nárok</w:t>
      </w:r>
      <w:r w:rsid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>y</w:t>
      </w:r>
      <w:r w:rsidR="00801E9F" w:rsidRPr="00801E9F">
        <w:rPr>
          <w:rFonts w:ascii="Verdana" w:hAnsi="Verdana" w:cs="Arial"/>
          <w:i/>
          <w:color w:val="000000"/>
          <w:sz w:val="18"/>
          <w:szCs w:val="18"/>
          <w:highlight w:val="yellow"/>
        </w:rPr>
        <w:t xml:space="preserve"> na t</w:t>
      </w:r>
      <w:r w:rsidR="009B5AEE" w:rsidRPr="00801E9F">
        <w:rPr>
          <w:rFonts w:ascii="Verdana" w:hAnsi="Verdana"/>
          <w:i/>
          <w:sz w:val="18"/>
          <w:szCs w:val="18"/>
          <w:highlight w:val="yellow"/>
        </w:rPr>
        <w:t xml:space="preserve">echnické požadavky pro </w:t>
      </w:r>
      <w:r w:rsidRPr="00801E9F">
        <w:rPr>
          <w:rFonts w:ascii="Verdana" w:hAnsi="Verdana"/>
          <w:i/>
          <w:sz w:val="18"/>
          <w:szCs w:val="18"/>
          <w:highlight w:val="yellow"/>
        </w:rPr>
        <w:t>bezvadné</w:t>
      </w:r>
      <w:r w:rsidR="009B5AEE" w:rsidRPr="00801E9F">
        <w:rPr>
          <w:rFonts w:ascii="Verdana" w:hAnsi="Verdana"/>
          <w:i/>
          <w:sz w:val="18"/>
          <w:szCs w:val="18"/>
          <w:highlight w:val="yellow"/>
        </w:rPr>
        <w:t xml:space="preserve"> fungování na straně zadavatele</w:t>
      </w:r>
      <w:r w:rsidRPr="00801E9F">
        <w:rPr>
          <w:rFonts w:ascii="Verdana" w:hAnsi="Verdana"/>
          <w:i/>
          <w:sz w:val="18"/>
          <w:szCs w:val="18"/>
          <w:highlight w:val="yellow"/>
        </w:rPr>
        <w:t xml:space="preserve"> a další inform</w:t>
      </w:r>
      <w:r w:rsidR="00801E9F" w:rsidRPr="00801E9F">
        <w:rPr>
          <w:rFonts w:ascii="Verdana" w:hAnsi="Verdana"/>
          <w:i/>
          <w:sz w:val="18"/>
          <w:szCs w:val="18"/>
          <w:highlight w:val="yellow"/>
        </w:rPr>
        <w:t>a</w:t>
      </w:r>
      <w:r w:rsidRPr="00801E9F">
        <w:rPr>
          <w:rFonts w:ascii="Verdana" w:hAnsi="Verdana"/>
          <w:i/>
          <w:sz w:val="18"/>
          <w:szCs w:val="18"/>
          <w:highlight w:val="yellow"/>
        </w:rPr>
        <w:t>ce tak, aby bylo zadav</w:t>
      </w:r>
      <w:r w:rsidR="00801E9F" w:rsidRPr="00801E9F">
        <w:rPr>
          <w:rFonts w:ascii="Verdana" w:hAnsi="Verdana"/>
          <w:i/>
          <w:sz w:val="18"/>
          <w:szCs w:val="18"/>
          <w:highlight w:val="yellow"/>
        </w:rPr>
        <w:t>a</w:t>
      </w:r>
      <w:r w:rsidRPr="00801E9F">
        <w:rPr>
          <w:rFonts w:ascii="Verdana" w:hAnsi="Verdana"/>
          <w:i/>
          <w:sz w:val="18"/>
          <w:szCs w:val="18"/>
          <w:highlight w:val="yellow"/>
        </w:rPr>
        <w:t>teli  zřejmé, že se skutečně jedná o rezervační systém, kterým je možno garantovat závazný minimální požadovaný objem dle výše učiněného čestného prohlášení</w:t>
      </w:r>
      <w:r w:rsidR="00801E9F" w:rsidRPr="00801E9F">
        <w:rPr>
          <w:rFonts w:ascii="Verdana" w:hAnsi="Verdana"/>
          <w:i/>
          <w:sz w:val="18"/>
          <w:szCs w:val="18"/>
          <w:highlight w:val="yellow"/>
        </w:rPr>
        <w:t>.</w:t>
      </w:r>
      <w:r w:rsidRPr="00174D37">
        <w:rPr>
          <w:rFonts w:ascii="Verdana" w:hAnsi="Verdana"/>
          <w:i/>
          <w:sz w:val="18"/>
          <w:szCs w:val="18"/>
        </w:rPr>
        <w:t xml:space="preserve">  </w:t>
      </w:r>
    </w:p>
    <w:p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3B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3B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6F39"/>
    <w:rsid w:val="00231148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375C4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71BDD"/>
    <w:rsid w:val="00673B93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800E4D"/>
    <w:rsid w:val="00801E9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300FB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53A5"/>
    <w:rsid w:val="00B87A19"/>
    <w:rsid w:val="00BA24EC"/>
    <w:rsid w:val="00BB5F55"/>
    <w:rsid w:val="00BB7706"/>
    <w:rsid w:val="00BC2FB3"/>
    <w:rsid w:val="00BC30E7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A5F8589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124C5-8877-4F39-B13B-73CE7EEF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2016-08-01T07:54:00Z</cp:lastPrinted>
  <dcterms:created xsi:type="dcterms:W3CDTF">2021-03-24T11:11:00Z</dcterms:created>
  <dcterms:modified xsi:type="dcterms:W3CDTF">2023-03-09T07:23:00Z</dcterms:modified>
</cp:coreProperties>
</file>