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0D1CA789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="00D1697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7A74B8A" w14:textId="77777777" w:rsidR="00767DE8" w:rsidRDefault="00767DE8" w:rsidP="00767DE8">
      <w:pPr>
        <w:rPr>
          <w:rFonts w:ascii="Verdana" w:hAnsi="Verdana"/>
          <w:sz w:val="18"/>
          <w:szCs w:val="18"/>
        </w:rPr>
      </w:pPr>
    </w:p>
    <w:p w14:paraId="72BBDDB9" w14:textId="3C22EF4A" w:rsidR="00421908" w:rsidRDefault="00357D03" w:rsidP="00767DE8">
      <w:pPr>
        <w:rPr>
          <w:rFonts w:ascii="Verdana" w:hAnsi="Verdana"/>
          <w:b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16973" w:rsidRPr="00D16973">
        <w:rPr>
          <w:rFonts w:ascii="Verdana" w:hAnsi="Verdana"/>
          <w:b/>
          <w:sz w:val="18"/>
          <w:szCs w:val="18"/>
        </w:rPr>
        <w:t>„</w:t>
      </w:r>
      <w:r w:rsidR="00AA34E6">
        <w:rPr>
          <w:rFonts w:ascii="Verdana" w:hAnsi="Verdana"/>
          <w:b/>
          <w:sz w:val="18"/>
          <w:szCs w:val="18"/>
        </w:rPr>
        <w:t>Údržba, opravy a odstraňování závad u SMT 2023</w:t>
      </w:r>
      <w:r w:rsidR="00D16973">
        <w:rPr>
          <w:rFonts w:ascii="Verdana" w:hAnsi="Verdana"/>
          <w:b/>
          <w:sz w:val="18"/>
          <w:szCs w:val="18"/>
        </w:rPr>
        <w:t>“</w:t>
      </w:r>
      <w:r w:rsidR="0086772A">
        <w:rPr>
          <w:rFonts w:ascii="Verdana" w:hAnsi="Verdana"/>
          <w:b/>
          <w:sz w:val="18"/>
          <w:szCs w:val="18"/>
        </w:rPr>
        <w:t>,</w:t>
      </w:r>
      <w:r w:rsidR="0086772A" w:rsidRPr="0086772A">
        <w:rPr>
          <w:rFonts w:ascii="Verdana" w:hAnsi="Verdana"/>
          <w:sz w:val="18"/>
          <w:szCs w:val="18"/>
        </w:rPr>
        <w:t xml:space="preserve"> </w:t>
      </w:r>
      <w:r w:rsidR="0086772A">
        <w:rPr>
          <w:rFonts w:ascii="Verdana" w:hAnsi="Verdana"/>
          <w:sz w:val="18"/>
          <w:szCs w:val="18"/>
        </w:rPr>
        <w:t>část zadávacího řízení</w:t>
      </w:r>
      <w:r w:rsidR="0086772A">
        <w:rPr>
          <w:rStyle w:val="Znakapoznpodarou"/>
          <w:rFonts w:eastAsiaTheme="majorEastAsia"/>
          <w:sz w:val="18"/>
          <w:szCs w:val="18"/>
        </w:rPr>
        <w:footnoteReference w:id="1"/>
      </w:r>
      <w:r w:rsidR="00421908" w:rsidRPr="00AF7E94">
        <w:rPr>
          <w:rFonts w:ascii="Verdana" w:hAnsi="Verdana"/>
          <w:sz w:val="18"/>
          <w:szCs w:val="18"/>
          <w:vertAlign w:val="superscript"/>
        </w:rPr>
        <w:footnoteReference w:id="2"/>
      </w:r>
    </w:p>
    <w:p w14:paraId="19386AED" w14:textId="77777777" w:rsidR="00421908" w:rsidRDefault="00421908" w:rsidP="00357D03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42AE6F04" w14:textId="36EEA33C" w:rsidR="00421908" w:rsidRPr="00AF7E94" w:rsidRDefault="00421908" w:rsidP="00AA34E6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AA34E6">
        <w:rPr>
          <w:rFonts w:ascii="Verdana" w:hAnsi="Verdana"/>
          <w:sz w:val="18"/>
          <w:szCs w:val="18"/>
        </w:rPr>
      </w:r>
      <w:r w:rsidR="00AA34E6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="00AA34E6">
        <w:rPr>
          <w:rFonts w:ascii="Verdana" w:hAnsi="Verdana"/>
          <w:b/>
          <w:sz w:val="18"/>
          <w:szCs w:val="18"/>
        </w:rPr>
        <w:t>Údržba, opravy a odstraňování závad u SMT 2023 – obvod 1 – provozní pracoviště   Ostrava</w:t>
      </w:r>
      <w:r w:rsidR="00767DE8">
        <w:rPr>
          <w:rFonts w:eastAsiaTheme="minorHAnsi"/>
        </w:rPr>
        <w:t xml:space="preserve"> 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</w:t>
      </w:r>
      <w:r w:rsidRPr="00AA34E6">
        <w:rPr>
          <w:rFonts w:ascii="Verdana" w:hAnsi="Verdana"/>
          <w:sz w:val="18"/>
          <w:szCs w:val="18"/>
        </w:rPr>
        <w:t>635</w:t>
      </w:r>
      <w:r w:rsidR="00AA34E6" w:rsidRPr="00AA34E6">
        <w:rPr>
          <w:rFonts w:ascii="Verdana" w:hAnsi="Verdana"/>
          <w:sz w:val="18"/>
          <w:szCs w:val="18"/>
        </w:rPr>
        <w:t>23037</w:t>
      </w:r>
    </w:p>
    <w:p w14:paraId="38E5CD73" w14:textId="5A44361D" w:rsidR="00421908" w:rsidRPr="00AF7E94" w:rsidRDefault="00421908" w:rsidP="0042190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AA34E6">
        <w:rPr>
          <w:rFonts w:ascii="Verdana" w:hAnsi="Verdana"/>
          <w:sz w:val="18"/>
          <w:szCs w:val="18"/>
        </w:rPr>
      </w:r>
      <w:r w:rsidR="00AA34E6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="00AA34E6">
        <w:rPr>
          <w:rFonts w:ascii="Verdana" w:hAnsi="Verdana"/>
          <w:b/>
          <w:sz w:val="18"/>
          <w:szCs w:val="18"/>
        </w:rPr>
        <w:t>Údržba, opravy a odstraňování závad u SMT 2023 – obvod 2 – provozní pracoviště Olomouc</w:t>
      </w:r>
      <w:r w:rsidR="00767DE8">
        <w:rPr>
          <w:rFonts w:eastAsiaTheme="minorHAnsi"/>
        </w:rPr>
        <w:t xml:space="preserve"> - </w:t>
      </w:r>
      <w:r w:rsidR="00767DE8" w:rsidRPr="00AF7E94">
        <w:rPr>
          <w:rFonts w:ascii="Verdana" w:hAnsi="Verdana"/>
          <w:sz w:val="18"/>
          <w:szCs w:val="18"/>
        </w:rPr>
        <w:t>označení část</w:t>
      </w:r>
      <w:r w:rsidR="00767DE8">
        <w:rPr>
          <w:rFonts w:ascii="Verdana" w:hAnsi="Verdana"/>
          <w:sz w:val="18"/>
          <w:szCs w:val="18"/>
        </w:rPr>
        <w:t>i</w:t>
      </w:r>
      <w:r w:rsidR="00767DE8" w:rsidRPr="00AF7E94">
        <w:rPr>
          <w:rFonts w:ascii="Verdana" w:hAnsi="Verdana"/>
          <w:sz w:val="18"/>
          <w:szCs w:val="18"/>
        </w:rPr>
        <w:t xml:space="preserve"> 6</w:t>
      </w:r>
      <w:bookmarkStart w:id="1" w:name="_GoBack"/>
      <w:bookmarkEnd w:id="1"/>
      <w:r w:rsidR="00767DE8" w:rsidRPr="00AA34E6">
        <w:rPr>
          <w:rFonts w:ascii="Verdana" w:hAnsi="Verdana"/>
          <w:sz w:val="18"/>
          <w:szCs w:val="18"/>
        </w:rPr>
        <w:t>35</w:t>
      </w:r>
      <w:r w:rsidR="00AA34E6" w:rsidRPr="00AA34E6">
        <w:rPr>
          <w:rFonts w:ascii="Verdana" w:hAnsi="Verdana"/>
          <w:sz w:val="18"/>
          <w:szCs w:val="18"/>
        </w:rPr>
        <w:t>23038</w:t>
      </w:r>
      <w:r w:rsidRPr="00AF7E94">
        <w:rPr>
          <w:rFonts w:ascii="Verdana" w:hAnsi="Verdana"/>
          <w:sz w:val="18"/>
          <w:szCs w:val="18"/>
        </w:rPr>
        <w:t xml:space="preserve"> </w:t>
      </w:r>
    </w:p>
    <w:p w14:paraId="50635607" w14:textId="77777777" w:rsidR="00421908" w:rsidRDefault="00421908" w:rsidP="00357D03">
      <w:pPr>
        <w:pStyle w:val="text"/>
        <w:widowControl/>
        <w:rPr>
          <w:rFonts w:ascii="Verdana" w:hAnsi="Verdana"/>
          <w:b/>
          <w:sz w:val="18"/>
          <w:szCs w:val="18"/>
        </w:rPr>
      </w:pPr>
    </w:p>
    <w:p w14:paraId="3E7D3A85" w14:textId="40EF07A4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229C989C" w14:textId="77777777" w:rsidR="00550D9B" w:rsidRDefault="00550D9B" w:rsidP="00550D9B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>
        <w:rPr>
          <w:rStyle w:val="Znakapoznpodarou"/>
          <w:rFonts w:cs="Calibri"/>
          <w:sz w:val="18"/>
          <w:szCs w:val="18"/>
        </w:rPr>
        <w:footnoteReference w:id="3"/>
      </w:r>
      <w:r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273562B4E9F3433798C0C6B67B78562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8146C73FEAE84E63927079EE9DC3F4B1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298071132"/>
                  <w:placeholder>
                    <w:docPart w:val="C0C0E218B60C47C7BEE02FD15323DC3F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F5CD046E91E34AD989DF09D1F01E0A53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4C2D69288DF84B59B28A77E4F9CA255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9657616E66C7446D94D480F5F62B337B"/>
                              </w:placeholder>
                            </w:sdtPr>
                            <w:sdtEndPr/>
                            <w:sdtContent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5F79AB9A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34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34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368E8CFA" w14:textId="77777777" w:rsidR="0086772A" w:rsidRPr="00674B08" w:rsidRDefault="0086772A" w:rsidP="0086772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5C3271E" w14:textId="77777777" w:rsidR="0086772A" w:rsidRPr="00674B08" w:rsidRDefault="0086772A" w:rsidP="0086772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  <w:footnote w:id="2">
    <w:p w14:paraId="0AD99F63" w14:textId="77777777" w:rsidR="00421908" w:rsidRPr="00421908" w:rsidRDefault="00421908" w:rsidP="0042190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421908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4219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59C44CBD" w14:textId="77777777" w:rsidR="00421908" w:rsidRPr="00421908" w:rsidRDefault="00421908" w:rsidP="00460AF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4219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</w:t>
      </w:r>
    </w:p>
    <w:p w14:paraId="5AC0DC34" w14:textId="77777777" w:rsidR="00421908" w:rsidRPr="00421908" w:rsidRDefault="00421908" w:rsidP="00421908">
      <w:pPr>
        <w:pStyle w:val="Textpoznpodarou"/>
        <w:rPr>
          <w:rFonts w:ascii="Verdana" w:hAnsi="Verdana"/>
          <w:sz w:val="16"/>
          <w:szCs w:val="16"/>
        </w:rPr>
      </w:pPr>
    </w:p>
  </w:footnote>
  <w:footnote w:id="3">
    <w:p w14:paraId="6C97665F" w14:textId="29B07CEE" w:rsidR="00550D9B" w:rsidRDefault="00550D9B" w:rsidP="00550D9B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18.</w:t>
      </w:r>
      <w:r w:rsidR="00D20F28">
        <w:rPr>
          <w:rFonts w:ascii="Verdana" w:hAnsi="Verdana"/>
          <w:sz w:val="16"/>
          <w:szCs w:val="16"/>
          <w:lang w:val="fr-FR"/>
        </w:rPr>
        <w:t>5</w:t>
      </w:r>
      <w:r>
        <w:rPr>
          <w:rFonts w:ascii="Verdana" w:hAnsi="Verdana"/>
          <w:sz w:val="16"/>
          <w:szCs w:val="16"/>
          <w:lang w:val="fr-FR"/>
        </w:rPr>
        <w:t xml:space="preserve"> Zadávací dokumentace, který současně koresponduje s varian</w:t>
      </w:r>
      <w:r w:rsidR="00460AFA">
        <w:rPr>
          <w:rFonts w:ascii="Verdana" w:hAnsi="Verdana"/>
          <w:sz w:val="16"/>
          <w:szCs w:val="16"/>
          <w:lang w:val="fr-FR"/>
        </w:rPr>
        <w:t xml:space="preserve">tou vybranou dodavatelem v čl. </w:t>
      </w:r>
      <w:r>
        <w:rPr>
          <w:rFonts w:ascii="Verdana" w:hAnsi="Verdana"/>
          <w:sz w:val="16"/>
          <w:szCs w:val="16"/>
          <w:lang w:val="fr-FR"/>
        </w:rPr>
        <w:t>X.</w:t>
      </w:r>
      <w:r w:rsidR="00460AFA">
        <w:rPr>
          <w:rFonts w:ascii="Verdana" w:hAnsi="Verdana"/>
          <w:sz w:val="16"/>
          <w:szCs w:val="16"/>
          <w:lang w:val="fr-FR"/>
        </w:rPr>
        <w:t>7</w:t>
      </w:r>
      <w:r>
        <w:rPr>
          <w:rFonts w:ascii="Verdana" w:hAnsi="Verdana"/>
          <w:sz w:val="16"/>
          <w:szCs w:val="16"/>
          <w:lang w:val="fr-FR"/>
        </w:rPr>
        <w:t xml:space="preserve"> závazného vzoru Rámcové dohody (Příloha č. 4 Zadávací dokumentace). </w:t>
      </w:r>
    </w:p>
    <w:p w14:paraId="073F3237" w14:textId="77777777" w:rsidR="00550D9B" w:rsidRDefault="00550D9B" w:rsidP="00550D9B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1E762A72" w14:textId="77777777" w:rsidR="00550D9B" w:rsidRDefault="00550D9B" w:rsidP="00550D9B"/>
    <w:p w14:paraId="36470F50" w14:textId="77777777" w:rsidR="00550D9B" w:rsidRDefault="00550D9B" w:rsidP="00550D9B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3F44BB"/>
    <w:rsid w:val="00421908"/>
    <w:rsid w:val="004273E7"/>
    <w:rsid w:val="00460AFA"/>
    <w:rsid w:val="004964BE"/>
    <w:rsid w:val="004F678B"/>
    <w:rsid w:val="00550D9B"/>
    <w:rsid w:val="005B58EC"/>
    <w:rsid w:val="005F2C4E"/>
    <w:rsid w:val="00623F81"/>
    <w:rsid w:val="00767DE8"/>
    <w:rsid w:val="0086772A"/>
    <w:rsid w:val="00901E2C"/>
    <w:rsid w:val="00993E96"/>
    <w:rsid w:val="00A5407A"/>
    <w:rsid w:val="00A56AB2"/>
    <w:rsid w:val="00A6772A"/>
    <w:rsid w:val="00AA34E6"/>
    <w:rsid w:val="00AE2C06"/>
    <w:rsid w:val="00B502C9"/>
    <w:rsid w:val="00B54276"/>
    <w:rsid w:val="00BF6A6B"/>
    <w:rsid w:val="00C351E3"/>
    <w:rsid w:val="00C65DEB"/>
    <w:rsid w:val="00D16973"/>
    <w:rsid w:val="00D20F28"/>
    <w:rsid w:val="00D27977"/>
    <w:rsid w:val="00E868BD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7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73562B4E9F3433798C0C6B67B785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630EA3-B334-4B31-81CE-D252B89AAD22}"/>
      </w:docPartPr>
      <w:docPartBody>
        <w:p w:rsidR="00EF7A22" w:rsidRDefault="00D77CBC" w:rsidP="00D77CBC">
          <w:pPr>
            <w:pStyle w:val="273562B4E9F3433798C0C6B67B78562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146C73FEAE84E63927079EE9DC3F4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F9C96C-B006-4C3D-A3C6-6BF520ED4C0F}"/>
      </w:docPartPr>
      <w:docPartBody>
        <w:p w:rsidR="00EF7A22" w:rsidRDefault="00D77CBC" w:rsidP="00D77CBC">
          <w:pPr>
            <w:pStyle w:val="8146C73FEAE84E63927079EE9DC3F4B1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0C0E218B60C47C7BEE02FD15323D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B2D90A-B7E7-43BA-9CFA-06F10C877D53}"/>
      </w:docPartPr>
      <w:docPartBody>
        <w:p w:rsidR="00EF7A22" w:rsidRDefault="00D77CBC" w:rsidP="00D77CBC">
          <w:pPr>
            <w:pStyle w:val="C0C0E218B60C47C7BEE02FD15323DC3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5CD046E91E34AD989DF09D1F01E0A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C736A-593D-4C74-8FE8-F6D39A49F7C3}"/>
      </w:docPartPr>
      <w:docPartBody>
        <w:p w:rsidR="00EF7A22" w:rsidRDefault="00D77CBC" w:rsidP="00D77CBC">
          <w:pPr>
            <w:pStyle w:val="F5CD046E91E34AD989DF09D1F01E0A53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C2D69288DF84B59B28A77E4F9CA2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621B8-AFC8-4B66-AD3E-E5EA3EBB6FA3}"/>
      </w:docPartPr>
      <w:docPartBody>
        <w:p w:rsidR="00EF7A22" w:rsidRDefault="00D77CBC" w:rsidP="00D77CBC">
          <w:pPr>
            <w:pStyle w:val="4C2D69288DF84B59B28A77E4F9CA255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657616E66C7446D94D480F5F62B33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DA106-E77C-46F9-9142-8C23B96242AC}"/>
      </w:docPartPr>
      <w:docPartBody>
        <w:p w:rsidR="00EF7A22" w:rsidRDefault="00D77CBC" w:rsidP="00D77CBC">
          <w:pPr>
            <w:pStyle w:val="9657616E66C7446D94D480F5F62B337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803386"/>
    <w:rsid w:val="00A94B29"/>
    <w:rsid w:val="00B86108"/>
    <w:rsid w:val="00BA3496"/>
    <w:rsid w:val="00C11C19"/>
    <w:rsid w:val="00D77CBC"/>
    <w:rsid w:val="00E06449"/>
    <w:rsid w:val="00EC2FDF"/>
    <w:rsid w:val="00EF7A22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7CBC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  <w:style w:type="paragraph" w:customStyle="1" w:styleId="273562B4E9F3433798C0C6B67B785628">
    <w:name w:val="273562B4E9F3433798C0C6B67B785628"/>
    <w:rsid w:val="00D77CBC"/>
    <w:pPr>
      <w:spacing w:after="160" w:line="259" w:lineRule="auto"/>
    </w:pPr>
  </w:style>
  <w:style w:type="paragraph" w:customStyle="1" w:styleId="8146C73FEAE84E63927079EE9DC3F4B1">
    <w:name w:val="8146C73FEAE84E63927079EE9DC3F4B1"/>
    <w:rsid w:val="00D77CBC"/>
    <w:pPr>
      <w:spacing w:after="160" w:line="259" w:lineRule="auto"/>
    </w:pPr>
  </w:style>
  <w:style w:type="paragraph" w:customStyle="1" w:styleId="C0C0E218B60C47C7BEE02FD15323DC3F">
    <w:name w:val="C0C0E218B60C47C7BEE02FD15323DC3F"/>
    <w:rsid w:val="00D77CBC"/>
    <w:pPr>
      <w:spacing w:after="160" w:line="259" w:lineRule="auto"/>
    </w:pPr>
  </w:style>
  <w:style w:type="paragraph" w:customStyle="1" w:styleId="F5CD046E91E34AD989DF09D1F01E0A53">
    <w:name w:val="F5CD046E91E34AD989DF09D1F01E0A53"/>
    <w:rsid w:val="00D77CBC"/>
    <w:pPr>
      <w:spacing w:after="160" w:line="259" w:lineRule="auto"/>
    </w:pPr>
  </w:style>
  <w:style w:type="paragraph" w:customStyle="1" w:styleId="4C2D69288DF84B59B28A77E4F9CA2551">
    <w:name w:val="4C2D69288DF84B59B28A77E4F9CA2551"/>
    <w:rsid w:val="00D77CBC"/>
    <w:pPr>
      <w:spacing w:after="160" w:line="259" w:lineRule="auto"/>
    </w:pPr>
  </w:style>
  <w:style w:type="paragraph" w:customStyle="1" w:styleId="9657616E66C7446D94D480F5F62B337B">
    <w:name w:val="9657616E66C7446D94D480F5F62B337B"/>
    <w:rsid w:val="00D77CB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29</cp:revision>
  <dcterms:created xsi:type="dcterms:W3CDTF">2018-11-26T13:29:00Z</dcterms:created>
  <dcterms:modified xsi:type="dcterms:W3CDTF">2023-03-02T05:50:00Z</dcterms:modified>
</cp:coreProperties>
</file>