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98064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815A2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E972FA">
        <w:rPr>
          <w:b/>
          <w:sz w:val="18"/>
          <w:szCs w:val="18"/>
        </w:rPr>
        <w:t xml:space="preserve">Rousínov ON – </w:t>
      </w:r>
      <w:r w:rsidR="00E972FA">
        <w:rPr>
          <w:rStyle w:val="Nadpisvtabulce"/>
          <w:szCs w:val="18"/>
        </w:rPr>
        <w:t>oprava (bytové jednotky)</w:t>
      </w:r>
      <w:bookmarkStart w:id="1" w:name="_GoBack"/>
      <w:bookmarkEnd w:id="1"/>
      <w:r w:rsidRPr="00815A2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815A2C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35F" w:rsidRDefault="0095135F" w:rsidP="001E1200">
      <w:pPr>
        <w:spacing w:after="0" w:line="240" w:lineRule="auto"/>
      </w:pPr>
      <w:r>
        <w:separator/>
      </w:r>
    </w:p>
  </w:endnote>
  <w:endnote w:type="continuationSeparator" w:id="0">
    <w:p w:rsidR="0095135F" w:rsidRDefault="0095135F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35F" w:rsidRDefault="0095135F" w:rsidP="001E1200">
      <w:pPr>
        <w:spacing w:after="0" w:line="240" w:lineRule="auto"/>
      </w:pPr>
      <w:r>
        <w:separator/>
      </w:r>
    </w:p>
  </w:footnote>
  <w:footnote w:type="continuationSeparator" w:id="0">
    <w:p w:rsidR="0095135F" w:rsidRDefault="0095135F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B2387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513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4E1EBB"/>
    <w:rsid w:val="00624969"/>
    <w:rsid w:val="00815A2C"/>
    <w:rsid w:val="0095135F"/>
    <w:rsid w:val="00980647"/>
    <w:rsid w:val="00B23879"/>
    <w:rsid w:val="00BF6A6B"/>
    <w:rsid w:val="00CF35D2"/>
    <w:rsid w:val="00E9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character" w:customStyle="1" w:styleId="Nadpisvtabulce">
    <w:name w:val="Nadpis v tabulce"/>
    <w:basedOn w:val="Standardnpsmoodstavce"/>
    <w:uiPriority w:val="9"/>
    <w:qFormat/>
    <w:rsid w:val="00E972FA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1328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6</cp:revision>
  <dcterms:created xsi:type="dcterms:W3CDTF">2022-04-17T17:54:00Z</dcterms:created>
  <dcterms:modified xsi:type="dcterms:W3CDTF">2023-03-01T09:13:00Z</dcterms:modified>
</cp:coreProperties>
</file>