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7979F" w14:textId="4111D56E" w:rsidR="006766B1" w:rsidRPr="00D716B7" w:rsidRDefault="006766B1" w:rsidP="006766B1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F9069A">
        <w:rPr>
          <w:rFonts w:eastAsia="Times New Roman" w:cs="Times New Roman"/>
          <w:lang w:eastAsia="cs-CZ"/>
        </w:rPr>
        <w:t>7</w:t>
      </w:r>
      <w:r w:rsidR="00DD3D37"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  <w:r w:rsidR="00F9069A">
        <w:rPr>
          <w:lang w:eastAsia="cs-CZ"/>
        </w:rPr>
        <w:t xml:space="preserve"> - Neobsazeno</w:t>
      </w:r>
    </w:p>
    <w:p w14:paraId="08C0A3A7" w14:textId="77777777" w:rsidR="006766B1" w:rsidRPr="00D716B7" w:rsidRDefault="006766B1" w:rsidP="006766B1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</w:p>
    <w:sectPr w:rsidR="006766B1" w:rsidRPr="00D716B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2CA650" w14:textId="77777777" w:rsidR="00AC2325" w:rsidRDefault="00AC2325" w:rsidP="00962258">
      <w:pPr>
        <w:spacing w:after="0" w:line="240" w:lineRule="auto"/>
      </w:pPr>
      <w:r>
        <w:separator/>
      </w:r>
    </w:p>
  </w:endnote>
  <w:endnote w:type="continuationSeparator" w:id="0">
    <w:p w14:paraId="79C76673" w14:textId="77777777" w:rsidR="00AC2325" w:rsidRDefault="00AC232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FAF1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8CE4B3" w14:textId="2B50728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2E833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6BB24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A473CA" w14:textId="77777777" w:rsidR="00F1715C" w:rsidRDefault="00F1715C" w:rsidP="00D831A3">
          <w:pPr>
            <w:pStyle w:val="Zpat"/>
          </w:pPr>
        </w:p>
      </w:tc>
    </w:tr>
  </w:tbl>
  <w:p w14:paraId="771996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1E94520" wp14:editId="0D0D9E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E18D0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8E8DE6" wp14:editId="1DE68B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735D5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660EDD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227ED3" w14:textId="1CF970C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69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69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68347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FB10AC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F7367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7F0E8E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0234A1F" w14:textId="53E6C29C" w:rsidR="00F1715C" w:rsidRDefault="00693AD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4DF5232" w14:textId="1859881F" w:rsidR="00F1715C" w:rsidRDefault="00A072AE" w:rsidP="00460660">
          <w:pPr>
            <w:pStyle w:val="Zpat"/>
          </w:pPr>
          <w:r w:rsidRPr="00A15F1F">
            <w:rPr>
              <w:b/>
              <w:szCs w:val="12"/>
            </w:rPr>
            <w:t>Oblastní ředitelství Praha</w:t>
          </w:r>
          <w:r w:rsidRPr="00A15F1F">
            <w:rPr>
              <w:b/>
              <w:szCs w:val="12"/>
            </w:rPr>
            <w:br/>
            <w:t>Partyzánská 24</w:t>
          </w:r>
          <w:r w:rsidRPr="00A15F1F">
            <w:rPr>
              <w:b/>
              <w:szCs w:val="12"/>
            </w:rPr>
            <w:br/>
            <w:t>170 00 Praha 7 – Holešovice</w:t>
          </w:r>
        </w:p>
      </w:tc>
    </w:tr>
  </w:tbl>
  <w:p w14:paraId="4F91AC0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4E6BD5" wp14:editId="4D8B98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4E7C8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75BD8A" wp14:editId="62F55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FA216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8218C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504B68" w14:textId="77777777" w:rsidR="00AC2325" w:rsidRDefault="00AC2325" w:rsidP="00962258">
      <w:pPr>
        <w:spacing w:after="0" w:line="240" w:lineRule="auto"/>
      </w:pPr>
      <w:r>
        <w:separator/>
      </w:r>
    </w:p>
  </w:footnote>
  <w:footnote w:type="continuationSeparator" w:id="0">
    <w:p w14:paraId="7CB13CBD" w14:textId="77777777" w:rsidR="00AC2325" w:rsidRDefault="00AC232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A5993C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91071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DEF14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DBDA7B" w14:textId="77777777" w:rsidR="00F1715C" w:rsidRPr="00D6163D" w:rsidRDefault="00F1715C" w:rsidP="00D6163D">
          <w:pPr>
            <w:pStyle w:val="Druhdokumentu"/>
          </w:pPr>
        </w:p>
      </w:tc>
    </w:tr>
  </w:tbl>
  <w:p w14:paraId="7986ECC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E0AE8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19EBD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7911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F980ABD" w14:textId="77777777" w:rsidR="00F1715C" w:rsidRPr="00D6163D" w:rsidRDefault="00F1715C" w:rsidP="00FC6389">
          <w:pPr>
            <w:pStyle w:val="Druhdokumentu"/>
          </w:pPr>
        </w:p>
      </w:tc>
    </w:tr>
    <w:tr w:rsidR="009F392E" w14:paraId="52AB2AB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4936D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D8900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1B7D84" w14:textId="77777777" w:rsidR="009F392E" w:rsidRPr="00D6163D" w:rsidRDefault="009F392E" w:rsidP="00FC6389">
          <w:pPr>
            <w:pStyle w:val="Druhdokumentu"/>
          </w:pPr>
        </w:p>
      </w:tc>
    </w:tr>
  </w:tbl>
  <w:p w14:paraId="0B92686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09473A6" wp14:editId="4A2576E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BBFA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D7A6C"/>
    <w:multiLevelType w:val="hybridMultilevel"/>
    <w:tmpl w:val="8C4A7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06B2AFC"/>
    <w:multiLevelType w:val="hybridMultilevel"/>
    <w:tmpl w:val="A8648142"/>
    <w:lvl w:ilvl="0" w:tplc="D08E66D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62C6FCD"/>
    <w:multiLevelType w:val="multilevel"/>
    <w:tmpl w:val="A0BCDAD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FB0BDB"/>
    <w:multiLevelType w:val="multilevel"/>
    <w:tmpl w:val="ADB8EA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34D68EB"/>
    <w:multiLevelType w:val="hybridMultilevel"/>
    <w:tmpl w:val="A5F2D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F85359"/>
    <w:multiLevelType w:val="hybridMultilevel"/>
    <w:tmpl w:val="9A1E13F4"/>
    <w:lvl w:ilvl="0" w:tplc="6B1C8C2A">
      <w:start w:val="1"/>
      <w:numFmt w:val="lowerRoman"/>
      <w:lvlText w:val="(%1)"/>
      <w:lvlJc w:val="left"/>
      <w:pPr>
        <w:ind w:left="21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14" w:hanging="360"/>
      </w:pPr>
    </w:lvl>
    <w:lvl w:ilvl="2" w:tplc="0405001B" w:tentative="1">
      <w:start w:val="1"/>
      <w:numFmt w:val="lowerRoman"/>
      <w:lvlText w:val="%3."/>
      <w:lvlJc w:val="right"/>
      <w:pPr>
        <w:ind w:left="3634" w:hanging="180"/>
      </w:pPr>
    </w:lvl>
    <w:lvl w:ilvl="3" w:tplc="0405000F" w:tentative="1">
      <w:start w:val="1"/>
      <w:numFmt w:val="decimal"/>
      <w:lvlText w:val="%4."/>
      <w:lvlJc w:val="left"/>
      <w:pPr>
        <w:ind w:left="4354" w:hanging="360"/>
      </w:pPr>
    </w:lvl>
    <w:lvl w:ilvl="4" w:tplc="04050019" w:tentative="1">
      <w:start w:val="1"/>
      <w:numFmt w:val="lowerLetter"/>
      <w:lvlText w:val="%5."/>
      <w:lvlJc w:val="left"/>
      <w:pPr>
        <w:ind w:left="5074" w:hanging="360"/>
      </w:pPr>
    </w:lvl>
    <w:lvl w:ilvl="5" w:tplc="0405001B" w:tentative="1">
      <w:start w:val="1"/>
      <w:numFmt w:val="lowerRoman"/>
      <w:lvlText w:val="%6."/>
      <w:lvlJc w:val="right"/>
      <w:pPr>
        <w:ind w:left="5794" w:hanging="180"/>
      </w:pPr>
    </w:lvl>
    <w:lvl w:ilvl="6" w:tplc="0405000F" w:tentative="1">
      <w:start w:val="1"/>
      <w:numFmt w:val="decimal"/>
      <w:lvlText w:val="%7."/>
      <w:lvlJc w:val="left"/>
      <w:pPr>
        <w:ind w:left="6514" w:hanging="360"/>
      </w:pPr>
    </w:lvl>
    <w:lvl w:ilvl="7" w:tplc="04050019" w:tentative="1">
      <w:start w:val="1"/>
      <w:numFmt w:val="lowerLetter"/>
      <w:lvlText w:val="%8."/>
      <w:lvlJc w:val="left"/>
      <w:pPr>
        <w:ind w:left="7234" w:hanging="360"/>
      </w:pPr>
    </w:lvl>
    <w:lvl w:ilvl="8" w:tplc="040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4"/>
  </w:num>
  <w:num w:numId="29">
    <w:abstractNumId w:val="3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0"/>
  </w:num>
  <w:num w:numId="35">
    <w:abstractNumId w:val="11"/>
  </w:num>
  <w:num w:numId="36">
    <w:abstractNumId w:val="1"/>
  </w:num>
  <w:num w:numId="37">
    <w:abstractNumId w:val="6"/>
  </w:num>
  <w:num w:numId="38">
    <w:abstractNumId w:val="9"/>
  </w:num>
  <w:num w:numId="39">
    <w:abstractNumId w:val="9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0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E5D"/>
    <w:rsid w:val="00011E5D"/>
    <w:rsid w:val="0006138D"/>
    <w:rsid w:val="00072C1E"/>
    <w:rsid w:val="000E23A7"/>
    <w:rsid w:val="000E3F04"/>
    <w:rsid w:val="0010693F"/>
    <w:rsid w:val="00114472"/>
    <w:rsid w:val="001550BC"/>
    <w:rsid w:val="001605B9"/>
    <w:rsid w:val="00170783"/>
    <w:rsid w:val="00170EC5"/>
    <w:rsid w:val="001747C1"/>
    <w:rsid w:val="00180C10"/>
    <w:rsid w:val="00184743"/>
    <w:rsid w:val="001D4234"/>
    <w:rsid w:val="00207DF5"/>
    <w:rsid w:val="00280E07"/>
    <w:rsid w:val="0029793A"/>
    <w:rsid w:val="002C2D57"/>
    <w:rsid w:val="002C31BF"/>
    <w:rsid w:val="002D08B1"/>
    <w:rsid w:val="002E0CD7"/>
    <w:rsid w:val="00335328"/>
    <w:rsid w:val="00341DCF"/>
    <w:rsid w:val="00357BC6"/>
    <w:rsid w:val="00361D60"/>
    <w:rsid w:val="003956C6"/>
    <w:rsid w:val="003E4ED3"/>
    <w:rsid w:val="00441430"/>
    <w:rsid w:val="0044749F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03A7"/>
    <w:rsid w:val="00553375"/>
    <w:rsid w:val="00557C28"/>
    <w:rsid w:val="0056358F"/>
    <w:rsid w:val="005736B7"/>
    <w:rsid w:val="00575E5A"/>
    <w:rsid w:val="00584EF1"/>
    <w:rsid w:val="005F1404"/>
    <w:rsid w:val="0061068E"/>
    <w:rsid w:val="00633A8F"/>
    <w:rsid w:val="00660AD3"/>
    <w:rsid w:val="00674D54"/>
    <w:rsid w:val="006766B1"/>
    <w:rsid w:val="00677B7F"/>
    <w:rsid w:val="00693AD0"/>
    <w:rsid w:val="006A5570"/>
    <w:rsid w:val="006A689C"/>
    <w:rsid w:val="006B3D79"/>
    <w:rsid w:val="006D7AFE"/>
    <w:rsid w:val="006E0578"/>
    <w:rsid w:val="006E314D"/>
    <w:rsid w:val="006F72FE"/>
    <w:rsid w:val="00710723"/>
    <w:rsid w:val="00717AD6"/>
    <w:rsid w:val="00723ED1"/>
    <w:rsid w:val="00743525"/>
    <w:rsid w:val="0076286B"/>
    <w:rsid w:val="00766846"/>
    <w:rsid w:val="007757FB"/>
    <w:rsid w:val="0077673A"/>
    <w:rsid w:val="007846E1"/>
    <w:rsid w:val="007B570C"/>
    <w:rsid w:val="007C0EE3"/>
    <w:rsid w:val="007C589B"/>
    <w:rsid w:val="007E4A6E"/>
    <w:rsid w:val="007F56A7"/>
    <w:rsid w:val="00807DD0"/>
    <w:rsid w:val="008659F3"/>
    <w:rsid w:val="00886D4B"/>
    <w:rsid w:val="00892556"/>
    <w:rsid w:val="00895406"/>
    <w:rsid w:val="008A3568"/>
    <w:rsid w:val="008D03B9"/>
    <w:rsid w:val="008F18D6"/>
    <w:rsid w:val="009022BC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7675"/>
    <w:rsid w:val="009E07F4"/>
    <w:rsid w:val="009F392E"/>
    <w:rsid w:val="00A072AE"/>
    <w:rsid w:val="00A6177B"/>
    <w:rsid w:val="00A6534B"/>
    <w:rsid w:val="00A66136"/>
    <w:rsid w:val="00A942D6"/>
    <w:rsid w:val="00AA4CBB"/>
    <w:rsid w:val="00AA65FA"/>
    <w:rsid w:val="00AA7351"/>
    <w:rsid w:val="00AC2325"/>
    <w:rsid w:val="00AD056F"/>
    <w:rsid w:val="00AD6731"/>
    <w:rsid w:val="00B15D0D"/>
    <w:rsid w:val="00B72056"/>
    <w:rsid w:val="00B75EE1"/>
    <w:rsid w:val="00B77481"/>
    <w:rsid w:val="00B8518B"/>
    <w:rsid w:val="00B94CFA"/>
    <w:rsid w:val="00BD7E91"/>
    <w:rsid w:val="00C02D0A"/>
    <w:rsid w:val="00C03A6E"/>
    <w:rsid w:val="00C0526A"/>
    <w:rsid w:val="00C44F6A"/>
    <w:rsid w:val="00C465AA"/>
    <w:rsid w:val="00C47AE3"/>
    <w:rsid w:val="00CD1FC4"/>
    <w:rsid w:val="00D11E08"/>
    <w:rsid w:val="00D16FEC"/>
    <w:rsid w:val="00D21061"/>
    <w:rsid w:val="00D4108E"/>
    <w:rsid w:val="00D6163D"/>
    <w:rsid w:val="00D73D46"/>
    <w:rsid w:val="00D831A3"/>
    <w:rsid w:val="00DC75F3"/>
    <w:rsid w:val="00DD3D37"/>
    <w:rsid w:val="00DD46F3"/>
    <w:rsid w:val="00DE56F2"/>
    <w:rsid w:val="00DF116D"/>
    <w:rsid w:val="00E33B3F"/>
    <w:rsid w:val="00E36C4A"/>
    <w:rsid w:val="00E81B85"/>
    <w:rsid w:val="00EB104F"/>
    <w:rsid w:val="00ED14BD"/>
    <w:rsid w:val="00ED4B10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069A"/>
    <w:rsid w:val="00F96DAF"/>
    <w:rsid w:val="00FB26F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127A1"/>
  <w14:defaultImageDpi w14:val="32767"/>
  <w15:docId w15:val="{778BF0DD-9A10-4D57-BF66-36CC706F7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D4B1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D4B10"/>
  </w:style>
  <w:style w:type="character" w:styleId="Odkaznakoment">
    <w:name w:val="annotation reference"/>
    <w:basedOn w:val="Standardnpsmoodstavce"/>
    <w:unhideWhenUsed/>
    <w:rsid w:val="00B94CF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94C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94C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4C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4CFA"/>
    <w:rPr>
      <w:b/>
      <w:bCs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2BC"/>
    <w:pPr>
      <w:numPr>
        <w:ilvl w:val="1"/>
        <w:numId w:val="38"/>
      </w:numPr>
      <w:spacing w:after="120" w:line="280" w:lineRule="exact"/>
      <w:jc w:val="both"/>
    </w:pPr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9022BC"/>
    <w:pPr>
      <w:keepNext/>
      <w:numPr>
        <w:numId w:val="38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sz w:val="22"/>
      <w:szCs w:val="24"/>
    </w:rPr>
  </w:style>
  <w:style w:type="character" w:customStyle="1" w:styleId="RLlneksmlouvyCharChar">
    <w:name w:val="RL Článek smlouvy Char Char"/>
    <w:link w:val="RLlneksmlouvy"/>
    <w:rsid w:val="009022BC"/>
    <w:rPr>
      <w:rFonts w:ascii="Calibri" w:eastAsia="Times New Roman" w:hAnsi="Calibri" w:cs="Times New Roman"/>
      <w:b/>
      <w:sz w:val="22"/>
      <w:szCs w:val="24"/>
    </w:rPr>
  </w:style>
  <w:style w:type="paragraph" w:customStyle="1" w:styleId="RLdajeosmluvnstran">
    <w:name w:val="RL Údaje o smluvní straně"/>
    <w:basedOn w:val="Normln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9022BC"/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9022BC"/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dajeosmluvnstran0">
    <w:name w:val="RL  údaje o smluvní straně"/>
    <w:basedOn w:val="Normln"/>
    <w:uiPriority w:val="99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table" w:customStyle="1" w:styleId="TableNormal">
    <w:name w:val="Table Normal"/>
    <w:rsid w:val="009022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A">
    <w:name w:val="Žádný A"/>
    <w:rsid w:val="00902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03FE77-BB8F-48E2-8E07-A177F3A6C3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25E1B4B-7F97-4198-AB1D-20984F7FC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6</Words>
  <Characters>42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Stejskal Pavel, Ing.</cp:lastModifiedBy>
  <cp:revision>2</cp:revision>
  <cp:lastPrinted>2017-11-28T17:18:00Z</cp:lastPrinted>
  <dcterms:created xsi:type="dcterms:W3CDTF">2023-02-04T21:04:00Z</dcterms:created>
  <dcterms:modified xsi:type="dcterms:W3CDTF">2023-02-04T21:04:00Z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