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CE8" w:rsidRDefault="00F81CE8" w:rsidP="00F81CE8">
      <w:pPr>
        <w:pStyle w:val="Nadpis1"/>
        <w:rPr>
          <w:noProof/>
        </w:rPr>
      </w:pPr>
      <w:bookmarkStart w:id="0" w:name="_GoBack"/>
      <w:bookmarkEnd w:id="0"/>
      <w:r w:rsidRPr="00F81CE8">
        <w:rPr>
          <w:noProof/>
        </w:rPr>
        <w:t>Technická specifikace zakázky</w:t>
      </w:r>
    </w:p>
    <w:p w:rsidR="00FC2F16" w:rsidRPr="00F81CE8" w:rsidRDefault="00FC2F16" w:rsidP="00F81CE8">
      <w:pPr>
        <w:pStyle w:val="Nadpis2"/>
        <w:rPr>
          <w:noProof/>
        </w:rPr>
      </w:pPr>
      <w:r w:rsidRPr="00F81CE8">
        <w:rPr>
          <w:noProof/>
        </w:rPr>
        <w:t>„Dodávka traktoru s příslušenstvím pro ST HK“</w:t>
      </w:r>
    </w:p>
    <w:p w:rsidR="00F81CE8" w:rsidRDefault="00F81CE8" w:rsidP="00FC2F16">
      <w:pPr>
        <w:jc w:val="both"/>
        <w:rPr>
          <w:rFonts w:ascii="Verdana" w:hAnsi="Verdana"/>
          <w:noProof/>
        </w:rPr>
      </w:pPr>
    </w:p>
    <w:p w:rsidR="00FC2F16" w:rsidRPr="004741D7" w:rsidRDefault="00FC2F16" w:rsidP="00FC2F16">
      <w:pPr>
        <w:jc w:val="both"/>
        <w:rPr>
          <w:rFonts w:ascii="Verdana" w:hAnsi="Verdana"/>
          <w:noProof/>
        </w:rPr>
      </w:pPr>
      <w:r w:rsidRPr="004741D7">
        <w:rPr>
          <w:rFonts w:ascii="Verdana" w:hAnsi="Verdana"/>
          <w:noProof/>
        </w:rPr>
        <w:t xml:space="preserve">Předmětem veřejné zakázky je dodávka traktoru s kompatibilním příslušenstvím, které splňuje níže uvedené </w:t>
      </w:r>
      <w:r w:rsidR="006A21EA">
        <w:rPr>
          <w:rFonts w:ascii="Verdana" w:hAnsi="Verdana"/>
          <w:noProof/>
        </w:rPr>
        <w:t>požadavky a zaškolení obsluhujících zaměstnanců kupujícího.</w:t>
      </w:r>
    </w:p>
    <w:p w:rsidR="00FC2F16" w:rsidRDefault="00FC2F16" w:rsidP="00FC2F16">
      <w:pPr>
        <w:spacing w:after="0"/>
      </w:pPr>
    </w:p>
    <w:p w:rsidR="00F81CE8" w:rsidRDefault="00F81CE8" w:rsidP="00FC2F16">
      <w:pPr>
        <w:spacing w:after="0"/>
      </w:pPr>
    </w:p>
    <w:p w:rsidR="00FC2F16" w:rsidRPr="004741D7" w:rsidRDefault="00FC2F16" w:rsidP="00F81CE8">
      <w:pPr>
        <w:pStyle w:val="Odstavecseseznamem"/>
        <w:numPr>
          <w:ilvl w:val="0"/>
          <w:numId w:val="43"/>
        </w:numPr>
        <w:pBdr>
          <w:bottom w:val="single" w:sz="4" w:space="1" w:color="auto"/>
        </w:pBdr>
        <w:spacing w:after="0" w:line="259" w:lineRule="auto"/>
        <w:rPr>
          <w:rFonts w:ascii="Verdana" w:hAnsi="Verdana"/>
          <w:b/>
        </w:rPr>
      </w:pPr>
      <w:r w:rsidRPr="004741D7">
        <w:rPr>
          <w:rFonts w:ascii="Verdana" w:hAnsi="Verdana"/>
          <w:b/>
        </w:rPr>
        <w:t>Kolový traktor</w:t>
      </w:r>
    </w:p>
    <w:p w:rsidR="00FC2F16" w:rsidRPr="004741D7" w:rsidRDefault="00FC2F16" w:rsidP="00FC2F16">
      <w:pPr>
        <w:spacing w:after="0"/>
        <w:rPr>
          <w:rFonts w:ascii="Verdana" w:hAnsi="Verdana"/>
          <w:b/>
        </w:rPr>
      </w:pP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Nový stroj.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Záruka minimálně 4 roky.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Jmenovitý výkon motoru (97/68 EC) minimálně 90 HP.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Objem motoru minimálně 4 500 cm</w:t>
      </w:r>
      <w:r w:rsidRPr="004741D7">
        <w:rPr>
          <w:rFonts w:ascii="Verdana" w:hAnsi="Verdana"/>
          <w:vertAlign w:val="superscript"/>
        </w:rPr>
        <w:t>3</w:t>
      </w:r>
      <w:r w:rsidRPr="004741D7">
        <w:rPr>
          <w:rFonts w:ascii="Verdana" w:hAnsi="Verdana"/>
        </w:rPr>
        <w:t>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Palivo diesel.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Objem palivové nádrže minimálně 150 litrů.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Počet válců motoru minimálně 4.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 xml:space="preserve">Pohon 4x4, elektronicky </w:t>
      </w:r>
      <w:r w:rsidR="000948DB" w:rsidRPr="004741D7">
        <w:rPr>
          <w:rFonts w:ascii="Verdana" w:hAnsi="Verdana"/>
        </w:rPr>
        <w:t>zapínatelný</w:t>
      </w:r>
      <w:r w:rsidRPr="004741D7">
        <w:rPr>
          <w:rFonts w:ascii="Verdana" w:hAnsi="Verdana"/>
        </w:rPr>
        <w:t>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Uzávěrka diferenciálu zadní nápravy, elektronicky zapínatelná.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 xml:space="preserve">Uzávěrka diferenciálu přední nápravy </w:t>
      </w:r>
      <w:proofErr w:type="spellStart"/>
      <w:r w:rsidRPr="004741D7">
        <w:rPr>
          <w:rFonts w:ascii="Verdana" w:hAnsi="Verdana"/>
        </w:rPr>
        <w:t>samosvorem</w:t>
      </w:r>
      <w:proofErr w:type="spellEnd"/>
      <w:r w:rsidRPr="004741D7">
        <w:rPr>
          <w:rFonts w:ascii="Verdana" w:hAnsi="Verdana"/>
        </w:rPr>
        <w:t>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Mechanická převodovka s </w:t>
      </w:r>
      <w:proofErr w:type="gramStart"/>
      <w:r w:rsidRPr="004741D7">
        <w:rPr>
          <w:rFonts w:ascii="Verdana" w:hAnsi="Verdana"/>
        </w:rPr>
        <w:t>min.2 stupňovým</w:t>
      </w:r>
      <w:proofErr w:type="gramEnd"/>
      <w:r w:rsidRPr="004741D7">
        <w:rPr>
          <w:rFonts w:ascii="Verdana" w:hAnsi="Verdana"/>
        </w:rPr>
        <w:t xml:space="preserve"> násobičem.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 xml:space="preserve">Elektronicky ovládaný </w:t>
      </w:r>
      <w:proofErr w:type="spellStart"/>
      <w:r w:rsidRPr="004741D7">
        <w:rPr>
          <w:rFonts w:ascii="Verdana" w:hAnsi="Verdana"/>
        </w:rPr>
        <w:t>reverzor</w:t>
      </w:r>
      <w:proofErr w:type="spellEnd"/>
      <w:r w:rsidRPr="004741D7">
        <w:rPr>
          <w:rFonts w:ascii="Verdana" w:hAnsi="Verdana"/>
        </w:rPr>
        <w:t>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Minimální pojezdová rychlost maximálně 2 km/h.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Maximální pojezdová rychlost alespoň 40 km/h.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Uzavřená kabina včetně topení a klimatizace.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 xml:space="preserve">Zadní 3-bod.závěs </w:t>
      </w:r>
      <w:proofErr w:type="spellStart"/>
      <w:proofErr w:type="gramStart"/>
      <w:r w:rsidRPr="004741D7">
        <w:rPr>
          <w:rFonts w:ascii="Verdana" w:hAnsi="Verdana"/>
        </w:rPr>
        <w:t>kat.II</w:t>
      </w:r>
      <w:proofErr w:type="spellEnd"/>
      <w:proofErr w:type="gramEnd"/>
      <w:r w:rsidRPr="004741D7">
        <w:rPr>
          <w:rFonts w:ascii="Verdana" w:hAnsi="Verdana"/>
        </w:rPr>
        <w:t xml:space="preserve"> elektronicky ovládaný s nosností min. 4 300 kg.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Zadní vývodový hřídel 540, 540E, 1</w:t>
      </w:r>
      <w:r>
        <w:rPr>
          <w:rFonts w:ascii="Verdana" w:hAnsi="Verdana"/>
        </w:rPr>
        <w:t xml:space="preserve"> </w:t>
      </w:r>
      <w:r w:rsidRPr="004741D7">
        <w:rPr>
          <w:rFonts w:ascii="Verdana" w:hAnsi="Verdana"/>
        </w:rPr>
        <w:t xml:space="preserve">000 </w:t>
      </w:r>
      <w:proofErr w:type="spellStart"/>
      <w:r w:rsidRPr="004741D7">
        <w:rPr>
          <w:rFonts w:ascii="Verdana" w:hAnsi="Verdana"/>
        </w:rPr>
        <w:t>ot</w:t>
      </w:r>
      <w:proofErr w:type="spellEnd"/>
      <w:r w:rsidRPr="004741D7">
        <w:rPr>
          <w:rFonts w:ascii="Verdana" w:hAnsi="Verdana"/>
        </w:rPr>
        <w:t>/min.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Výkon pracovního hydraulického čerpadla minimálně 70 l/min.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Minimálně 3 vývody hydraulických okruhů vzadu, mechanicky ovládané.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Maják na kabině traktoru.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Včetně střešních světel umístěných na kabině řidiče min. 2 vpředu, min. 4 vzadu.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Vnější zpětná zrcátka.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Vnitřní zpětné zrcátko.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Etážový závěs, konzole min. 10 poloh.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Vzduchem odpružené sedadlo řidiče.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Sedadlo spolujezdce.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Rozvor náprava min. 2</w:t>
      </w:r>
      <w:r>
        <w:rPr>
          <w:rFonts w:ascii="Verdana" w:hAnsi="Verdana"/>
        </w:rPr>
        <w:t xml:space="preserve"> </w:t>
      </w:r>
      <w:r w:rsidRPr="004741D7">
        <w:rPr>
          <w:rFonts w:ascii="Verdana" w:hAnsi="Verdana"/>
        </w:rPr>
        <w:t>200mm – max. 2</w:t>
      </w:r>
      <w:r>
        <w:rPr>
          <w:rFonts w:ascii="Verdana" w:hAnsi="Verdana"/>
        </w:rPr>
        <w:t xml:space="preserve"> </w:t>
      </w:r>
      <w:r w:rsidRPr="004741D7">
        <w:rPr>
          <w:rFonts w:ascii="Verdana" w:hAnsi="Verdana"/>
        </w:rPr>
        <w:t>400 mm.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Přední pneumatiky s šípovým vzorem o rozměru minimálně 380/70R24.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Zadní pneumatiky s šípovým vzorem o rozměru minimálně 480/70R34.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proofErr w:type="gramStart"/>
      <w:r w:rsidRPr="004741D7">
        <w:rPr>
          <w:rFonts w:ascii="Verdana" w:hAnsi="Verdana"/>
        </w:rPr>
        <w:t>Přední 3-bodový</w:t>
      </w:r>
      <w:proofErr w:type="gramEnd"/>
      <w:r w:rsidRPr="004741D7">
        <w:rPr>
          <w:rFonts w:ascii="Verdana" w:hAnsi="Verdana"/>
        </w:rPr>
        <w:t xml:space="preserve"> závěs s nosností minimálně 2</w:t>
      </w:r>
      <w:r>
        <w:rPr>
          <w:rFonts w:ascii="Verdana" w:hAnsi="Verdana"/>
        </w:rPr>
        <w:t xml:space="preserve"> </w:t>
      </w:r>
      <w:r w:rsidRPr="004741D7">
        <w:rPr>
          <w:rFonts w:ascii="Verdana" w:hAnsi="Verdana"/>
        </w:rPr>
        <w:t>000 kg.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 xml:space="preserve">Závaží do předního 3-bod. </w:t>
      </w:r>
      <w:proofErr w:type="gramStart"/>
      <w:r w:rsidRPr="004741D7">
        <w:rPr>
          <w:rFonts w:ascii="Verdana" w:hAnsi="Verdana"/>
        </w:rPr>
        <w:t>závěsu</w:t>
      </w:r>
      <w:proofErr w:type="gramEnd"/>
      <w:r w:rsidRPr="004741D7">
        <w:rPr>
          <w:rFonts w:ascii="Verdana" w:hAnsi="Verdana"/>
        </w:rPr>
        <w:t>, minimálně 800 kg.</w:t>
      </w:r>
    </w:p>
    <w:p w:rsidR="00FC2F16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 xml:space="preserve">Závaží do zadních </w:t>
      </w:r>
      <w:r>
        <w:rPr>
          <w:rFonts w:ascii="Verdana" w:hAnsi="Verdana"/>
        </w:rPr>
        <w:t>kol, minimálně 150 kg do každého</w:t>
      </w:r>
      <w:r w:rsidRPr="004741D7">
        <w:rPr>
          <w:rFonts w:ascii="Verdana" w:hAnsi="Verdana"/>
        </w:rPr>
        <w:t xml:space="preserve"> kola.</w:t>
      </w:r>
    </w:p>
    <w:p w:rsidR="00FC2F16" w:rsidRPr="00966E3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Schválený pro provoz na pozemních komunikacích.</w:t>
      </w:r>
    </w:p>
    <w:p w:rsidR="00FC2F16" w:rsidRDefault="00FC2F16" w:rsidP="00FC2F16">
      <w:pPr>
        <w:spacing w:after="0"/>
        <w:rPr>
          <w:rFonts w:ascii="Verdana" w:hAnsi="Verdana"/>
        </w:rPr>
      </w:pPr>
    </w:p>
    <w:p w:rsidR="00FC2F16" w:rsidRDefault="00FC2F16" w:rsidP="00FC2F16">
      <w:pPr>
        <w:spacing w:after="0"/>
        <w:rPr>
          <w:rFonts w:ascii="Verdana" w:hAnsi="Verdana"/>
        </w:rPr>
      </w:pPr>
    </w:p>
    <w:p w:rsidR="00F81CE8" w:rsidRDefault="00F81CE8" w:rsidP="00FC2F16">
      <w:pPr>
        <w:spacing w:after="0"/>
        <w:rPr>
          <w:rFonts w:ascii="Verdana" w:hAnsi="Verdana"/>
        </w:rPr>
      </w:pPr>
    </w:p>
    <w:p w:rsidR="00F81CE8" w:rsidRDefault="00F81CE8" w:rsidP="00FC2F16">
      <w:pPr>
        <w:spacing w:after="0"/>
        <w:rPr>
          <w:rFonts w:ascii="Verdana" w:hAnsi="Verdana"/>
        </w:rPr>
      </w:pPr>
    </w:p>
    <w:p w:rsidR="00FC2F16" w:rsidRPr="004741D7" w:rsidRDefault="00FC2F16" w:rsidP="00FC2F16">
      <w:pPr>
        <w:spacing w:after="0"/>
        <w:rPr>
          <w:rFonts w:ascii="Verdana" w:hAnsi="Verdana"/>
        </w:rPr>
      </w:pPr>
    </w:p>
    <w:p w:rsidR="00F81CE8" w:rsidRDefault="00F81CE8" w:rsidP="00F81CE8">
      <w:pPr>
        <w:pStyle w:val="Odstavecseseznamem"/>
        <w:spacing w:after="0" w:line="259" w:lineRule="auto"/>
        <w:rPr>
          <w:rFonts w:ascii="Verdana" w:hAnsi="Verdana"/>
          <w:b/>
        </w:rPr>
      </w:pPr>
    </w:p>
    <w:p w:rsidR="00FC2F16" w:rsidRPr="004741D7" w:rsidRDefault="00FC2F16" w:rsidP="00F81CE8">
      <w:pPr>
        <w:pStyle w:val="Odstavecseseznamem"/>
        <w:numPr>
          <w:ilvl w:val="0"/>
          <w:numId w:val="43"/>
        </w:numPr>
        <w:pBdr>
          <w:bottom w:val="single" w:sz="4" w:space="1" w:color="auto"/>
        </w:pBdr>
        <w:spacing w:after="0" w:line="259" w:lineRule="auto"/>
        <w:rPr>
          <w:rFonts w:ascii="Verdana" w:hAnsi="Verdana"/>
          <w:b/>
        </w:rPr>
      </w:pPr>
      <w:r w:rsidRPr="004741D7">
        <w:rPr>
          <w:rFonts w:ascii="Verdana" w:hAnsi="Verdana"/>
          <w:b/>
        </w:rPr>
        <w:t xml:space="preserve">Příkopové rameno s </w:t>
      </w:r>
      <w:proofErr w:type="spellStart"/>
      <w:r w:rsidRPr="004741D7">
        <w:rPr>
          <w:rFonts w:ascii="Verdana" w:hAnsi="Verdana"/>
          <w:b/>
        </w:rPr>
        <w:t>mulčovačem</w:t>
      </w:r>
      <w:proofErr w:type="spellEnd"/>
      <w:r w:rsidRPr="004741D7">
        <w:rPr>
          <w:rFonts w:ascii="Verdana" w:hAnsi="Verdana"/>
          <w:b/>
        </w:rPr>
        <w:t xml:space="preserve"> (sekačka) za traktor      </w:t>
      </w:r>
    </w:p>
    <w:p w:rsidR="00FC2F16" w:rsidRPr="004741D7" w:rsidRDefault="00FC2F16" w:rsidP="00FC2F16">
      <w:pPr>
        <w:spacing w:after="0"/>
        <w:rPr>
          <w:rFonts w:ascii="Verdana" w:hAnsi="Verdana"/>
          <w:b/>
        </w:rPr>
      </w:pPr>
    </w:p>
    <w:p w:rsidR="00FC2F16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Nový stroj.</w:t>
      </w:r>
    </w:p>
    <w:p w:rsidR="00FC2F16" w:rsidRPr="002C525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Plně kompatibilní s nabízeným traktorem viz bod 1. Kolový traktor.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Záruka minimálně 1 rok.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Hmotnost max. 1000 kg.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Maximální transportní výška 3 500 mm.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 xml:space="preserve">Možnost napojení do </w:t>
      </w:r>
      <w:proofErr w:type="gramStart"/>
      <w:r w:rsidRPr="004741D7">
        <w:rPr>
          <w:rFonts w:ascii="Verdana" w:hAnsi="Verdana"/>
        </w:rPr>
        <w:t>zadního 3-bododového</w:t>
      </w:r>
      <w:proofErr w:type="gramEnd"/>
      <w:r w:rsidRPr="004741D7">
        <w:rPr>
          <w:rFonts w:ascii="Verdana" w:hAnsi="Verdana"/>
        </w:rPr>
        <w:t xml:space="preserve"> závěsu traktoru kat. II.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Horizontální dosah ramene od osy traktoru minimálně 4,5 m.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Pracovní záběr mulčovací hlavy minimálně 1 000 mm.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Pohon žací hlavy pomocí minimálně 2 ks ozubených klínových řemenů.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Plovoucí poloha mulčovací hlavy.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Hydropneumatické odpružení ramene.</w:t>
      </w:r>
    </w:p>
    <w:p w:rsidR="00FC2F16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Ovládání pomocí elektronického joys</w:t>
      </w:r>
      <w:r w:rsidR="002570D0">
        <w:rPr>
          <w:rFonts w:ascii="Verdana" w:hAnsi="Verdana"/>
        </w:rPr>
        <w:t>t</w:t>
      </w:r>
      <w:r w:rsidRPr="004741D7">
        <w:rPr>
          <w:rFonts w:ascii="Verdana" w:hAnsi="Verdana"/>
        </w:rPr>
        <w:t>icku.</w:t>
      </w:r>
    </w:p>
    <w:p w:rsidR="00FC2F16" w:rsidRPr="002C525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Vlastní hydraulický okruh.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S c</w:t>
      </w:r>
      <w:r w:rsidRPr="004741D7">
        <w:rPr>
          <w:rFonts w:ascii="Verdana" w:hAnsi="Verdana"/>
        </w:rPr>
        <w:t>hladič</w:t>
      </w:r>
      <w:r>
        <w:rPr>
          <w:rFonts w:ascii="Verdana" w:hAnsi="Verdana"/>
        </w:rPr>
        <w:t>em</w:t>
      </w:r>
      <w:r w:rsidRPr="004741D7">
        <w:rPr>
          <w:rFonts w:ascii="Verdana" w:hAnsi="Verdana"/>
        </w:rPr>
        <w:t xml:space="preserve"> oleje.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Světelná rampa</w:t>
      </w:r>
      <w:r>
        <w:rPr>
          <w:rFonts w:ascii="Verdana" w:hAnsi="Verdana"/>
        </w:rPr>
        <w:t xml:space="preserve"> vyhovující</w:t>
      </w:r>
      <w:r w:rsidRPr="004741D7">
        <w:rPr>
          <w:rFonts w:ascii="Verdana" w:hAnsi="Verdana"/>
        </w:rPr>
        <w:t xml:space="preserve"> pro provoz na pozemních komunikacích.</w:t>
      </w:r>
    </w:p>
    <w:p w:rsidR="00FC2F16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Použití na sečení trávy, křovin a větví alespoň do 30 mm.</w:t>
      </w:r>
    </w:p>
    <w:p w:rsidR="00FC2F16" w:rsidRPr="00966E3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Schválené pro provoz na pozemních komunikacích.</w:t>
      </w:r>
    </w:p>
    <w:p w:rsidR="00FC2F16" w:rsidRDefault="00FC2F16" w:rsidP="00FC2F16">
      <w:pPr>
        <w:spacing w:after="0"/>
        <w:rPr>
          <w:rFonts w:ascii="Verdana" w:hAnsi="Verdana"/>
        </w:rPr>
      </w:pPr>
    </w:p>
    <w:p w:rsidR="00FC2F16" w:rsidRDefault="00FC2F16" w:rsidP="00FC2F16">
      <w:pPr>
        <w:spacing w:after="0"/>
        <w:rPr>
          <w:rFonts w:ascii="Verdana" w:hAnsi="Verdana"/>
        </w:rPr>
      </w:pPr>
    </w:p>
    <w:p w:rsidR="00FC2F16" w:rsidRPr="004741D7" w:rsidRDefault="00FC2F16" w:rsidP="00FC2F16">
      <w:pPr>
        <w:spacing w:after="0"/>
        <w:rPr>
          <w:rFonts w:ascii="Verdana" w:hAnsi="Verdana"/>
        </w:rPr>
      </w:pPr>
    </w:p>
    <w:p w:rsidR="00FC2F16" w:rsidRPr="004741D7" w:rsidRDefault="00FC2F16" w:rsidP="00F81CE8">
      <w:pPr>
        <w:pStyle w:val="Odstavecseseznamem"/>
        <w:numPr>
          <w:ilvl w:val="0"/>
          <w:numId w:val="43"/>
        </w:numPr>
        <w:pBdr>
          <w:bottom w:val="single" w:sz="4" w:space="1" w:color="auto"/>
        </w:pBdr>
        <w:spacing w:after="0" w:line="259" w:lineRule="auto"/>
        <w:rPr>
          <w:rFonts w:ascii="Verdana" w:hAnsi="Verdana"/>
          <w:b/>
        </w:rPr>
      </w:pPr>
      <w:proofErr w:type="spellStart"/>
      <w:r w:rsidRPr="004741D7">
        <w:rPr>
          <w:rFonts w:ascii="Verdana" w:hAnsi="Verdana"/>
          <w:b/>
        </w:rPr>
        <w:t>Štěpkovač</w:t>
      </w:r>
      <w:proofErr w:type="spellEnd"/>
      <w:r w:rsidRPr="004741D7">
        <w:rPr>
          <w:rFonts w:ascii="Verdana" w:hAnsi="Verdana"/>
          <w:b/>
        </w:rPr>
        <w:t xml:space="preserve"> - drtič dřeva za traktor                 </w:t>
      </w:r>
    </w:p>
    <w:p w:rsidR="00F81CE8" w:rsidRDefault="00F81CE8" w:rsidP="00F81CE8">
      <w:pPr>
        <w:pStyle w:val="Odstavecseseznamem"/>
        <w:spacing w:before="120" w:after="0" w:line="259" w:lineRule="auto"/>
        <w:ind w:left="714"/>
        <w:rPr>
          <w:rFonts w:ascii="Verdana" w:hAnsi="Verdana"/>
        </w:rPr>
      </w:pPr>
    </w:p>
    <w:p w:rsidR="00FC2F16" w:rsidRDefault="00FC2F16" w:rsidP="00FC2F16">
      <w:pPr>
        <w:pStyle w:val="Odstavecseseznamem"/>
        <w:numPr>
          <w:ilvl w:val="0"/>
          <w:numId w:val="42"/>
        </w:numPr>
        <w:spacing w:before="120" w:after="0" w:line="259" w:lineRule="auto"/>
        <w:ind w:left="714" w:hanging="357"/>
        <w:rPr>
          <w:rFonts w:ascii="Verdana" w:hAnsi="Verdana"/>
        </w:rPr>
      </w:pPr>
      <w:r w:rsidRPr="004741D7">
        <w:rPr>
          <w:rFonts w:ascii="Verdana" w:hAnsi="Verdana"/>
        </w:rPr>
        <w:t>Nový stroj.</w:t>
      </w:r>
    </w:p>
    <w:p w:rsidR="00FC2F16" w:rsidRPr="002C525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Plně kompatibilní s nabízeným traktorem viz bod 1. Kolový traktor.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Záruka minimálně 1 rok.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 xml:space="preserve">Možnost napojení do zadního 3-bod.závěsu traktoru </w:t>
      </w:r>
      <w:proofErr w:type="spellStart"/>
      <w:proofErr w:type="gramStart"/>
      <w:r w:rsidRPr="004741D7">
        <w:rPr>
          <w:rFonts w:ascii="Verdana" w:hAnsi="Verdana"/>
        </w:rPr>
        <w:t>kat.II</w:t>
      </w:r>
      <w:proofErr w:type="spellEnd"/>
      <w:proofErr w:type="gramEnd"/>
      <w:r w:rsidRPr="004741D7">
        <w:rPr>
          <w:rFonts w:ascii="Verdana" w:hAnsi="Verdana"/>
        </w:rPr>
        <w:t>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Možnost zpracování vkládaného materiálu o průměru alespoň 150 mm.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Výkon minimálně 10 m</w:t>
      </w:r>
      <w:r w:rsidRPr="004741D7">
        <w:rPr>
          <w:rFonts w:ascii="Verdana" w:hAnsi="Verdana"/>
          <w:vertAlign w:val="superscript"/>
        </w:rPr>
        <w:t>3</w:t>
      </w:r>
      <w:r w:rsidRPr="004741D7">
        <w:rPr>
          <w:rFonts w:ascii="Verdana" w:hAnsi="Verdana"/>
        </w:rPr>
        <w:t>/h.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Počet nožů minimálně 2.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Počet podávacích válců 2.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 xml:space="preserve">Pohon od zadní vývodové hřídele 1000 </w:t>
      </w:r>
      <w:proofErr w:type="spellStart"/>
      <w:r w:rsidRPr="004741D7">
        <w:rPr>
          <w:rFonts w:ascii="Verdana" w:hAnsi="Verdana"/>
        </w:rPr>
        <w:t>ot</w:t>
      </w:r>
      <w:proofErr w:type="spellEnd"/>
      <w:r w:rsidRPr="004741D7">
        <w:rPr>
          <w:rFonts w:ascii="Verdana" w:hAnsi="Verdana"/>
        </w:rPr>
        <w:t>/min.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Závěs pro přívěsy (hubice s čepem).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Kloubová hřídel s volnoběžkou a pojistnou spojkou.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Automatický systém zabraňující přetížení vývodové hřídele.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 xml:space="preserve">Počítadlo </w:t>
      </w:r>
      <w:proofErr w:type="spellStart"/>
      <w:r w:rsidRPr="004741D7">
        <w:rPr>
          <w:rFonts w:ascii="Verdana" w:hAnsi="Verdana"/>
        </w:rPr>
        <w:t>motohodin</w:t>
      </w:r>
      <w:proofErr w:type="spellEnd"/>
      <w:r w:rsidRPr="004741D7">
        <w:rPr>
          <w:rFonts w:ascii="Verdana" w:hAnsi="Verdana"/>
        </w:rPr>
        <w:t>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Stavitelný vkládací žlab.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Sklopný a otočný vyfukovací žlab.</w:t>
      </w:r>
    </w:p>
    <w:p w:rsidR="00FC2F16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S osvětlením vyhovujícím pro provoz na pozemních komunikacích.</w:t>
      </w:r>
    </w:p>
    <w:p w:rsidR="00FC2F16" w:rsidRPr="00966E3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Schválený pro provoz na pozemních komunikacích.</w:t>
      </w:r>
    </w:p>
    <w:p w:rsidR="00FC2F16" w:rsidRDefault="00FC2F16" w:rsidP="00FC2F16">
      <w:pPr>
        <w:spacing w:after="0"/>
        <w:rPr>
          <w:rFonts w:ascii="Verdana" w:hAnsi="Verdana"/>
        </w:rPr>
      </w:pPr>
    </w:p>
    <w:p w:rsidR="00F81CE8" w:rsidRDefault="00F81CE8" w:rsidP="00FC2F16">
      <w:pPr>
        <w:spacing w:after="0"/>
        <w:rPr>
          <w:rFonts w:ascii="Verdana" w:hAnsi="Verdana"/>
        </w:rPr>
      </w:pPr>
    </w:p>
    <w:p w:rsidR="00F81CE8" w:rsidRPr="004741D7" w:rsidRDefault="00F81CE8" w:rsidP="00FC2F16">
      <w:pPr>
        <w:spacing w:after="0"/>
        <w:rPr>
          <w:rFonts w:ascii="Verdana" w:hAnsi="Verdana"/>
        </w:rPr>
      </w:pPr>
    </w:p>
    <w:p w:rsidR="00FC2F16" w:rsidRPr="004741D7" w:rsidRDefault="00FC2F16" w:rsidP="00F81CE8">
      <w:pPr>
        <w:pStyle w:val="Odstavecseseznamem"/>
        <w:numPr>
          <w:ilvl w:val="0"/>
          <w:numId w:val="43"/>
        </w:numPr>
        <w:pBdr>
          <w:bottom w:val="single" w:sz="4" w:space="1" w:color="auto"/>
        </w:pBdr>
        <w:spacing w:after="120" w:line="259" w:lineRule="auto"/>
        <w:ind w:left="714" w:hanging="357"/>
        <w:rPr>
          <w:rFonts w:ascii="Verdana" w:hAnsi="Verdana"/>
        </w:rPr>
      </w:pPr>
      <w:r w:rsidRPr="004741D7">
        <w:rPr>
          <w:rFonts w:ascii="Verdana" w:hAnsi="Verdana"/>
          <w:b/>
        </w:rPr>
        <w:t>Sněhová šípová radlice</w:t>
      </w:r>
    </w:p>
    <w:p w:rsidR="00F81CE8" w:rsidRDefault="00F81CE8" w:rsidP="00F81CE8">
      <w:pPr>
        <w:pStyle w:val="Odstavecseseznamem"/>
        <w:spacing w:before="120" w:after="0" w:line="259" w:lineRule="auto"/>
        <w:ind w:left="714"/>
        <w:rPr>
          <w:rFonts w:ascii="Verdana" w:hAnsi="Verdana"/>
        </w:rPr>
      </w:pPr>
    </w:p>
    <w:p w:rsidR="00FC2F16" w:rsidRDefault="00FC2F16" w:rsidP="00FC2F16">
      <w:pPr>
        <w:pStyle w:val="Odstavecseseznamem"/>
        <w:numPr>
          <w:ilvl w:val="0"/>
          <w:numId w:val="42"/>
        </w:numPr>
        <w:spacing w:before="120" w:after="0" w:line="259" w:lineRule="auto"/>
        <w:ind w:left="714" w:hanging="357"/>
        <w:rPr>
          <w:rFonts w:ascii="Verdana" w:hAnsi="Verdana"/>
        </w:rPr>
      </w:pPr>
      <w:r w:rsidRPr="004741D7">
        <w:rPr>
          <w:rFonts w:ascii="Verdana" w:hAnsi="Verdana"/>
        </w:rPr>
        <w:t>Nové zařízení.</w:t>
      </w:r>
    </w:p>
    <w:p w:rsidR="00FC2F16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Plně kompatibilní s nabízeným traktorem viz bod 1. Kolový traktor.</w:t>
      </w:r>
    </w:p>
    <w:p w:rsidR="00FC2F16" w:rsidRPr="002C525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Záruka minimálně 1 rok.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Výška radlice alespoň 1</w:t>
      </w:r>
      <w:r>
        <w:rPr>
          <w:rFonts w:ascii="Verdana" w:hAnsi="Verdana"/>
        </w:rPr>
        <w:t xml:space="preserve"> </w:t>
      </w:r>
      <w:r w:rsidRPr="004741D7">
        <w:rPr>
          <w:rFonts w:ascii="Verdana" w:hAnsi="Verdana"/>
        </w:rPr>
        <w:t xml:space="preserve">350 mm. 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S možností hydraulického polohování křídel radlice samostatně.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Možnost nastavit do šípového</w:t>
      </w:r>
      <w:r>
        <w:rPr>
          <w:rFonts w:ascii="Verdana" w:hAnsi="Verdana"/>
        </w:rPr>
        <w:t xml:space="preserve"> a přímého</w:t>
      </w:r>
      <w:r w:rsidRPr="004741D7">
        <w:rPr>
          <w:rFonts w:ascii="Verdana" w:hAnsi="Verdana"/>
        </w:rPr>
        <w:t xml:space="preserve"> provedení.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Pracovní záběr v šípové pracovní pozici alespoň 2200 mm.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Stavitelná opěrná kola.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Břit radlice z pryže.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Hydraulická pojistka proti nárazu.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Pracovní rychlost alespoň 15 km/h.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lastRenderedPageBreak/>
        <w:t>Přepraví rychlost alespoň 40 km/h.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Včetně pozičního osvětlení.</w:t>
      </w:r>
    </w:p>
    <w:p w:rsidR="00FC2F16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 w:rsidRPr="004741D7">
        <w:rPr>
          <w:rFonts w:ascii="Verdana" w:hAnsi="Verdana"/>
        </w:rPr>
        <w:t>Vybavena opěrou pro stabilizaci radlice při odstavení na ploše.</w:t>
      </w:r>
    </w:p>
    <w:p w:rsidR="00FC2F16" w:rsidRPr="004741D7" w:rsidRDefault="00FC2F16" w:rsidP="00FC2F16">
      <w:pPr>
        <w:pStyle w:val="Odstavecseseznamem"/>
        <w:numPr>
          <w:ilvl w:val="0"/>
          <w:numId w:val="42"/>
        </w:numPr>
        <w:spacing w:after="0" w:line="259" w:lineRule="auto"/>
        <w:rPr>
          <w:rFonts w:ascii="Verdana" w:hAnsi="Verdana"/>
        </w:rPr>
      </w:pPr>
      <w:r>
        <w:rPr>
          <w:rFonts w:ascii="Verdana" w:hAnsi="Verdana"/>
        </w:rPr>
        <w:t>Schválená pro provoz na pozemních komunikacích.</w:t>
      </w:r>
    </w:p>
    <w:p w:rsidR="00FC2F16" w:rsidRPr="004741D7" w:rsidRDefault="00FC2F16" w:rsidP="00FC2F16">
      <w:pPr>
        <w:pStyle w:val="Odstavecseseznamem"/>
        <w:spacing w:after="0"/>
        <w:rPr>
          <w:rFonts w:ascii="Verdana" w:hAnsi="Verdana"/>
        </w:rPr>
      </w:pPr>
    </w:p>
    <w:p w:rsidR="00FC2F16" w:rsidRPr="004741D7" w:rsidRDefault="00FC2F16" w:rsidP="00FC2F16">
      <w:pPr>
        <w:pStyle w:val="Odstavecseseznamem"/>
        <w:spacing w:after="0"/>
        <w:rPr>
          <w:rFonts w:ascii="Verdana" w:hAnsi="Verdana"/>
        </w:rPr>
      </w:pPr>
    </w:p>
    <w:p w:rsidR="009F392E" w:rsidRPr="007700E6" w:rsidRDefault="009F392E" w:rsidP="007700E6">
      <w:pPr>
        <w:rPr>
          <w:noProof/>
        </w:rPr>
      </w:pPr>
    </w:p>
    <w:sectPr w:rsidR="009F392E" w:rsidRPr="007700E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7E71" w:rsidRDefault="00647E71" w:rsidP="00962258">
      <w:pPr>
        <w:spacing w:after="0" w:line="240" w:lineRule="auto"/>
      </w:pPr>
      <w:r>
        <w:separator/>
      </w:r>
    </w:p>
  </w:endnote>
  <w:endnote w:type="continuationSeparator" w:id="0">
    <w:p w:rsidR="00647E71" w:rsidRDefault="00647E7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61E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61E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DE3A92A" wp14:editId="5DE3A92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302CC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DE3A92C" wp14:editId="5DE3A92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B9FDA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61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61EA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A17BD4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9B2AEB" w:rsidP="00460660">
          <w:pPr>
            <w:pStyle w:val="Zpat"/>
            <w:rPr>
              <w:b/>
            </w:rPr>
          </w:pPr>
          <w:r w:rsidRPr="009B2AEB">
            <w:rPr>
              <w:b/>
            </w:rPr>
            <w:t>Oblastní ředitelství Hradec Králové</w:t>
          </w:r>
        </w:p>
        <w:p w:rsidR="009B2AEB" w:rsidRDefault="009B2AEB" w:rsidP="00460660">
          <w:pPr>
            <w:pStyle w:val="Zpat"/>
            <w:rPr>
              <w:b/>
            </w:rPr>
          </w:pPr>
          <w:r>
            <w:rPr>
              <w:b/>
            </w:rPr>
            <w:t>U Fotochemy 259</w:t>
          </w:r>
        </w:p>
        <w:p w:rsidR="009B2AEB" w:rsidRPr="009B2AEB" w:rsidRDefault="009B2AEB" w:rsidP="00460660">
          <w:pPr>
            <w:pStyle w:val="Zpat"/>
            <w:rPr>
              <w:b/>
            </w:rPr>
          </w:pPr>
          <w:r>
            <w:rPr>
              <w:b/>
            </w:rPr>
            <w:t>501 01 Hradec Králové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DE3A930" wp14:editId="5DE3A9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5C68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DE3A932" wp14:editId="5DE3A93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DA24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7E71" w:rsidRDefault="00647E71" w:rsidP="00962258">
      <w:pPr>
        <w:spacing w:after="0" w:line="240" w:lineRule="auto"/>
      </w:pPr>
      <w:r>
        <w:separator/>
      </w:r>
    </w:p>
  </w:footnote>
  <w:footnote w:type="continuationSeparator" w:id="0">
    <w:p w:rsidR="00647E71" w:rsidRDefault="00647E7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59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4536"/>
      <w:gridCol w:w="5698"/>
    </w:tblGrid>
    <w:tr w:rsidR="00F1715C" w:rsidTr="00FC2F1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4536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FC2F16" w:rsidRDefault="00FC2F16" w:rsidP="007700E6">
          <w:pPr>
            <w:pStyle w:val="Druhdokumentu"/>
            <w:tabs>
              <w:tab w:val="left" w:pos="2295"/>
            </w:tabs>
            <w:jc w:val="left"/>
            <w:rPr>
              <w:sz w:val="18"/>
              <w:szCs w:val="18"/>
            </w:rPr>
          </w:pPr>
          <w:r w:rsidRPr="00FC2F16">
            <w:rPr>
              <w:sz w:val="18"/>
              <w:szCs w:val="18"/>
            </w:rPr>
            <w:t>Dodávka traktoru s příslušenstvím pro ST HK</w:t>
          </w:r>
        </w:p>
      </w:tc>
    </w:tr>
    <w:tr w:rsidR="009F392E" w:rsidTr="00FC2F1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4536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DE3A92E" wp14:editId="5DE3A92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6FF0BF6"/>
    <w:multiLevelType w:val="hybridMultilevel"/>
    <w:tmpl w:val="BFF0E102"/>
    <w:lvl w:ilvl="0" w:tplc="342CCE7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E62FE"/>
    <w:multiLevelType w:val="multilevel"/>
    <w:tmpl w:val="160E81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EB2DC4"/>
    <w:multiLevelType w:val="hybridMultilevel"/>
    <w:tmpl w:val="07BC0D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049268F"/>
    <w:multiLevelType w:val="hybridMultilevel"/>
    <w:tmpl w:val="87787836"/>
    <w:lvl w:ilvl="0" w:tplc="45A2B9E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A0D3587"/>
    <w:multiLevelType w:val="multilevel"/>
    <w:tmpl w:val="CABE99FC"/>
    <w:numStyleLink w:val="ListNumbermultilevel"/>
  </w:abstractNum>
  <w:abstractNum w:abstractNumId="13" w15:restartNumberingAfterBreak="0">
    <w:nsid w:val="3D657B0D"/>
    <w:multiLevelType w:val="hybridMultilevel"/>
    <w:tmpl w:val="C420A7AE"/>
    <w:lvl w:ilvl="0" w:tplc="F4888BF4">
      <w:start w:val="1"/>
      <w:numFmt w:val="bullet"/>
      <w:lvlText w:val="o"/>
      <w:lvlJc w:val="right"/>
      <w:pPr>
        <w:ind w:left="1068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4CF0541B"/>
    <w:multiLevelType w:val="hybridMultilevel"/>
    <w:tmpl w:val="BF98A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0239FA"/>
    <w:multiLevelType w:val="multilevel"/>
    <w:tmpl w:val="521EA4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B18616C"/>
    <w:multiLevelType w:val="hybridMultilevel"/>
    <w:tmpl w:val="6DD28770"/>
    <w:lvl w:ilvl="0" w:tplc="F918BA6A">
      <w:start w:val="1"/>
      <w:numFmt w:val="ordinal"/>
      <w:lvlText w:val="1.%1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AAF0A8C"/>
    <w:multiLevelType w:val="multilevel"/>
    <w:tmpl w:val="0D34D660"/>
    <w:numStyleLink w:val="ListBulletmultilevel"/>
  </w:abstractNum>
  <w:abstractNum w:abstractNumId="18" w15:restartNumberingAfterBreak="0">
    <w:nsid w:val="72671CF4"/>
    <w:multiLevelType w:val="multilevel"/>
    <w:tmpl w:val="CABE99FC"/>
    <w:numStyleLink w:val="ListNumbermultilevel"/>
  </w:abstractNum>
  <w:abstractNum w:abstractNumId="1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5"/>
  </w:num>
  <w:num w:numId="6">
    <w:abstractNumId w:val="8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9"/>
  </w:num>
  <w:num w:numId="17">
    <w:abstractNumId w:val="3"/>
  </w:num>
  <w:num w:numId="18">
    <w:abstractNumId w:val="19"/>
  </w:num>
  <w:num w:numId="19">
    <w:abstractNumId w:val="19"/>
  </w:num>
  <w:num w:numId="20">
    <w:abstractNumId w:val="19"/>
  </w:num>
  <w:num w:numId="21">
    <w:abstractNumId w:val="19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9"/>
  </w:num>
  <w:num w:numId="29">
    <w:abstractNumId w:val="3"/>
  </w:num>
  <w:num w:numId="30">
    <w:abstractNumId w:val="19"/>
  </w:num>
  <w:num w:numId="31">
    <w:abstractNumId w:val="19"/>
  </w:num>
  <w:num w:numId="32">
    <w:abstractNumId w:val="19"/>
  </w:num>
  <w:num w:numId="33">
    <w:abstractNumId w:val="19"/>
  </w:num>
  <w:num w:numId="34">
    <w:abstractNumId w:val="14"/>
  </w:num>
  <w:num w:numId="35">
    <w:abstractNumId w:val="13"/>
  </w:num>
  <w:num w:numId="36">
    <w:abstractNumId w:val="7"/>
  </w:num>
  <w:num w:numId="37">
    <w:abstractNumId w:val="16"/>
  </w:num>
  <w:num w:numId="38">
    <w:abstractNumId w:val="18"/>
  </w:num>
  <w:num w:numId="39">
    <w:abstractNumId w:val="12"/>
  </w:num>
  <w:num w:numId="40">
    <w:abstractNumId w:val="15"/>
  </w:num>
  <w:num w:numId="41">
    <w:abstractNumId w:val="6"/>
  </w:num>
  <w:num w:numId="42">
    <w:abstractNumId w:val="2"/>
  </w:num>
  <w:num w:numId="43">
    <w:abstractNumId w:val="9"/>
  </w:num>
  <w:num w:numId="4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7BD4"/>
    <w:rsid w:val="00053BB6"/>
    <w:rsid w:val="000711EA"/>
    <w:rsid w:val="00072C1E"/>
    <w:rsid w:val="000948DB"/>
    <w:rsid w:val="000B5836"/>
    <w:rsid w:val="000E23A7"/>
    <w:rsid w:val="0010693F"/>
    <w:rsid w:val="00114472"/>
    <w:rsid w:val="001207C4"/>
    <w:rsid w:val="001550BC"/>
    <w:rsid w:val="001605B9"/>
    <w:rsid w:val="00170EC5"/>
    <w:rsid w:val="001747C1"/>
    <w:rsid w:val="00184743"/>
    <w:rsid w:val="001A52B3"/>
    <w:rsid w:val="001D21F3"/>
    <w:rsid w:val="00207DF5"/>
    <w:rsid w:val="00230ABD"/>
    <w:rsid w:val="002570D0"/>
    <w:rsid w:val="00280E07"/>
    <w:rsid w:val="002C31BF"/>
    <w:rsid w:val="002D08B1"/>
    <w:rsid w:val="002E0CD7"/>
    <w:rsid w:val="002F5D42"/>
    <w:rsid w:val="00341DCF"/>
    <w:rsid w:val="00357BC6"/>
    <w:rsid w:val="003956C6"/>
    <w:rsid w:val="00420DE3"/>
    <w:rsid w:val="00441430"/>
    <w:rsid w:val="00450F07"/>
    <w:rsid w:val="00453CD3"/>
    <w:rsid w:val="004561EA"/>
    <w:rsid w:val="00460660"/>
    <w:rsid w:val="00486107"/>
    <w:rsid w:val="00491827"/>
    <w:rsid w:val="004A7062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7758"/>
    <w:rsid w:val="005F1404"/>
    <w:rsid w:val="0061068E"/>
    <w:rsid w:val="00647E71"/>
    <w:rsid w:val="00660AD3"/>
    <w:rsid w:val="00677B7F"/>
    <w:rsid w:val="00692895"/>
    <w:rsid w:val="006A21E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00E6"/>
    <w:rsid w:val="0077673A"/>
    <w:rsid w:val="007846E1"/>
    <w:rsid w:val="007B570C"/>
    <w:rsid w:val="007C589B"/>
    <w:rsid w:val="007E4A6E"/>
    <w:rsid w:val="007F56A7"/>
    <w:rsid w:val="00807DD0"/>
    <w:rsid w:val="00841081"/>
    <w:rsid w:val="008659F3"/>
    <w:rsid w:val="00886D4B"/>
    <w:rsid w:val="00895406"/>
    <w:rsid w:val="008A3568"/>
    <w:rsid w:val="008D03B9"/>
    <w:rsid w:val="008F18D6"/>
    <w:rsid w:val="00904780"/>
    <w:rsid w:val="009202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AEB"/>
    <w:rsid w:val="009B2E97"/>
    <w:rsid w:val="009E07F4"/>
    <w:rsid w:val="009F392E"/>
    <w:rsid w:val="00A17BD4"/>
    <w:rsid w:val="00A324E5"/>
    <w:rsid w:val="00A6177B"/>
    <w:rsid w:val="00A66136"/>
    <w:rsid w:val="00AA4CBB"/>
    <w:rsid w:val="00AA65FA"/>
    <w:rsid w:val="00AA7351"/>
    <w:rsid w:val="00AD056F"/>
    <w:rsid w:val="00AD6731"/>
    <w:rsid w:val="00AD7043"/>
    <w:rsid w:val="00B15D0D"/>
    <w:rsid w:val="00B75EE1"/>
    <w:rsid w:val="00B77481"/>
    <w:rsid w:val="00B8518B"/>
    <w:rsid w:val="00BB022C"/>
    <w:rsid w:val="00BD7E91"/>
    <w:rsid w:val="00C02D0A"/>
    <w:rsid w:val="00C03A6E"/>
    <w:rsid w:val="00C44F6A"/>
    <w:rsid w:val="00C47AE3"/>
    <w:rsid w:val="00CB01D5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1CE8"/>
    <w:rsid w:val="00F86BA6"/>
    <w:rsid w:val="00FC2F1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E9605DFB-D5A7-49D1-AA25-A052D48B5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Tabulkaodvolacchadoplujcchdaj1">
    <w:name w:val="Tabulka odvolacích a doplňujících údajů1"/>
    <w:basedOn w:val="Normlntabulka"/>
    <w:uiPriority w:val="99"/>
    <w:rsid w:val="00920280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nenkova\Desktop\z&#225;kladn&#237;%20dokument%20vzor%20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CA898-04F1-4182-AFAE-5FDF9F4CF11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3B169B5-B1AD-4113-BAAA-AFE22FB510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65EBD-88A0-4CF1-8463-FEF8ED4B17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6B9C85D-98F3-4200-8DBF-E544C16AE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základní dokument vzor .dotx</Template>
  <TotalTime>0</TotalTime>
  <Pages>3</Pages>
  <Words>564</Words>
  <Characters>3328</Characters>
  <Application>Microsoft Office Word</Application>
  <DocSecurity>0</DocSecurity>
  <Lines>27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Panenková Lucie, Mgr.</dc:creator>
  <cp:lastModifiedBy>Krumlová Nikola</cp:lastModifiedBy>
  <cp:revision>2</cp:revision>
  <cp:lastPrinted>2020-01-19T08:24:00Z</cp:lastPrinted>
  <dcterms:created xsi:type="dcterms:W3CDTF">2023-02-14T09:17:00Z</dcterms:created>
  <dcterms:modified xsi:type="dcterms:W3CDTF">2023-02-14T09:17:00Z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