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8065A2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8065A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8065A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8065A2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8065A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8065A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8065A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8065A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8065A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8065A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8065A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8065A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8065A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8065A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8065A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8065A2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8065A2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8065A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8065A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8065A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8065A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lastRenderedPageBreak/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8065A2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8065A2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8065A2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lastRenderedPageBreak/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8065A2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8065A2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8065A2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lastRenderedPageBreak/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lastRenderedPageBreak/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 xml:space="preserve">, zaznamenávání použití přístupových oprávnění v souladu s bezpečnostními potřebami a výsledky hodnocení rizik. Každý informační systém skrze integrační vrstvu tak musí </w:t>
      </w:r>
      <w:r>
        <w:lastRenderedPageBreak/>
        <w:t>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lastRenderedPageBreak/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lastRenderedPageBreak/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lastRenderedPageBreak/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lastRenderedPageBreak/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E5D2F7" w14:textId="77777777" w:rsidR="005C6568" w:rsidRDefault="005C6568" w:rsidP="00D23F2F">
      <w:r>
        <w:separator/>
      </w:r>
    </w:p>
  </w:endnote>
  <w:endnote w:type="continuationSeparator" w:id="0">
    <w:p w14:paraId="6C176569" w14:textId="77777777" w:rsidR="005C6568" w:rsidRDefault="005C6568" w:rsidP="00D23F2F">
      <w:r>
        <w:continuationSeparator/>
      </w:r>
    </w:p>
  </w:endnote>
  <w:endnote w:type="continuationNotice" w:id="1">
    <w:p w14:paraId="3730E35A" w14:textId="77777777" w:rsidR="005C6568" w:rsidRDefault="005C6568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DD944CEA-BD22-4CE8-B9E3-1588A2A9333C}"/>
    <w:embedBold r:id="rId2" w:fontKey="{CDF2EBDB-9735-409D-BD52-D5B4B20A63DC}"/>
    <w:embedItalic r:id="rId3" w:fontKey="{CC7F7B13-4DB2-49A4-A4D1-84EC61DCCEA4}"/>
    <w:embedBoldItalic r:id="rId4" w:fontKey="{A0305842-1ECC-4947-A497-9761F134F7B4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7DE5FD35-53E6-4053-B3D0-393D0E942C33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2C541D22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BC6DBA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072DFA67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BC6DBA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BC6DBA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072DFA67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BC6DBA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BC6DBA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3D1103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065A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8065A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26DAB07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277C048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0CF6320A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065A2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8065A2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C6BEDE" w14:textId="77777777" w:rsidR="005C6568" w:rsidRDefault="005C6568" w:rsidP="00D23F2F">
      <w:r>
        <w:separator/>
      </w:r>
    </w:p>
  </w:footnote>
  <w:footnote w:type="continuationSeparator" w:id="0">
    <w:p w14:paraId="50420AAB" w14:textId="77777777" w:rsidR="005C6568" w:rsidRDefault="005C6568" w:rsidP="00D23F2F">
      <w:r>
        <w:continuationSeparator/>
      </w:r>
    </w:p>
  </w:footnote>
  <w:footnote w:type="continuationNotice" w:id="1">
    <w:p w14:paraId="6A0156AA" w14:textId="77777777" w:rsidR="005C6568" w:rsidRDefault="005C6568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5A2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DBA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21AD9702"/>
  <w15:docId w15:val="{65B83242-9157-4E4D-9CDB-4D4EBC702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C93D5D-5093-4BCF-B339-643D895CC326}">
  <ds:schemaRefs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73598A24-421E-4977-9160-8A66B7C090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3570</Words>
  <Characters>32184</Characters>
  <Application>Microsoft Office Word</Application>
  <DocSecurity>0</DocSecurity>
  <Lines>268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2</cp:revision>
  <dcterms:created xsi:type="dcterms:W3CDTF">2022-09-23T06:11:00Z</dcterms:created>
  <dcterms:modified xsi:type="dcterms:W3CDTF">2022-09-23T06:11:00Z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