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DE6470">
        <w:rPr>
          <w:b/>
          <w:sz w:val="18"/>
          <w:szCs w:val="18"/>
        </w:rPr>
        <w:t xml:space="preserve">Oprava podbíjecích kladiv </w:t>
      </w:r>
      <w:proofErr w:type="spellStart"/>
      <w:r w:rsidR="00DE6470">
        <w:rPr>
          <w:b/>
          <w:sz w:val="18"/>
          <w:szCs w:val="18"/>
        </w:rPr>
        <w:t>Cobra</w:t>
      </w:r>
      <w:proofErr w:type="spellEnd"/>
      <w:r w:rsidR="00DE6470">
        <w:rPr>
          <w:b/>
          <w:sz w:val="18"/>
          <w:szCs w:val="18"/>
        </w:rPr>
        <w:t xml:space="preserve"> TT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Pr="00726577">
            <w:rPr>
              <w:rFonts w:ascii="Verdana" w:eastAsia="Calibri" w:hAnsi="Verdana"/>
              <w:sz w:val="18"/>
              <w:szCs w:val="18"/>
            </w:rPr>
            <w:t>3a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26577"/>
    <w:rsid w:val="0075099A"/>
    <w:rsid w:val="00756D7A"/>
    <w:rsid w:val="00771970"/>
    <w:rsid w:val="00774BD7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DE6470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8EA9C1-98CD-44D1-BD6B-DFA814B3C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2016-08-01T07:54:00Z</cp:lastPrinted>
  <dcterms:created xsi:type="dcterms:W3CDTF">2021-06-24T08:20:00Z</dcterms:created>
  <dcterms:modified xsi:type="dcterms:W3CDTF">2023-01-09T13:00:00Z</dcterms:modified>
</cp:coreProperties>
</file>