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ED2A" w14:textId="0DEA8A0D" w:rsidR="00420A31" w:rsidRDefault="00420A31" w:rsidP="00420A31">
      <w:r w:rsidRPr="006F3200">
        <w:t xml:space="preserve">Příloha č. </w:t>
      </w:r>
      <w:r w:rsidR="00275F41">
        <w:t>2</w:t>
      </w:r>
      <w:r w:rsidR="003C3156">
        <w:t>5</w:t>
      </w:r>
      <w:r w:rsidRPr="006F3200">
        <w:t xml:space="preserve"> </w:t>
      </w:r>
      <w:r w:rsidR="006075F7">
        <w:t xml:space="preserve">Zadávací dokumentace </w:t>
      </w:r>
    </w:p>
    <w:p w14:paraId="0D34CB14" w14:textId="77777777" w:rsidR="00F37F9D" w:rsidRDefault="00F37F9D" w:rsidP="00420A31"/>
    <w:p w14:paraId="3D365376" w14:textId="3D5F896B" w:rsidR="0013566F" w:rsidRDefault="00C063E1" w:rsidP="00C063E1">
      <w:pPr>
        <w:pStyle w:val="Nzev"/>
      </w:pPr>
      <w:bookmarkStart w:id="0" w:name="_GoBack"/>
      <w:bookmarkEnd w:id="0"/>
      <w:r>
        <w:t xml:space="preserve">KRYCÍ LIST NABÍDKY </w:t>
      </w:r>
    </w:p>
    <w:p w14:paraId="1527AED5" w14:textId="77777777" w:rsidR="00F37F9D" w:rsidRPr="00F37F9D" w:rsidRDefault="00F37F9D" w:rsidP="00F37F9D"/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5"/>
        <w:gridCol w:w="6398"/>
      </w:tblGrid>
      <w:tr w:rsidR="003E6259" w:rsidRPr="003E6259" w14:paraId="03B16DAA" w14:textId="77777777" w:rsidTr="003E6259">
        <w:trPr>
          <w:trHeight w:val="380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F2A503" w14:textId="77777777" w:rsidR="003E6259" w:rsidRPr="003E6259" w:rsidRDefault="003E6259" w:rsidP="003E6259">
            <w:pPr>
              <w:spacing w:before="60" w:after="60" w:line="276" w:lineRule="auto"/>
              <w:jc w:val="center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Nadlimitní veřejná zakázka na služby zadávaná v otevřeném řízení</w:t>
            </w:r>
          </w:p>
        </w:tc>
      </w:tr>
      <w:tr w:rsidR="003E6259" w:rsidRPr="003E6259" w14:paraId="4912F269" w14:textId="77777777" w:rsidTr="003E6259">
        <w:trPr>
          <w:trHeight w:val="44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C8B2C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Název: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5F18" w14:textId="77777777" w:rsidR="003E6259" w:rsidRPr="003E6259" w:rsidRDefault="003E6259" w:rsidP="003E6259">
            <w:pPr>
              <w:spacing w:after="0" w:line="276" w:lineRule="auto"/>
              <w:rPr>
                <w:rFonts w:eastAsia="Times New Roman" w:cs="Times New Roman"/>
                <w:b/>
              </w:rPr>
            </w:pPr>
            <w:r w:rsidRPr="003E6259">
              <w:rPr>
                <w:rFonts w:eastAsia="Times New Roman" w:cs="Times New Roman"/>
                <w:b/>
              </w:rPr>
              <w:t>Úklid prostor železničních stanic a zastávek, provozních a administrativních budov Správy železnic</w:t>
            </w:r>
          </w:p>
        </w:tc>
      </w:tr>
      <w:tr w:rsidR="003E6259" w:rsidRPr="003E6259" w14:paraId="21BB96F4" w14:textId="77777777" w:rsidTr="003E6259">
        <w:trPr>
          <w:trHeight w:val="44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EA860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Část veřejné zakázky: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8DBF" w14:textId="24843C10" w:rsidR="003E6259" w:rsidRPr="003E6259" w:rsidRDefault="003E6259" w:rsidP="004C36D8">
            <w:pPr>
              <w:spacing w:after="0" w:line="276" w:lineRule="auto"/>
              <w:jc w:val="both"/>
              <w:rPr>
                <w:rFonts w:eastAsia="Times New Roman" w:cs="Times New Roman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</w:t>
            </w:r>
            <w:r w:rsidR="00113F22" w:rsidRPr="00113F22">
              <w:rPr>
                <w:rFonts w:eastAsia="Times New Roman" w:cs="Times New Roman"/>
                <w:highlight w:val="yellow"/>
              </w:rPr>
              <w:t xml:space="preserve"> – </w:t>
            </w:r>
            <w:r w:rsidR="00E25A45" w:rsidRPr="00113F22">
              <w:rPr>
                <w:rFonts w:eastAsia="Times New Roman" w:cs="Times New Roman"/>
                <w:highlight w:val="yellow"/>
              </w:rPr>
              <w:t>OŘ Brno/OŘ Hradec Králové</w:t>
            </w:r>
            <w:r w:rsidR="00547D27" w:rsidRPr="00113F22">
              <w:rPr>
                <w:rFonts w:eastAsia="Times New Roman" w:cs="Times New Roman"/>
                <w:highlight w:val="yellow"/>
              </w:rPr>
              <w:t xml:space="preserve"> </w:t>
            </w:r>
            <w:r w:rsidR="00E25A45" w:rsidRPr="00113F22">
              <w:rPr>
                <w:rFonts w:eastAsia="Times New Roman" w:cs="Times New Roman"/>
                <w:highlight w:val="yellow"/>
              </w:rPr>
              <w:t>/OŘ Ostrava/OŘ Plzeň/ OŘ Praha</w:t>
            </w:r>
            <w:r w:rsidR="00547D27" w:rsidRPr="00113F22">
              <w:rPr>
                <w:rFonts w:eastAsia="Times New Roman" w:cs="Times New Roman"/>
                <w:highlight w:val="yellow"/>
              </w:rPr>
              <w:t xml:space="preserve">/OŘ </w:t>
            </w:r>
            <w:r w:rsidR="00547D27">
              <w:rPr>
                <w:rFonts w:eastAsia="Times New Roman" w:cs="Times New Roman"/>
                <w:highlight w:val="yellow"/>
              </w:rPr>
              <w:t>Ústí nad Labem</w:t>
            </w:r>
            <w:r w:rsidRPr="00113F22">
              <w:rPr>
                <w:rFonts w:eastAsia="Times New Roman" w:cs="Times New Roman"/>
                <w:highlight w:val="yellow"/>
              </w:rPr>
              <w:t>]</w:t>
            </w:r>
          </w:p>
        </w:tc>
      </w:tr>
      <w:tr w:rsidR="003E6259" w:rsidRPr="003E6259" w14:paraId="33EFBE36" w14:textId="77777777" w:rsidTr="003E6259">
        <w:trPr>
          <w:trHeight w:val="281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9ADBD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Základní identifikační údaje:</w:t>
            </w:r>
          </w:p>
        </w:tc>
      </w:tr>
      <w:tr w:rsidR="003E6259" w:rsidRPr="003E6259" w14:paraId="16D3EBBD" w14:textId="77777777" w:rsidTr="003E6259">
        <w:trPr>
          <w:trHeight w:val="348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60FCEE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Zadavatel:</w:t>
            </w:r>
          </w:p>
        </w:tc>
      </w:tr>
      <w:tr w:rsidR="003E6259" w:rsidRPr="003E6259" w14:paraId="370BD228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76AC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Název: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57B0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Správa železnic, státní organizace</w:t>
            </w:r>
          </w:p>
        </w:tc>
      </w:tr>
      <w:tr w:rsidR="003E6259" w:rsidRPr="003E6259" w14:paraId="6839E463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8A0C7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Sídlo: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0DF2" w14:textId="77777777" w:rsidR="003E6259" w:rsidRPr="003E6259" w:rsidRDefault="003E6259" w:rsidP="003E6259">
            <w:pPr>
              <w:spacing w:after="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Dlážděná 1003/7, 110 00 Praha 1 – Nové Město</w:t>
            </w:r>
          </w:p>
        </w:tc>
      </w:tr>
      <w:tr w:rsidR="003E6259" w:rsidRPr="003E6259" w14:paraId="74693A45" w14:textId="77777777" w:rsidTr="003E6259">
        <w:trPr>
          <w:trHeight w:val="34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FBA440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IČO: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EF83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709 94 234</w:t>
            </w:r>
          </w:p>
        </w:tc>
      </w:tr>
      <w:tr w:rsidR="003E6259" w:rsidRPr="003E6259" w14:paraId="54DFB422" w14:textId="77777777" w:rsidTr="003E6259">
        <w:trPr>
          <w:trHeight w:val="38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ED666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Osoba oprávněná jednat za zadavatele: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12BA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 xml:space="preserve">Bc. Jiří Svoboda, MBA, </w:t>
            </w:r>
          </w:p>
          <w:p w14:paraId="36FE4D13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generální ředitel</w:t>
            </w:r>
          </w:p>
        </w:tc>
      </w:tr>
      <w:tr w:rsidR="003E6259" w:rsidRPr="003E6259" w14:paraId="32CDFECF" w14:textId="77777777" w:rsidTr="003E6259">
        <w:trPr>
          <w:trHeight w:val="73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0E5B36" w14:textId="77777777" w:rsidR="003E6259" w:rsidRPr="003E6259" w:rsidRDefault="003E6259" w:rsidP="003E6259">
            <w:pPr>
              <w:spacing w:before="60" w:after="60" w:line="276" w:lineRule="auto"/>
              <w:jc w:val="both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Účastník zadávacího řízení:</w:t>
            </w:r>
          </w:p>
        </w:tc>
      </w:tr>
      <w:tr w:rsidR="003E6259" w:rsidRPr="003E6259" w14:paraId="586EC16C" w14:textId="77777777" w:rsidTr="003E6259">
        <w:trPr>
          <w:trHeight w:val="35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B51D06" w14:textId="787CF84D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Název: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3024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C7778E" w:rsidRPr="003E6259" w14:paraId="4CE4DC11" w14:textId="77777777" w:rsidTr="003E6259">
        <w:trPr>
          <w:trHeight w:val="35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2F6637" w14:textId="6BB59B86" w:rsidR="00C7778E" w:rsidRPr="003E6259" w:rsidRDefault="00C7778E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Právní forma: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12A3" w14:textId="07BF9A56" w:rsidR="00C7778E" w:rsidRPr="00113F22" w:rsidRDefault="00C7778E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43DD740E" w14:textId="77777777" w:rsidTr="003E6259">
        <w:trPr>
          <w:trHeight w:val="406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FF3F40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Sídlo: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D1E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20F0630D" w14:textId="77777777" w:rsidTr="003E6259">
        <w:trPr>
          <w:trHeight w:val="34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BA162E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Tel.: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950F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1BD7073E" w14:textId="77777777" w:rsidTr="003E6259">
        <w:trPr>
          <w:trHeight w:val="354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14B447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IČO: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D75E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27957068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3DA40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DIČ: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47FD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6424233A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0601C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Typ podniku dle doporučení Evropské komise č. 2003/361/ES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DBE8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7F55FA70" w14:textId="77777777" w:rsidTr="003E6259">
        <w:trPr>
          <w:trHeight w:val="356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68610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Pověřený zástupce pro případné další jednání: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43A6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066F6BC2" w14:textId="77777777" w:rsidTr="003E6259">
        <w:trPr>
          <w:trHeight w:val="41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5914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Tel.: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FF21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46732D6D" w14:textId="77777777" w:rsidTr="003E6259">
        <w:trPr>
          <w:trHeight w:val="41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85B1F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Email: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1FCF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37A0881B" w14:textId="77777777" w:rsidTr="003E6259">
        <w:trPr>
          <w:trHeight w:val="281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A297A6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Autorizace nabídky osobou oprávněnou jednat za účastníka zadávacího řízení:</w:t>
            </w:r>
          </w:p>
        </w:tc>
      </w:tr>
      <w:tr w:rsidR="003E6259" w:rsidRPr="003E6259" w14:paraId="4C758A0A" w14:textId="77777777" w:rsidTr="003E6259">
        <w:trPr>
          <w:trHeight w:val="371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92549E" w14:textId="77777777" w:rsidR="003E6259" w:rsidRPr="003E6259" w:rsidRDefault="003E6259" w:rsidP="003E6259">
            <w:pPr>
              <w:spacing w:before="60" w:after="60" w:line="276" w:lineRule="auto"/>
              <w:ind w:left="-16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Titul, jméno, příjmení: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FEF4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63CE0DFB" w14:textId="77777777" w:rsidTr="003E6259">
        <w:trPr>
          <w:trHeight w:val="38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3D92B3" w14:textId="77777777" w:rsidR="003E6259" w:rsidRPr="003E6259" w:rsidRDefault="003E6259" w:rsidP="003E6259">
            <w:pPr>
              <w:spacing w:before="60" w:after="60" w:line="276" w:lineRule="auto"/>
              <w:ind w:left="-16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Funkce: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BA89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</w:tbl>
    <w:p w14:paraId="3D6E84C1" w14:textId="53DB6248" w:rsidR="009F392E" w:rsidRPr="006F3200" w:rsidRDefault="009F392E" w:rsidP="0013566F">
      <w:pPr>
        <w:spacing w:after="0"/>
        <w:rPr>
          <w:rFonts w:cs="Times New Roman"/>
        </w:rPr>
      </w:pPr>
    </w:p>
    <w:sectPr w:rsidR="009F392E" w:rsidRPr="006F320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2955D6" w16cid:durableId="26E693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546D8" w14:textId="77777777" w:rsidR="00CC098F" w:rsidRDefault="00CC098F" w:rsidP="00962258">
      <w:pPr>
        <w:spacing w:after="0" w:line="240" w:lineRule="auto"/>
      </w:pPr>
      <w:r>
        <w:separator/>
      </w:r>
    </w:p>
  </w:endnote>
  <w:endnote w:type="continuationSeparator" w:id="0">
    <w:p w14:paraId="3A10199B" w14:textId="77777777" w:rsidR="00CC098F" w:rsidRDefault="00CC09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E6E4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10B88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93BAB70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31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31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102BB5DB" w:rsidR="00592757" w:rsidRDefault="00500774" w:rsidP="00093A53">
          <w:pPr>
            <w:pStyle w:val="Zpat"/>
          </w:pPr>
          <w:r>
            <w:t>www.spravazeleznic</w:t>
          </w:r>
          <w:r w:rsidR="00592757"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7B017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41215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33D74" w14:textId="77777777" w:rsidR="00CC098F" w:rsidRDefault="00CC098F" w:rsidP="00962258">
      <w:pPr>
        <w:spacing w:after="0" w:line="240" w:lineRule="auto"/>
      </w:pPr>
      <w:r>
        <w:separator/>
      </w:r>
    </w:p>
  </w:footnote>
  <w:footnote w:type="continuationSeparator" w:id="0">
    <w:p w14:paraId="41E65C43" w14:textId="77777777" w:rsidR="00CC098F" w:rsidRDefault="00CC09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FC4FED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33B039D4">
                      <wp:simplePos x="0" y="0"/>
                      <wp:positionH relativeFrom="page">
                        <wp:posOffset>635</wp:posOffset>
                      </wp:positionH>
                      <wp:positionV relativeFrom="page">
                        <wp:posOffset>-12700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FC4FED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E5118"/>
    <w:multiLevelType w:val="hybridMultilevel"/>
    <w:tmpl w:val="9496EB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73A69"/>
    <w:rsid w:val="000814B9"/>
    <w:rsid w:val="000A13BC"/>
    <w:rsid w:val="000A3F85"/>
    <w:rsid w:val="000D278B"/>
    <w:rsid w:val="000E23A7"/>
    <w:rsid w:val="000E79C9"/>
    <w:rsid w:val="0010693F"/>
    <w:rsid w:val="00107E5E"/>
    <w:rsid w:val="00110FE7"/>
    <w:rsid w:val="00113F22"/>
    <w:rsid w:val="00114472"/>
    <w:rsid w:val="001167D7"/>
    <w:rsid w:val="00132C09"/>
    <w:rsid w:val="0013379C"/>
    <w:rsid w:val="0013566F"/>
    <w:rsid w:val="00137B28"/>
    <w:rsid w:val="001451FE"/>
    <w:rsid w:val="001550BC"/>
    <w:rsid w:val="001605B9"/>
    <w:rsid w:val="00170EC5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68A6"/>
    <w:rsid w:val="00207DF5"/>
    <w:rsid w:val="0022473B"/>
    <w:rsid w:val="00225121"/>
    <w:rsid w:val="002313EA"/>
    <w:rsid w:val="00240B30"/>
    <w:rsid w:val="00252E3C"/>
    <w:rsid w:val="00253433"/>
    <w:rsid w:val="00275474"/>
    <w:rsid w:val="00275F41"/>
    <w:rsid w:val="00280E07"/>
    <w:rsid w:val="00283652"/>
    <w:rsid w:val="00295B65"/>
    <w:rsid w:val="0029605F"/>
    <w:rsid w:val="002C31BF"/>
    <w:rsid w:val="002D08B1"/>
    <w:rsid w:val="002D6523"/>
    <w:rsid w:val="002E0CD7"/>
    <w:rsid w:val="002E12B5"/>
    <w:rsid w:val="002E5ED5"/>
    <w:rsid w:val="003013FA"/>
    <w:rsid w:val="003071BD"/>
    <w:rsid w:val="003225B3"/>
    <w:rsid w:val="00336567"/>
    <w:rsid w:val="00341DCF"/>
    <w:rsid w:val="00344F55"/>
    <w:rsid w:val="00356C2D"/>
    <w:rsid w:val="00357BC6"/>
    <w:rsid w:val="003601F7"/>
    <w:rsid w:val="003956C6"/>
    <w:rsid w:val="003A4D59"/>
    <w:rsid w:val="003B39EC"/>
    <w:rsid w:val="003B5DD6"/>
    <w:rsid w:val="003C3156"/>
    <w:rsid w:val="003C5450"/>
    <w:rsid w:val="003D1F1E"/>
    <w:rsid w:val="003D703A"/>
    <w:rsid w:val="003E6259"/>
    <w:rsid w:val="003F20D8"/>
    <w:rsid w:val="00401303"/>
    <w:rsid w:val="00420A31"/>
    <w:rsid w:val="00437943"/>
    <w:rsid w:val="00441430"/>
    <w:rsid w:val="00443638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01DB"/>
    <w:rsid w:val="004C36D8"/>
    <w:rsid w:val="004C4399"/>
    <w:rsid w:val="004C728D"/>
    <w:rsid w:val="004C787C"/>
    <w:rsid w:val="004D7A43"/>
    <w:rsid w:val="004E143C"/>
    <w:rsid w:val="004E1498"/>
    <w:rsid w:val="004E3A53"/>
    <w:rsid w:val="004E517A"/>
    <w:rsid w:val="004E6BF6"/>
    <w:rsid w:val="004F4B9B"/>
    <w:rsid w:val="00500774"/>
    <w:rsid w:val="00511AB9"/>
    <w:rsid w:val="00522467"/>
    <w:rsid w:val="00523EA7"/>
    <w:rsid w:val="00526DDA"/>
    <w:rsid w:val="00527421"/>
    <w:rsid w:val="00537B7A"/>
    <w:rsid w:val="00547D27"/>
    <w:rsid w:val="00553375"/>
    <w:rsid w:val="005736B7"/>
    <w:rsid w:val="005740C3"/>
    <w:rsid w:val="00575E5A"/>
    <w:rsid w:val="00583F3D"/>
    <w:rsid w:val="00590BA2"/>
    <w:rsid w:val="00592757"/>
    <w:rsid w:val="00597E84"/>
    <w:rsid w:val="005A42DB"/>
    <w:rsid w:val="005A45A3"/>
    <w:rsid w:val="005B76DD"/>
    <w:rsid w:val="005D5624"/>
    <w:rsid w:val="005F1404"/>
    <w:rsid w:val="0060520C"/>
    <w:rsid w:val="006075F7"/>
    <w:rsid w:val="0061068E"/>
    <w:rsid w:val="00623017"/>
    <w:rsid w:val="00631FFD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3200"/>
    <w:rsid w:val="007061F8"/>
    <w:rsid w:val="00710723"/>
    <w:rsid w:val="00723ED1"/>
    <w:rsid w:val="00743525"/>
    <w:rsid w:val="007461C0"/>
    <w:rsid w:val="007510DD"/>
    <w:rsid w:val="00753EBA"/>
    <w:rsid w:val="0076286B"/>
    <w:rsid w:val="00766846"/>
    <w:rsid w:val="00772D5C"/>
    <w:rsid w:val="0077673A"/>
    <w:rsid w:val="007846E1"/>
    <w:rsid w:val="007A0C04"/>
    <w:rsid w:val="007B51E3"/>
    <w:rsid w:val="007B570C"/>
    <w:rsid w:val="007C01CD"/>
    <w:rsid w:val="007C216F"/>
    <w:rsid w:val="007C589B"/>
    <w:rsid w:val="007C5B2E"/>
    <w:rsid w:val="007E4A6E"/>
    <w:rsid w:val="007F56A7"/>
    <w:rsid w:val="007F7579"/>
    <w:rsid w:val="0080298D"/>
    <w:rsid w:val="00807DD0"/>
    <w:rsid w:val="00810E9B"/>
    <w:rsid w:val="00816B59"/>
    <w:rsid w:val="00845DC2"/>
    <w:rsid w:val="00852316"/>
    <w:rsid w:val="0086114C"/>
    <w:rsid w:val="008659F3"/>
    <w:rsid w:val="00873B70"/>
    <w:rsid w:val="00886D4B"/>
    <w:rsid w:val="00895406"/>
    <w:rsid w:val="008A3568"/>
    <w:rsid w:val="008D03B9"/>
    <w:rsid w:val="008D7B00"/>
    <w:rsid w:val="008E1E86"/>
    <w:rsid w:val="008E3652"/>
    <w:rsid w:val="008F18D6"/>
    <w:rsid w:val="008F49F7"/>
    <w:rsid w:val="008F7DFE"/>
    <w:rsid w:val="00904780"/>
    <w:rsid w:val="00922385"/>
    <w:rsid w:val="009223DF"/>
    <w:rsid w:val="00936091"/>
    <w:rsid w:val="00940D8A"/>
    <w:rsid w:val="009442FF"/>
    <w:rsid w:val="00950C1F"/>
    <w:rsid w:val="00962258"/>
    <w:rsid w:val="00962AD1"/>
    <w:rsid w:val="009678B7"/>
    <w:rsid w:val="009833E1"/>
    <w:rsid w:val="00990963"/>
    <w:rsid w:val="00992D9C"/>
    <w:rsid w:val="00996CB8"/>
    <w:rsid w:val="009A0078"/>
    <w:rsid w:val="009B0863"/>
    <w:rsid w:val="009B14A9"/>
    <w:rsid w:val="009B2E97"/>
    <w:rsid w:val="009C30C5"/>
    <w:rsid w:val="009D1706"/>
    <w:rsid w:val="009E07F4"/>
    <w:rsid w:val="009E3D5E"/>
    <w:rsid w:val="009F392E"/>
    <w:rsid w:val="00A02EE7"/>
    <w:rsid w:val="00A25082"/>
    <w:rsid w:val="00A605AE"/>
    <w:rsid w:val="00A6177B"/>
    <w:rsid w:val="00A66136"/>
    <w:rsid w:val="00A83443"/>
    <w:rsid w:val="00AA4CBB"/>
    <w:rsid w:val="00AA5BCD"/>
    <w:rsid w:val="00AA65FA"/>
    <w:rsid w:val="00AA7351"/>
    <w:rsid w:val="00AB02C8"/>
    <w:rsid w:val="00AB6759"/>
    <w:rsid w:val="00AD056F"/>
    <w:rsid w:val="00AD6731"/>
    <w:rsid w:val="00AE07F8"/>
    <w:rsid w:val="00AF11FA"/>
    <w:rsid w:val="00B15D0D"/>
    <w:rsid w:val="00B27209"/>
    <w:rsid w:val="00B365D2"/>
    <w:rsid w:val="00B54DCF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063E1"/>
    <w:rsid w:val="00C25E39"/>
    <w:rsid w:val="00C44F6A"/>
    <w:rsid w:val="00C47AE3"/>
    <w:rsid w:val="00C6614D"/>
    <w:rsid w:val="00C7459B"/>
    <w:rsid w:val="00C7778E"/>
    <w:rsid w:val="00C9417E"/>
    <w:rsid w:val="00CA481E"/>
    <w:rsid w:val="00CB53B1"/>
    <w:rsid w:val="00CC098F"/>
    <w:rsid w:val="00CC6991"/>
    <w:rsid w:val="00CD14DC"/>
    <w:rsid w:val="00CD1FC4"/>
    <w:rsid w:val="00D13FCC"/>
    <w:rsid w:val="00D178C6"/>
    <w:rsid w:val="00D21061"/>
    <w:rsid w:val="00D4015A"/>
    <w:rsid w:val="00D4108E"/>
    <w:rsid w:val="00D6163D"/>
    <w:rsid w:val="00D6167C"/>
    <w:rsid w:val="00D657AD"/>
    <w:rsid w:val="00D76037"/>
    <w:rsid w:val="00D831A3"/>
    <w:rsid w:val="00D85C5B"/>
    <w:rsid w:val="00D873EA"/>
    <w:rsid w:val="00D90D00"/>
    <w:rsid w:val="00D9782E"/>
    <w:rsid w:val="00DB210B"/>
    <w:rsid w:val="00DC60C3"/>
    <w:rsid w:val="00DC75F3"/>
    <w:rsid w:val="00DD46F3"/>
    <w:rsid w:val="00DD61B7"/>
    <w:rsid w:val="00DE0D12"/>
    <w:rsid w:val="00DE56F2"/>
    <w:rsid w:val="00DF116D"/>
    <w:rsid w:val="00E24B37"/>
    <w:rsid w:val="00E25A45"/>
    <w:rsid w:val="00E3774C"/>
    <w:rsid w:val="00E42244"/>
    <w:rsid w:val="00E55F3F"/>
    <w:rsid w:val="00EB104F"/>
    <w:rsid w:val="00EB332D"/>
    <w:rsid w:val="00EC0E77"/>
    <w:rsid w:val="00ED14BD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37F9D"/>
    <w:rsid w:val="00F45607"/>
    <w:rsid w:val="00F53074"/>
    <w:rsid w:val="00F659EB"/>
    <w:rsid w:val="00F66F18"/>
    <w:rsid w:val="00F67D60"/>
    <w:rsid w:val="00F80305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8CB36841-2C7A-459E-84B1-3B8800BA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64DF8-E346-4A47-980A-6D998DAE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železnic, státní organizace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Zajíčková Veronika, Mgr.</cp:lastModifiedBy>
  <cp:revision>7</cp:revision>
  <cp:lastPrinted>2019-05-31T07:15:00Z</cp:lastPrinted>
  <dcterms:created xsi:type="dcterms:W3CDTF">2020-08-26T09:34:00Z</dcterms:created>
  <dcterms:modified xsi:type="dcterms:W3CDTF">2022-10-07T07:14:00Z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