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bookmarkStart w:id="0" w:name="_GoBack"/>
      <w:bookmarkEnd w:id="0"/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BF5231">
        <w:rPr>
          <w:bCs/>
        </w:rPr>
        <w:t xml:space="preserve"> </w:t>
      </w:r>
      <w:r w:rsidR="00D22722" w:rsidRPr="00D22722">
        <w:rPr>
          <w:bCs/>
        </w:rPr>
        <w:t>Milovice</w:t>
      </w:r>
      <w:r w:rsidR="00BF5231">
        <w:rPr>
          <w:bCs/>
        </w:rPr>
        <w:t xml:space="preserve"> –</w:t>
      </w:r>
      <w:r w:rsidR="004A7B96">
        <w:rPr>
          <w:bCs/>
        </w:rPr>
        <w:t xml:space="preserve"> </w:t>
      </w:r>
      <w:r w:rsidR="00BF5231">
        <w:rPr>
          <w:bCs/>
        </w:rPr>
        <w:t>Praha hl. n. (mimo)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A97620" w:rsidP="00CF7FBC">
      <w:pPr>
        <w:pStyle w:val="TPTitul3"/>
      </w:pPr>
      <w:r>
        <w:t>16</w:t>
      </w:r>
      <w:r w:rsidR="00BF5231">
        <w:t xml:space="preserve">. </w:t>
      </w:r>
      <w:r w:rsidR="005D740F">
        <w:t>1</w:t>
      </w:r>
      <w:r w:rsidR="004A7B96">
        <w:t>.</w:t>
      </w:r>
      <w:r w:rsidR="00BF5231">
        <w:t xml:space="preserve"> </w:t>
      </w:r>
      <w:r w:rsidR="00D55C35">
        <w:t>202</w:t>
      </w:r>
      <w:r w:rsidR="005D740F">
        <w:t>3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</w:t>
      </w:r>
      <w:proofErr w:type="spellStart"/>
      <w:r w:rsidR="00D82587" w:rsidRPr="00CF7FBC">
        <w:rPr>
          <w:rFonts w:ascii="Calibri" w:hAnsi="Calibri"/>
        </w:rPr>
        <w:t>zhlaví</w:t>
      </w:r>
      <w:proofErr w:type="spellEnd"/>
      <w:r w:rsidR="00D82587" w:rsidRPr="00CF7FBC">
        <w:rPr>
          <w:rFonts w:ascii="Calibri" w:hAnsi="Calibri"/>
        </w:rPr>
        <w:t xml:space="preserve">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5BE" w:rsidRDefault="008E55BE">
      <w:r>
        <w:separator/>
      </w:r>
    </w:p>
  </w:endnote>
  <w:endnote w:type="continuationSeparator" w:id="0">
    <w:p w:rsidR="008E55BE" w:rsidRDefault="008E5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97620">
      <w:rPr>
        <w:rStyle w:val="slostrnky"/>
        <w:noProof/>
      </w:rPr>
      <w:t>3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97620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5BE" w:rsidRDefault="008E55BE">
      <w:r>
        <w:separator/>
      </w:r>
    </w:p>
  </w:footnote>
  <w:footnote w:type="continuationSeparator" w:id="0">
    <w:p w:rsidR="008E55BE" w:rsidRDefault="008E5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2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BF5231">
      <w:t xml:space="preserve"> </w:t>
    </w:r>
    <w:r w:rsidR="00D22722" w:rsidRPr="00D22722">
      <w:t>Milovice</w:t>
    </w:r>
    <w:r w:rsidR="004A7B96">
      <w:t xml:space="preserve"> –</w:t>
    </w:r>
    <w:r w:rsidR="00BF5231">
      <w:t xml:space="preserve"> Praha hl. n. (mimo)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90D90"/>
    <w:rsid w:val="000A49D0"/>
    <w:rsid w:val="000A7A01"/>
    <w:rsid w:val="000C3626"/>
    <w:rsid w:val="000D6211"/>
    <w:rsid w:val="001231B9"/>
    <w:rsid w:val="00123216"/>
    <w:rsid w:val="001263F0"/>
    <w:rsid w:val="00131CAB"/>
    <w:rsid w:val="00137D79"/>
    <w:rsid w:val="0014033E"/>
    <w:rsid w:val="001825F4"/>
    <w:rsid w:val="001B5F03"/>
    <w:rsid w:val="001F74C5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D740F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8E55BE"/>
    <w:rsid w:val="00904CF1"/>
    <w:rsid w:val="00931E9E"/>
    <w:rsid w:val="00943FC1"/>
    <w:rsid w:val="00953736"/>
    <w:rsid w:val="00954915"/>
    <w:rsid w:val="009A2FDB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97620"/>
    <w:rsid w:val="00AB0454"/>
    <w:rsid w:val="00AB25BF"/>
    <w:rsid w:val="00AB4EE3"/>
    <w:rsid w:val="00AC2F59"/>
    <w:rsid w:val="00AD65CE"/>
    <w:rsid w:val="00AD6C05"/>
    <w:rsid w:val="00AE2A89"/>
    <w:rsid w:val="00AE7597"/>
    <w:rsid w:val="00B00A1B"/>
    <w:rsid w:val="00B12A67"/>
    <w:rsid w:val="00B2114B"/>
    <w:rsid w:val="00B229CC"/>
    <w:rsid w:val="00B27D67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BF5231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22722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281F0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Richtr Vladimír</cp:lastModifiedBy>
  <cp:revision>7</cp:revision>
  <cp:lastPrinted>2016-03-14T15:23:00Z</cp:lastPrinted>
  <dcterms:created xsi:type="dcterms:W3CDTF">2021-09-14T06:20:00Z</dcterms:created>
  <dcterms:modified xsi:type="dcterms:W3CDTF">2023-01-16T15:18:00Z</dcterms:modified>
</cp:coreProperties>
</file>